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A53203" w14:textId="39B0A28C" w:rsidR="252DDE93" w:rsidRDefault="0D479AC8" w:rsidP="252DDE93">
      <w:pPr>
        <w:jc w:val="center"/>
      </w:pPr>
      <w:bookmarkStart w:id="0" w:name="_GoBack"/>
      <w:bookmarkEnd w:id="0"/>
      <w:r w:rsidRPr="0D479AC8">
        <w:rPr>
          <w:sz w:val="48"/>
          <w:szCs w:val="48"/>
        </w:rPr>
        <w:t>Het maken van een 3D print van een sleutelhanger</w:t>
      </w:r>
    </w:p>
    <w:p w14:paraId="1A618A87" w14:textId="6BB04DDC" w:rsidR="0D479AC8" w:rsidRDefault="0D479AC8" w:rsidP="0D479AC8">
      <w:pPr>
        <w:jc w:val="center"/>
      </w:pPr>
      <w:r w:rsidRPr="0D479AC8">
        <w:rPr>
          <w:sz w:val="24"/>
          <w:szCs w:val="24"/>
        </w:rPr>
        <w:t>Auteur: Vincent Vermeulen</w:t>
      </w:r>
    </w:p>
    <w:p w14:paraId="736C344E" w14:textId="779740B3" w:rsidR="0D479AC8" w:rsidRDefault="04623DC4" w:rsidP="04623DC4">
      <w:pPr>
        <w:jc w:val="center"/>
        <w:rPr>
          <w:sz w:val="24"/>
          <w:szCs w:val="24"/>
        </w:rPr>
      </w:pPr>
      <w:r w:rsidRPr="04623DC4">
        <w:rPr>
          <w:sz w:val="24"/>
          <w:szCs w:val="24"/>
        </w:rPr>
        <w:t>Opleiding: mbo ICT niveau 4 jaar 3</w:t>
      </w:r>
    </w:p>
    <w:p w14:paraId="17184F89" w14:textId="24A08912" w:rsidR="0D479AC8" w:rsidRDefault="0D479AC8" w:rsidP="0D479AC8">
      <w:pPr>
        <w:jc w:val="center"/>
        <w:rPr>
          <w:sz w:val="24"/>
          <w:szCs w:val="24"/>
        </w:rPr>
      </w:pPr>
      <w:r w:rsidRPr="0D479AC8">
        <w:rPr>
          <w:sz w:val="24"/>
          <w:szCs w:val="24"/>
        </w:rPr>
        <w:t>Datum: 17-4-2018</w:t>
      </w:r>
    </w:p>
    <w:p w14:paraId="76F26E0C" w14:textId="09C0D018" w:rsidR="252DDE93" w:rsidRDefault="252DDE93" w:rsidP="5A0B9E46">
      <w:pPr>
        <w:jc w:val="center"/>
      </w:pPr>
      <w:r>
        <w:rPr>
          <w:noProof/>
        </w:rPr>
        <w:drawing>
          <wp:inline distT="0" distB="0" distL="0" distR="0" wp14:anchorId="6A553C76" wp14:editId="7C331EB1">
            <wp:extent cx="1581150" cy="388699"/>
            <wp:effectExtent l="0" t="0" r="0" b="0"/>
            <wp:docPr id="74018292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581150" cy="388699"/>
                    </a:xfrm>
                    <a:prstGeom prst="rect">
                      <a:avLst/>
                    </a:prstGeom>
                  </pic:spPr>
                </pic:pic>
              </a:graphicData>
            </a:graphic>
          </wp:inline>
        </w:drawing>
      </w:r>
      <w:r>
        <w:rPr>
          <w:noProof/>
        </w:rPr>
        <w:drawing>
          <wp:inline distT="0" distB="0" distL="0" distR="0" wp14:anchorId="5CD70F7C" wp14:editId="3DC359EF">
            <wp:extent cx="2104496" cy="395014"/>
            <wp:effectExtent l="0" t="0" r="0" b="0"/>
            <wp:docPr id="11418043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4496" cy="395014"/>
                    </a:xfrm>
                    <a:prstGeom prst="rect">
                      <a:avLst/>
                    </a:prstGeom>
                  </pic:spPr>
                </pic:pic>
              </a:graphicData>
            </a:graphic>
          </wp:inline>
        </w:drawing>
      </w:r>
      <w:r>
        <w:rPr>
          <w:noProof/>
        </w:rPr>
        <w:drawing>
          <wp:inline distT="0" distB="0" distL="0" distR="0" wp14:anchorId="08E84E24" wp14:editId="3A26E2D0">
            <wp:extent cx="5761452" cy="5309824"/>
            <wp:effectExtent l="0" t="0" r="0" b="0"/>
            <wp:docPr id="910069474" name="picture" title="Afbeelding invoe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1452" cy="5309824"/>
                    </a:xfrm>
                    <a:prstGeom prst="rect">
                      <a:avLst/>
                    </a:prstGeom>
                  </pic:spPr>
                </pic:pic>
              </a:graphicData>
            </a:graphic>
          </wp:inline>
        </w:drawing>
      </w:r>
    </w:p>
    <w:p w14:paraId="43252687" w14:textId="09A48E3C" w:rsidR="252DDE93" w:rsidRDefault="252DDE93">
      <w:r>
        <w:br w:type="page"/>
      </w:r>
    </w:p>
    <w:sdt>
      <w:sdtPr>
        <w:rPr>
          <w:rFonts w:asciiTheme="minorHAnsi" w:eastAsiaTheme="minorHAnsi" w:hAnsiTheme="minorHAnsi" w:cstheme="minorBidi"/>
          <w:color w:val="auto"/>
          <w:sz w:val="22"/>
          <w:szCs w:val="22"/>
          <w:lang w:val="nl-NL"/>
        </w:rPr>
        <w:id w:val="-1503891633"/>
        <w:docPartObj>
          <w:docPartGallery w:val="Table of Contents"/>
          <w:docPartUnique/>
        </w:docPartObj>
      </w:sdtPr>
      <w:sdtEndPr>
        <w:rPr>
          <w:b/>
          <w:bCs/>
          <w:noProof/>
        </w:rPr>
      </w:sdtEndPr>
      <w:sdtContent>
        <w:p w14:paraId="6A8DAB45" w14:textId="64BC778E" w:rsidR="00C40816" w:rsidRDefault="00C40816">
          <w:pPr>
            <w:pStyle w:val="Kopvaninhoudsopgave"/>
          </w:pPr>
          <w:r>
            <w:t>Inhoudsopgave</w:t>
          </w:r>
        </w:p>
        <w:p w14:paraId="7B3BE11E" w14:textId="4DE4741E" w:rsidR="00C40816" w:rsidRDefault="00C40816">
          <w:pPr>
            <w:pStyle w:val="Inhopg1"/>
            <w:tabs>
              <w:tab w:val="right" w:leader="dot" w:pos="9016"/>
            </w:tabs>
            <w:rPr>
              <w:noProof/>
            </w:rPr>
          </w:pPr>
          <w:r>
            <w:fldChar w:fldCharType="begin"/>
          </w:r>
          <w:r>
            <w:instrText xml:space="preserve"> TOC \o "1-3" \h \z \u </w:instrText>
          </w:r>
          <w:r>
            <w:fldChar w:fldCharType="separate"/>
          </w:r>
          <w:hyperlink w:anchor="_Toc511815726" w:history="1">
            <w:r w:rsidRPr="007269D3">
              <w:rPr>
                <w:rStyle w:val="Hyperlink"/>
                <w:noProof/>
              </w:rPr>
              <w:t>Het downloaden en installeren van Sketchup + STL extension</w:t>
            </w:r>
            <w:r>
              <w:rPr>
                <w:noProof/>
                <w:webHidden/>
              </w:rPr>
              <w:tab/>
            </w:r>
            <w:r>
              <w:rPr>
                <w:noProof/>
                <w:webHidden/>
              </w:rPr>
              <w:fldChar w:fldCharType="begin"/>
            </w:r>
            <w:r>
              <w:rPr>
                <w:noProof/>
                <w:webHidden/>
              </w:rPr>
              <w:instrText xml:space="preserve"> PAGEREF _Toc511815726 \h </w:instrText>
            </w:r>
            <w:r>
              <w:rPr>
                <w:noProof/>
                <w:webHidden/>
              </w:rPr>
            </w:r>
            <w:r>
              <w:rPr>
                <w:noProof/>
                <w:webHidden/>
              </w:rPr>
              <w:fldChar w:fldCharType="separate"/>
            </w:r>
            <w:r>
              <w:rPr>
                <w:noProof/>
                <w:webHidden/>
              </w:rPr>
              <w:t>3</w:t>
            </w:r>
            <w:r>
              <w:rPr>
                <w:noProof/>
                <w:webHidden/>
              </w:rPr>
              <w:fldChar w:fldCharType="end"/>
            </w:r>
          </w:hyperlink>
        </w:p>
        <w:p w14:paraId="433831C3" w14:textId="135054A5" w:rsidR="00C40816" w:rsidRDefault="00714EB9">
          <w:pPr>
            <w:pStyle w:val="Inhopg1"/>
            <w:tabs>
              <w:tab w:val="right" w:leader="dot" w:pos="9016"/>
            </w:tabs>
            <w:rPr>
              <w:noProof/>
            </w:rPr>
          </w:pPr>
          <w:hyperlink w:anchor="_Toc511815727" w:history="1">
            <w:r w:rsidR="00C40816" w:rsidRPr="007269D3">
              <w:rPr>
                <w:rStyle w:val="Hyperlink"/>
                <w:noProof/>
              </w:rPr>
              <w:t>Het opzoeken van een sleutelhanger via thingivers</w:t>
            </w:r>
            <w:r w:rsidR="00C40816">
              <w:rPr>
                <w:noProof/>
                <w:webHidden/>
              </w:rPr>
              <w:tab/>
            </w:r>
            <w:r w:rsidR="00C40816">
              <w:rPr>
                <w:noProof/>
                <w:webHidden/>
              </w:rPr>
              <w:fldChar w:fldCharType="begin"/>
            </w:r>
            <w:r w:rsidR="00C40816">
              <w:rPr>
                <w:noProof/>
                <w:webHidden/>
              </w:rPr>
              <w:instrText xml:space="preserve"> PAGEREF _Toc511815727 \h </w:instrText>
            </w:r>
            <w:r w:rsidR="00C40816">
              <w:rPr>
                <w:noProof/>
                <w:webHidden/>
              </w:rPr>
            </w:r>
            <w:r w:rsidR="00C40816">
              <w:rPr>
                <w:noProof/>
                <w:webHidden/>
              </w:rPr>
              <w:fldChar w:fldCharType="separate"/>
            </w:r>
            <w:r w:rsidR="00C40816">
              <w:rPr>
                <w:noProof/>
                <w:webHidden/>
              </w:rPr>
              <w:t>7</w:t>
            </w:r>
            <w:r w:rsidR="00C40816">
              <w:rPr>
                <w:noProof/>
                <w:webHidden/>
              </w:rPr>
              <w:fldChar w:fldCharType="end"/>
            </w:r>
          </w:hyperlink>
        </w:p>
        <w:p w14:paraId="5DD9D50A" w14:textId="5769D584" w:rsidR="00C40816" w:rsidRDefault="00714EB9">
          <w:pPr>
            <w:pStyle w:val="Inhopg1"/>
            <w:tabs>
              <w:tab w:val="right" w:leader="dot" w:pos="9016"/>
            </w:tabs>
            <w:rPr>
              <w:noProof/>
            </w:rPr>
          </w:pPr>
          <w:hyperlink w:anchor="_Toc511815728" w:history="1">
            <w:r w:rsidR="00C40816" w:rsidRPr="007269D3">
              <w:rPr>
                <w:rStyle w:val="Hyperlink"/>
                <w:noProof/>
              </w:rPr>
              <w:t>Het importeren en bewerken van je sleutelhanger</w:t>
            </w:r>
            <w:r w:rsidR="00C40816">
              <w:rPr>
                <w:noProof/>
                <w:webHidden/>
              </w:rPr>
              <w:tab/>
            </w:r>
            <w:r w:rsidR="00C40816">
              <w:rPr>
                <w:noProof/>
                <w:webHidden/>
              </w:rPr>
              <w:fldChar w:fldCharType="begin"/>
            </w:r>
            <w:r w:rsidR="00C40816">
              <w:rPr>
                <w:noProof/>
                <w:webHidden/>
              </w:rPr>
              <w:instrText xml:space="preserve"> PAGEREF _Toc511815728 \h </w:instrText>
            </w:r>
            <w:r w:rsidR="00C40816">
              <w:rPr>
                <w:noProof/>
                <w:webHidden/>
              </w:rPr>
            </w:r>
            <w:r w:rsidR="00C40816">
              <w:rPr>
                <w:noProof/>
                <w:webHidden/>
              </w:rPr>
              <w:fldChar w:fldCharType="separate"/>
            </w:r>
            <w:r w:rsidR="00C40816">
              <w:rPr>
                <w:noProof/>
                <w:webHidden/>
              </w:rPr>
              <w:t>9</w:t>
            </w:r>
            <w:r w:rsidR="00C40816">
              <w:rPr>
                <w:noProof/>
                <w:webHidden/>
              </w:rPr>
              <w:fldChar w:fldCharType="end"/>
            </w:r>
          </w:hyperlink>
        </w:p>
        <w:p w14:paraId="57F06A47" w14:textId="12311D78" w:rsidR="00C40816" w:rsidRDefault="00C40816">
          <w:r>
            <w:rPr>
              <w:b/>
              <w:bCs/>
              <w:noProof/>
            </w:rPr>
            <w:fldChar w:fldCharType="end"/>
          </w:r>
        </w:p>
      </w:sdtContent>
    </w:sdt>
    <w:p w14:paraId="75945E68" w14:textId="19EF26AA" w:rsidR="3CD50B69" w:rsidRDefault="3CD50B69" w:rsidP="3CD50B69"/>
    <w:p w14:paraId="1CFF306D" w14:textId="543953FD" w:rsidR="3CD50B69" w:rsidRDefault="3CD50B69" w:rsidP="3CD50B69"/>
    <w:p w14:paraId="68BBC2CB" w14:textId="60F4E6FC" w:rsidR="3CD50B69" w:rsidRDefault="3CD50B69" w:rsidP="3CD50B69"/>
    <w:p w14:paraId="0F298BE4" w14:textId="26D5B547" w:rsidR="3CD50B69" w:rsidRDefault="3CD50B69" w:rsidP="3CD50B69"/>
    <w:p w14:paraId="1DE01902" w14:textId="14185299" w:rsidR="3CD50B69" w:rsidRDefault="3CD50B69" w:rsidP="3CD50B69"/>
    <w:p w14:paraId="7267E5C3" w14:textId="7EB2AC91" w:rsidR="3CD50B69" w:rsidRDefault="3CD50B69" w:rsidP="3CD50B69"/>
    <w:p w14:paraId="1DD5A34C" w14:textId="4A320E7D" w:rsidR="3CD50B69" w:rsidRDefault="3CD50B69">
      <w:r>
        <w:br w:type="page"/>
      </w:r>
    </w:p>
    <w:p w14:paraId="43CCAD6B" w14:textId="3D58C9E5" w:rsidR="3CD50B69" w:rsidRDefault="3CD50B69" w:rsidP="3CD50B69"/>
    <w:p w14:paraId="31C9C750" w14:textId="5C91551A" w:rsidR="252DDE93" w:rsidRDefault="3CD50B69" w:rsidP="252DDE93">
      <w:bookmarkStart w:id="1" w:name="_Toc511815726"/>
      <w:r w:rsidRPr="3CD50B69">
        <w:rPr>
          <w:rStyle w:val="Kop1Char"/>
        </w:rPr>
        <w:t>Het downloaden en installeren van Sketchup + STL extension</w:t>
      </w:r>
      <w:bookmarkEnd w:id="1"/>
    </w:p>
    <w:p w14:paraId="2536553F" w14:textId="18915007" w:rsidR="1F0DAF48" w:rsidRDefault="3CD50B69" w:rsidP="1F0DAF48">
      <w:r w:rsidRPr="3CD50B69">
        <w:rPr>
          <w:rFonts w:ascii="Calibri" w:eastAsia="Calibri" w:hAnsi="Calibri" w:cs="Calibri"/>
        </w:rPr>
        <w:t>Ga naar https://www.sketchup.com en klik vervolgens op Launch SketchUp Free.</w:t>
      </w:r>
    </w:p>
    <w:p w14:paraId="1DDBC132" w14:textId="66C9D342" w:rsidR="52E9EBDA" w:rsidRDefault="52E9EBDA" w:rsidP="52E9EBDA">
      <w:r>
        <w:rPr>
          <w:noProof/>
        </w:rPr>
        <w:drawing>
          <wp:inline distT="0" distB="0" distL="0" distR="0" wp14:anchorId="70F6D979" wp14:editId="25D174EF">
            <wp:extent cx="4572000" cy="2266950"/>
            <wp:effectExtent l="0" t="0" r="0" b="0"/>
            <wp:docPr id="139106197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72000" cy="2266950"/>
                    </a:xfrm>
                    <a:prstGeom prst="rect">
                      <a:avLst/>
                    </a:prstGeom>
                  </pic:spPr>
                </pic:pic>
              </a:graphicData>
            </a:graphic>
          </wp:inline>
        </w:drawing>
      </w:r>
    </w:p>
    <w:p w14:paraId="2395597D" w14:textId="0D1C3CCC" w:rsidR="1F0DAF48" w:rsidRDefault="3CD50B69" w:rsidP="3CD50B69">
      <w:pPr>
        <w:rPr>
          <w:rFonts w:ascii="Calibri" w:eastAsia="Calibri" w:hAnsi="Calibri" w:cs="Calibri"/>
        </w:rPr>
      </w:pPr>
      <w:r w:rsidRPr="3CD50B69">
        <w:rPr>
          <w:rFonts w:ascii="Calibri" w:eastAsia="Calibri" w:hAnsi="Calibri" w:cs="Calibri"/>
        </w:rPr>
        <w:t>Klik daarna op start modeling. Vervolgens log je in met je google account. En daarna start Sketchup web interface op.</w:t>
      </w:r>
    </w:p>
    <w:p w14:paraId="6D23DE8E" w14:textId="0ED21EFE" w:rsidR="1F0DAF48" w:rsidRDefault="1F0DAF48" w:rsidP="6FF21B70">
      <w:r>
        <w:rPr>
          <w:noProof/>
        </w:rPr>
        <w:drawing>
          <wp:inline distT="0" distB="0" distL="0" distR="0" wp14:anchorId="201F0A16" wp14:editId="483ACC0B">
            <wp:extent cx="4572000" cy="2390775"/>
            <wp:effectExtent l="0" t="0" r="0" b="0"/>
            <wp:docPr id="146699038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2390775"/>
                    </a:xfrm>
                    <a:prstGeom prst="rect">
                      <a:avLst/>
                    </a:prstGeom>
                  </pic:spPr>
                </pic:pic>
              </a:graphicData>
            </a:graphic>
          </wp:inline>
        </w:drawing>
      </w:r>
    </w:p>
    <w:p w14:paraId="2FBA89DC" w14:textId="35DB1E0F" w:rsidR="1F0DAF48" w:rsidRDefault="1F0DAF48" w:rsidP="055DD1EB">
      <w:r>
        <w:br w:type="page"/>
      </w:r>
      <w:r w:rsidR="3CD50B69" w:rsidRPr="3CD50B69">
        <w:rPr>
          <w:rFonts w:ascii="Calibri" w:eastAsia="Calibri" w:hAnsi="Calibri" w:cs="Calibri"/>
        </w:rPr>
        <w:lastRenderedPageBreak/>
        <w:t xml:space="preserve">Klik vervolgens nadat de Sketup web interface is opgestart linksboven op het menu de knop met drie strepen onder elkaar. Klik daarna op app downloads linksonderaan de pagina. </w:t>
      </w:r>
      <w:r>
        <w:rPr>
          <w:noProof/>
        </w:rPr>
        <w:drawing>
          <wp:inline distT="0" distB="0" distL="0" distR="0" wp14:anchorId="701023F4" wp14:editId="28D8984A">
            <wp:extent cx="4572000" cy="2400300"/>
            <wp:effectExtent l="0" t="0" r="0" b="0"/>
            <wp:docPr id="1013395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400300"/>
                    </a:xfrm>
                    <a:prstGeom prst="rect">
                      <a:avLst/>
                    </a:prstGeom>
                  </pic:spPr>
                </pic:pic>
              </a:graphicData>
            </a:graphic>
          </wp:inline>
        </w:drawing>
      </w:r>
    </w:p>
    <w:p w14:paraId="50025579" w14:textId="13272A2C" w:rsidR="1F0DAF48" w:rsidRDefault="1F0DAF48" w:rsidP="3CD50B69">
      <w:pPr>
        <w:rPr>
          <w:rFonts w:ascii="Calibri" w:eastAsia="Calibri" w:hAnsi="Calibri" w:cs="Calibri"/>
        </w:rPr>
      </w:pPr>
      <w:r>
        <w:br w:type="page"/>
      </w:r>
      <w:r w:rsidR="3CD50B69" w:rsidRPr="3CD50B69">
        <w:rPr>
          <w:rFonts w:ascii="Calibri" w:eastAsia="Calibri" w:hAnsi="Calibri" w:cs="Calibri"/>
        </w:rPr>
        <w:lastRenderedPageBreak/>
        <w:t>En kies vervolgens SketchUp Pro 2018 voor Windows of MAC ligt eraan welk besturingssysteem je hebt. Start vervolgens de download.</w:t>
      </w:r>
    </w:p>
    <w:p w14:paraId="69759A80" w14:textId="23F11447" w:rsidR="1B74D935" w:rsidRDefault="1B74D935" w:rsidP="1B74D935">
      <w:r>
        <w:rPr>
          <w:noProof/>
        </w:rPr>
        <w:drawing>
          <wp:inline distT="0" distB="0" distL="0" distR="0" wp14:anchorId="5BEA9C40" wp14:editId="21E6A528">
            <wp:extent cx="4572000" cy="2181225"/>
            <wp:effectExtent l="0" t="0" r="0" b="0"/>
            <wp:docPr id="101763582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2000" cy="2181225"/>
                    </a:xfrm>
                    <a:prstGeom prst="rect">
                      <a:avLst/>
                    </a:prstGeom>
                  </pic:spPr>
                </pic:pic>
              </a:graphicData>
            </a:graphic>
          </wp:inline>
        </w:drawing>
      </w:r>
    </w:p>
    <w:p w14:paraId="4AEB1776" w14:textId="39380830" w:rsidR="1F0DAF48" w:rsidRDefault="1F0DAF48" w:rsidP="3CD50B69">
      <w:pPr>
        <w:rPr>
          <w:rFonts w:ascii="Calibri" w:eastAsia="Calibri" w:hAnsi="Calibri" w:cs="Calibri"/>
        </w:rPr>
      </w:pPr>
      <w:r>
        <w:br w:type="page"/>
      </w:r>
      <w:r w:rsidR="3CD50B69" w:rsidRPr="3CD50B69">
        <w:rPr>
          <w:rFonts w:ascii="Calibri" w:eastAsia="Calibri" w:hAnsi="Calibri" w:cs="Calibri"/>
        </w:rPr>
        <w:lastRenderedPageBreak/>
        <w:t>Als de download klaar is installeer je SketchUp en daarna open je SketchUp.</w:t>
      </w:r>
    </w:p>
    <w:p w14:paraId="3400057A" w14:textId="499DD574" w:rsidR="1F0DAF48" w:rsidRDefault="3CD50B69" w:rsidP="1F0DAF48">
      <w:r w:rsidRPr="3CD50B69">
        <w:rPr>
          <w:rFonts w:ascii="Calibri" w:eastAsia="Calibri" w:hAnsi="Calibri" w:cs="Calibri"/>
        </w:rPr>
        <w:t>Zoek vervolgens op SketchUp STL in google of via deze link https://extensions.sketchup.com/nl/content/sketchup-stl en Download de SketchUp STL.</w:t>
      </w:r>
    </w:p>
    <w:p w14:paraId="48A9D0DC" w14:textId="7FE7A900" w:rsidR="52E9EBDA" w:rsidRDefault="52E9EBDA" w:rsidP="52E9EBDA">
      <w:r>
        <w:rPr>
          <w:noProof/>
        </w:rPr>
        <w:drawing>
          <wp:inline distT="0" distB="0" distL="0" distR="0" wp14:anchorId="7343F8F7" wp14:editId="557358B5">
            <wp:extent cx="4572000" cy="2400300"/>
            <wp:effectExtent l="0" t="0" r="0" b="0"/>
            <wp:docPr id="81457305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0" cy="2400300"/>
                    </a:xfrm>
                    <a:prstGeom prst="rect">
                      <a:avLst/>
                    </a:prstGeom>
                  </pic:spPr>
                </pic:pic>
              </a:graphicData>
            </a:graphic>
          </wp:inline>
        </w:drawing>
      </w:r>
    </w:p>
    <w:p w14:paraId="1902F9A1" w14:textId="703ACA27" w:rsidR="4AB0C5C9" w:rsidRDefault="4AB0C5C9" w:rsidP="4AB0C5C9">
      <w:pPr>
        <w:rPr>
          <w:rFonts w:ascii="Calibri" w:eastAsia="Calibri" w:hAnsi="Calibri" w:cs="Calibri"/>
        </w:rPr>
      </w:pPr>
    </w:p>
    <w:p w14:paraId="5A09A390" w14:textId="3D99DE9D" w:rsidR="0301F2E5" w:rsidRDefault="3CD50B69" w:rsidP="3CD50B69">
      <w:pPr>
        <w:rPr>
          <w:rFonts w:ascii="Calibri" w:eastAsia="Calibri" w:hAnsi="Calibri" w:cs="Calibri"/>
        </w:rPr>
      </w:pPr>
      <w:r w:rsidRPr="3CD50B69">
        <w:rPr>
          <w:rFonts w:ascii="Calibri" w:eastAsia="Calibri" w:hAnsi="Calibri" w:cs="Calibri"/>
        </w:rPr>
        <w:t xml:space="preserve">Ga vervolgens in SketchUp naar het extensie manager rechts bovenaan de menubalk. En voeg de extensie toe door op install extensie te klikken onderaan de pagina. </w:t>
      </w:r>
      <w:r w:rsidR="0301F2E5">
        <w:rPr>
          <w:noProof/>
        </w:rPr>
        <w:drawing>
          <wp:inline distT="0" distB="0" distL="0" distR="0" wp14:anchorId="0D836E7F" wp14:editId="30109E7E">
            <wp:extent cx="4572000" cy="2457450"/>
            <wp:effectExtent l="0" t="0" r="0" b="0"/>
            <wp:docPr id="128161402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1E53209D" w14:textId="2A0F7A5C" w:rsidR="0301F2E5" w:rsidRDefault="0301F2E5" w:rsidP="6FF21B70">
      <w:pPr>
        <w:rPr>
          <w:rFonts w:ascii="Calibri" w:eastAsia="Calibri" w:hAnsi="Calibri" w:cs="Calibri"/>
        </w:rPr>
      </w:pPr>
      <w:r>
        <w:br w:type="page"/>
      </w:r>
      <w:r w:rsidR="6FF21B70" w:rsidRPr="6FF21B70">
        <w:rPr>
          <w:rFonts w:ascii="Calibri" w:eastAsia="Calibri" w:hAnsi="Calibri" w:cs="Calibri"/>
        </w:rPr>
        <w:lastRenderedPageBreak/>
        <w:t>En selecteer de STL extension te selecteren die je net gedownload hebt.</w:t>
      </w:r>
    </w:p>
    <w:p w14:paraId="6223F071" w14:textId="0A0CA171" w:rsidR="0301F2E5" w:rsidRDefault="0301F2E5" w:rsidP="0301F2E5">
      <w:pPr>
        <w:rPr>
          <w:rFonts w:ascii="Calibri" w:eastAsia="Calibri" w:hAnsi="Calibri" w:cs="Calibri"/>
        </w:rPr>
      </w:pPr>
      <w:r>
        <w:rPr>
          <w:noProof/>
        </w:rPr>
        <w:drawing>
          <wp:inline distT="0" distB="0" distL="0" distR="0" wp14:anchorId="258F2A98" wp14:editId="24220548">
            <wp:extent cx="4572000" cy="2495550"/>
            <wp:effectExtent l="0" t="0" r="0" b="0"/>
            <wp:docPr id="7104589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2495550"/>
                    </a:xfrm>
                    <a:prstGeom prst="rect">
                      <a:avLst/>
                    </a:prstGeom>
                  </pic:spPr>
                </pic:pic>
              </a:graphicData>
            </a:graphic>
          </wp:inline>
        </w:drawing>
      </w:r>
    </w:p>
    <w:p w14:paraId="77A72D63" w14:textId="7B184FD8" w:rsidR="4AB0C5C9" w:rsidRDefault="3CD50B69" w:rsidP="3CD50B69">
      <w:pPr>
        <w:pStyle w:val="Kop1"/>
      </w:pPr>
      <w:bookmarkStart w:id="2" w:name="_Toc511815727"/>
      <w:r>
        <w:t>Het opzoeken van een sleutelhanger via thingivers</w:t>
      </w:r>
      <w:bookmarkEnd w:id="2"/>
    </w:p>
    <w:p w14:paraId="54BCABC1" w14:textId="65168353" w:rsidR="1F0DAF48" w:rsidRDefault="3CD50B69" w:rsidP="3CD50B69">
      <w:pPr>
        <w:rPr>
          <w:rFonts w:ascii="Calibri" w:eastAsia="Calibri" w:hAnsi="Calibri" w:cs="Calibri"/>
        </w:rPr>
      </w:pPr>
      <w:r w:rsidRPr="3CD50B69">
        <w:rPr>
          <w:rFonts w:ascii="Calibri" w:eastAsia="Calibri" w:hAnsi="Calibri" w:cs="Calibri"/>
        </w:rPr>
        <w:t>Ga dan naar je browser en zoek vervolgens bij thingiverse.com naar een kleine sleutelhanger of nametag sleutelhanger. Als je een gevonden hebt klik je erop.</w:t>
      </w:r>
    </w:p>
    <w:p w14:paraId="0C556250" w14:textId="097FF748" w:rsidR="1F0DAF48" w:rsidRDefault="1F0DAF48" w:rsidP="3F5660D9">
      <w:r>
        <w:rPr>
          <w:noProof/>
        </w:rPr>
        <w:drawing>
          <wp:inline distT="0" distB="0" distL="0" distR="0" wp14:anchorId="08FD32A0" wp14:editId="3EFFF1E6">
            <wp:extent cx="4572000" cy="2362200"/>
            <wp:effectExtent l="0" t="0" r="0" b="0"/>
            <wp:docPr id="13441006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2000" cy="2362200"/>
                    </a:xfrm>
                    <a:prstGeom prst="rect">
                      <a:avLst/>
                    </a:prstGeom>
                  </pic:spPr>
                </pic:pic>
              </a:graphicData>
            </a:graphic>
          </wp:inline>
        </w:drawing>
      </w:r>
    </w:p>
    <w:p w14:paraId="5FAA7371" w14:textId="21A92647" w:rsidR="5A0B9E46" w:rsidRDefault="5A0B9E46" w:rsidP="4AB0C5C9">
      <w:r>
        <w:br w:type="page"/>
      </w:r>
      <w:r w:rsidR="3CD50B69">
        <w:lastRenderedPageBreak/>
        <w:t>Vervolgens als je deze sleutelhanger wilt klik je op things files.</w:t>
      </w:r>
    </w:p>
    <w:p w14:paraId="5EB64BFD" w14:textId="6126FBE6" w:rsidR="5A0B9E46" w:rsidRDefault="5A0B9E46" w:rsidP="5A0B9E46">
      <w:r>
        <w:rPr>
          <w:noProof/>
        </w:rPr>
        <w:drawing>
          <wp:inline distT="0" distB="0" distL="0" distR="0" wp14:anchorId="0ECD6FE1" wp14:editId="0D7005BF">
            <wp:extent cx="4572000" cy="2114550"/>
            <wp:effectExtent l="0" t="0" r="0" b="0"/>
            <wp:docPr id="78725604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114550"/>
                    </a:xfrm>
                    <a:prstGeom prst="rect">
                      <a:avLst/>
                    </a:prstGeom>
                  </pic:spPr>
                </pic:pic>
              </a:graphicData>
            </a:graphic>
          </wp:inline>
        </w:drawing>
      </w:r>
    </w:p>
    <w:p w14:paraId="7A270BFB" w14:textId="65E50E17" w:rsidR="4CBE26BD" w:rsidRDefault="4CBE26BD" w:rsidP="4CBE26BD"/>
    <w:p w14:paraId="67FCC84B" w14:textId="43FA56D0" w:rsidR="4CBE26BD" w:rsidRDefault="4AB0C5C9" w:rsidP="4CBE26BD">
      <w:r>
        <w:t>En klik je het bestand aan dat je wilt als je het bestand aangeklikt hebt word deze gedownload en staat het bestand bij je download files.</w:t>
      </w:r>
      <w:r w:rsidR="4CBE26BD">
        <w:rPr>
          <w:noProof/>
        </w:rPr>
        <w:drawing>
          <wp:inline distT="0" distB="0" distL="0" distR="0" wp14:anchorId="7FC02E5A" wp14:editId="0D5B6D3B">
            <wp:extent cx="4572000" cy="2371725"/>
            <wp:effectExtent l="0" t="0" r="0" b="0"/>
            <wp:docPr id="200907507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72000" cy="2371725"/>
                    </a:xfrm>
                    <a:prstGeom prst="rect">
                      <a:avLst/>
                    </a:prstGeom>
                  </pic:spPr>
                </pic:pic>
              </a:graphicData>
            </a:graphic>
          </wp:inline>
        </w:drawing>
      </w:r>
    </w:p>
    <w:p w14:paraId="2239886E" w14:textId="0DE15631" w:rsidR="1F0DAF48" w:rsidRDefault="1F0DAF48" w:rsidP="04623DC4">
      <w:r>
        <w:br w:type="page"/>
      </w:r>
      <w:bookmarkStart w:id="3" w:name="_Toc511815728"/>
      <w:r w:rsidR="3CD50B69" w:rsidRPr="3CD50B69">
        <w:rPr>
          <w:rStyle w:val="Kop1Char"/>
        </w:rPr>
        <w:lastRenderedPageBreak/>
        <w:t>Het importeren en bewerken van je sleutelhanger</w:t>
      </w:r>
      <w:bookmarkEnd w:id="3"/>
    </w:p>
    <w:p w14:paraId="634B8753" w14:textId="60349B87" w:rsidR="1F0DAF48" w:rsidRDefault="3CD50B69" w:rsidP="3CD50B69">
      <w:pPr>
        <w:rPr>
          <w:rFonts w:ascii="Calibri" w:eastAsia="Calibri" w:hAnsi="Calibri" w:cs="Calibri"/>
        </w:rPr>
      </w:pPr>
      <w:r w:rsidRPr="3CD50B69">
        <w:rPr>
          <w:rFonts w:ascii="Calibri" w:eastAsia="Calibri" w:hAnsi="Calibri" w:cs="Calibri"/>
        </w:rPr>
        <w:t>Importeer deze vervolgens in SketchUp door op linksboven op file te klikken en vervolgens op importeren en je bestand te selecteren. Wat je net van www.thingiverse.com gedownload hebt.</w:t>
      </w:r>
    </w:p>
    <w:p w14:paraId="5ADF85C3" w14:textId="049A4594" w:rsidR="4FA4E890" w:rsidRDefault="4FA4E890" w:rsidP="4FA4E890">
      <w:r>
        <w:rPr>
          <w:noProof/>
        </w:rPr>
        <w:drawing>
          <wp:inline distT="0" distB="0" distL="0" distR="0" wp14:anchorId="2161C229" wp14:editId="4338CBCC">
            <wp:extent cx="4572000" cy="2571750"/>
            <wp:effectExtent l="0" t="0" r="0" b="0"/>
            <wp:docPr id="149230993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12048809" w14:textId="2AAA7890" w:rsidR="4CBE26BD" w:rsidRDefault="4CBE26BD" w:rsidP="4CBE26BD"/>
    <w:p w14:paraId="216EF707" w14:textId="0007A9B3" w:rsidR="0150696F" w:rsidRDefault="3CD50B69" w:rsidP="3CD50B69">
      <w:pPr>
        <w:rPr>
          <w:rFonts w:ascii="Calibri" w:eastAsia="Calibri" w:hAnsi="Calibri" w:cs="Calibri"/>
        </w:rPr>
      </w:pPr>
      <w:r w:rsidRPr="3CD50B69">
        <w:rPr>
          <w:rFonts w:ascii="Calibri" w:eastAsia="Calibri" w:hAnsi="Calibri" w:cs="Calibri"/>
        </w:rPr>
        <w:t>Ga aan de slag met jouw model, en customize deze met je naam.</w:t>
      </w:r>
    </w:p>
    <w:p w14:paraId="6BD1EE54" w14:textId="291838B7" w:rsidR="252DDE93" w:rsidRDefault="3CD50B69" w:rsidP="3CD50B69">
      <w:pPr>
        <w:rPr>
          <w:rFonts w:ascii="Calibri" w:eastAsia="Calibri" w:hAnsi="Calibri" w:cs="Calibri"/>
        </w:rPr>
      </w:pPr>
      <w:r w:rsidRPr="3CD50B69">
        <w:rPr>
          <w:rFonts w:ascii="Calibri" w:eastAsia="Calibri" w:hAnsi="Calibri" w:cs="Calibri"/>
        </w:rPr>
        <w:t>Begin hierbij met het inzoomen op de geïmporteerde sleutelhanger doe dit doormiddel van je muis of touchpad.</w:t>
      </w:r>
    </w:p>
    <w:p w14:paraId="2CFC4DEC" w14:textId="33354568" w:rsidR="252DDE93" w:rsidRDefault="252DDE93" w:rsidP="252DDE93">
      <w:r>
        <w:rPr>
          <w:noProof/>
        </w:rPr>
        <w:drawing>
          <wp:inline distT="0" distB="0" distL="0" distR="0" wp14:anchorId="131CFCA5" wp14:editId="41B1A213">
            <wp:extent cx="4572000" cy="2457450"/>
            <wp:effectExtent l="0" t="0" r="0" b="0"/>
            <wp:docPr id="199069689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5E67205D" w14:textId="0EBE5A4B" w:rsidR="252DDE93" w:rsidRDefault="252DDE93" w:rsidP="4AB0C5C9">
      <w:r>
        <w:br w:type="page"/>
      </w:r>
      <w:r w:rsidR="4AB0C5C9">
        <w:lastRenderedPageBreak/>
        <w:t>Als je ingezoomd bent kan het zo zijn dat je sleutelhanger niet via de juiste hoek ziet om te kunnen draaien selecteer je het draaiteken midden bovenaan de pagina. En draai je de sleutelhanger hoe je hem wilt hebben.</w:t>
      </w:r>
    </w:p>
    <w:p w14:paraId="4525D859" w14:textId="3200BD63" w:rsidR="252DDE93" w:rsidRDefault="252DDE93" w:rsidP="252DDE93">
      <w:r>
        <w:rPr>
          <w:noProof/>
        </w:rPr>
        <w:drawing>
          <wp:inline distT="0" distB="0" distL="0" distR="0" wp14:anchorId="23510C51" wp14:editId="0A40B12D">
            <wp:extent cx="4572000" cy="2486025"/>
            <wp:effectExtent l="0" t="0" r="0" b="0"/>
            <wp:docPr id="16335331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72000" cy="2486025"/>
                    </a:xfrm>
                    <a:prstGeom prst="rect">
                      <a:avLst/>
                    </a:prstGeom>
                  </pic:spPr>
                </pic:pic>
              </a:graphicData>
            </a:graphic>
          </wp:inline>
        </w:drawing>
      </w:r>
    </w:p>
    <w:p w14:paraId="5B872B34" w14:textId="0D272262" w:rsidR="4CBE26BD" w:rsidRDefault="4CBE26BD" w:rsidP="4CBE26BD"/>
    <w:p w14:paraId="33BA1AC8" w14:textId="7F97AD93" w:rsidR="252DDE93" w:rsidRDefault="4CBE26BD" w:rsidP="252DDE93">
      <w:r>
        <w:t>Om vervolgens de letters erin te krijgen zoals bij deze sleutelhanger klik je via tools op 3D tekst.</w:t>
      </w:r>
      <w:r w:rsidR="252DDE93">
        <w:rPr>
          <w:noProof/>
        </w:rPr>
        <w:drawing>
          <wp:inline distT="0" distB="0" distL="0" distR="0" wp14:anchorId="1B195E8B" wp14:editId="20E3EE85">
            <wp:extent cx="4572000" cy="2571750"/>
            <wp:effectExtent l="0" t="0" r="0" b="0"/>
            <wp:docPr id="13242001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35762359" w14:textId="4F8BF700" w:rsidR="252DDE93" w:rsidRDefault="252DDE93" w:rsidP="4AB0C5C9">
      <w:r>
        <w:br w:type="page"/>
      </w:r>
      <w:r w:rsidR="3CD50B69">
        <w:lastRenderedPageBreak/>
        <w:t>En type je in wat je op je sleutelhanger wil hebben en vul de height in en vul daaronder de dikte van de letters in hier kan je het beste kiezen voor 1mm vul de height ook in mm in en klik vervolgens op place.</w:t>
      </w:r>
    </w:p>
    <w:p w14:paraId="799D6FB3" w14:textId="5A8854E9" w:rsidR="252DDE93" w:rsidRDefault="4AB0C5C9" w:rsidP="252DDE93">
      <w:r>
        <w:t xml:space="preserve"> </w:t>
      </w:r>
      <w:r w:rsidR="252DDE93">
        <w:rPr>
          <w:noProof/>
        </w:rPr>
        <w:drawing>
          <wp:inline distT="0" distB="0" distL="0" distR="0" wp14:anchorId="024B46BA" wp14:editId="402E1A1F">
            <wp:extent cx="4572000" cy="2457450"/>
            <wp:effectExtent l="0" t="0" r="0" b="0"/>
            <wp:docPr id="156259198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0DD6F3D0" w14:textId="50476652" w:rsidR="4CBE26BD" w:rsidRDefault="4CBE26BD" w:rsidP="4CBE26BD"/>
    <w:p w14:paraId="0D9F33FA" w14:textId="1C5A82FC" w:rsidR="252DDE93" w:rsidRDefault="5A0B9E46" w:rsidP="252DDE93">
      <w:r>
        <w:t>Als je 3d tekst plaats kan deze te klein of te groot zijn voor je sleutelhanger om dit op te lossen klik je op de zwarte pijl links bovenaan in de menubalk en selecteer je de 3D tekst.</w:t>
      </w:r>
    </w:p>
    <w:p w14:paraId="29F71B66" w14:textId="38E85ADB" w:rsidR="5A0B9E46" w:rsidRDefault="5A0B9E46" w:rsidP="5A0B9E46">
      <w:r>
        <w:rPr>
          <w:noProof/>
        </w:rPr>
        <w:drawing>
          <wp:inline distT="0" distB="0" distL="0" distR="0" wp14:anchorId="7FB26C35" wp14:editId="7A782C8A">
            <wp:extent cx="4572000" cy="2486025"/>
            <wp:effectExtent l="0" t="0" r="0" b="0"/>
            <wp:docPr id="100473087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72000" cy="2486025"/>
                    </a:xfrm>
                    <a:prstGeom prst="rect">
                      <a:avLst/>
                    </a:prstGeom>
                  </pic:spPr>
                </pic:pic>
              </a:graphicData>
            </a:graphic>
          </wp:inline>
        </w:drawing>
      </w:r>
    </w:p>
    <w:p w14:paraId="3C9F40D9" w14:textId="6A9EAADC" w:rsidR="252DDE93" w:rsidRDefault="252DDE93" w:rsidP="4AB0C5C9">
      <w:r>
        <w:br w:type="page"/>
      </w:r>
      <w:r w:rsidR="3CD50B69">
        <w:lastRenderedPageBreak/>
        <w:t>Klik vervolgens in de menubalk op scale nu kan je doormiddel van de punten de tekst kleiner maken. En maak de tekst zo groot dat het op de sleutelhanger past.</w:t>
      </w:r>
    </w:p>
    <w:p w14:paraId="5E653725" w14:textId="2994DDA9" w:rsidR="252DDE93" w:rsidRDefault="252DDE93" w:rsidP="252DDE93">
      <w:r>
        <w:rPr>
          <w:noProof/>
        </w:rPr>
        <w:drawing>
          <wp:inline distT="0" distB="0" distL="0" distR="0" wp14:anchorId="361B3AFF" wp14:editId="26A8FB36">
            <wp:extent cx="4572000" cy="2447925"/>
            <wp:effectExtent l="0" t="0" r="0" b="0"/>
            <wp:docPr id="165631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72000" cy="2447925"/>
                    </a:xfrm>
                    <a:prstGeom prst="rect">
                      <a:avLst/>
                    </a:prstGeom>
                  </pic:spPr>
                </pic:pic>
              </a:graphicData>
            </a:graphic>
          </wp:inline>
        </w:drawing>
      </w:r>
    </w:p>
    <w:p w14:paraId="4E1A0A9A" w14:textId="107ADB7E" w:rsidR="4CBE26BD" w:rsidRDefault="4CBE26BD" w:rsidP="4CBE26BD"/>
    <w:p w14:paraId="62FF6F7C" w14:textId="71C3AA7B" w:rsidR="252DDE93" w:rsidRDefault="4CBE26BD" w:rsidP="252DDE93">
      <w:r>
        <w:t>Selecteer vervolgens het voorbeeld opnieuw doormiddel van de zwarte pijl en klik op het icoon met de vier pijlen uit de menubalk. En sleep de 3D tekst op je sleutelhanger.</w:t>
      </w:r>
    </w:p>
    <w:p w14:paraId="4B349161" w14:textId="6526ABF8" w:rsidR="252DDE93" w:rsidRDefault="252DDE93" w:rsidP="252DDE93">
      <w:r>
        <w:rPr>
          <w:noProof/>
        </w:rPr>
        <w:drawing>
          <wp:inline distT="0" distB="0" distL="0" distR="0" wp14:anchorId="28D4ABA9" wp14:editId="7D944287">
            <wp:extent cx="4572000" cy="2457450"/>
            <wp:effectExtent l="0" t="0" r="0" b="0"/>
            <wp:docPr id="182134518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2DF4F053" w14:textId="5AA1A77A" w:rsidR="252DDE93" w:rsidRDefault="252DDE93" w:rsidP="4AB0C5C9">
      <w:r>
        <w:br w:type="page"/>
      </w:r>
      <w:r w:rsidR="4AB0C5C9">
        <w:lastRenderedPageBreak/>
        <w:t>Als je vervolgens tevreden bent met het resultaat verwijder je het mannetje dat er standaard staat dit doe je door hem te selecteren en op delete te klikken op je toetsenbord.</w:t>
      </w:r>
    </w:p>
    <w:p w14:paraId="5AEF1364" w14:textId="3EDF0285" w:rsidR="0150696F" w:rsidRDefault="3CD50B69" w:rsidP="3CD50B69">
      <w:pPr>
        <w:rPr>
          <w:rFonts w:ascii="Calibri" w:eastAsia="Calibri" w:hAnsi="Calibri" w:cs="Calibri"/>
        </w:rPr>
      </w:pPr>
      <w:r w:rsidRPr="3CD50B69">
        <w:rPr>
          <w:rFonts w:ascii="Calibri" w:eastAsia="Calibri" w:hAnsi="Calibri" w:cs="Calibri"/>
        </w:rPr>
        <w:t>Klik vervolgens op het menu op file en en klik vervolgens op export STL en sla het bestand op.</w:t>
      </w:r>
    </w:p>
    <w:p w14:paraId="1C7D22D5" w14:textId="512DB484" w:rsidR="4FA4E890" w:rsidRDefault="4FA4E890" w:rsidP="4FA4E890">
      <w:r>
        <w:rPr>
          <w:noProof/>
        </w:rPr>
        <w:drawing>
          <wp:inline distT="0" distB="0" distL="0" distR="0" wp14:anchorId="269786F8" wp14:editId="6087344B">
            <wp:extent cx="4572000" cy="2571750"/>
            <wp:effectExtent l="0" t="0" r="0" b="0"/>
            <wp:docPr id="80311932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0C61D6F0" w14:textId="487AD376" w:rsidR="4CBE26BD" w:rsidRDefault="4CBE26BD" w:rsidP="4CBE26BD"/>
    <w:p w14:paraId="12B7C374" w14:textId="71663007" w:rsidR="252DDE93" w:rsidRDefault="252DDE93" w:rsidP="252DDE93">
      <w:r>
        <w:t>Geef het een herkenbare naam en sla het op door op export te klikken.</w:t>
      </w:r>
    </w:p>
    <w:p w14:paraId="0350C485" w14:textId="4374F48F" w:rsidR="4CBE26BD" w:rsidRDefault="4CBE26BD" w:rsidP="4CBE26BD">
      <w:r>
        <w:rPr>
          <w:noProof/>
        </w:rPr>
        <w:drawing>
          <wp:inline distT="0" distB="0" distL="0" distR="0" wp14:anchorId="5DA3CF09" wp14:editId="1B8A9FA1">
            <wp:extent cx="4572000" cy="2447925"/>
            <wp:effectExtent l="0" t="0" r="0" b="0"/>
            <wp:docPr id="16260654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72000" cy="2447925"/>
                    </a:xfrm>
                    <a:prstGeom prst="rect">
                      <a:avLst/>
                    </a:prstGeom>
                  </pic:spPr>
                </pic:pic>
              </a:graphicData>
            </a:graphic>
          </wp:inline>
        </w:drawing>
      </w:r>
    </w:p>
    <w:p w14:paraId="28A37B6C" w14:textId="722B4123" w:rsidR="0150696F" w:rsidRDefault="4CBE26BD" w:rsidP="252DDE93">
      <w:pPr>
        <w:rPr>
          <w:rFonts w:ascii="Calibri" w:eastAsia="Calibri" w:hAnsi="Calibri" w:cs="Calibri"/>
        </w:rPr>
      </w:pPr>
      <w:r w:rsidRPr="4CBE26BD">
        <w:rPr>
          <w:rFonts w:ascii="Calibri" w:eastAsia="Calibri" w:hAnsi="Calibri" w:cs="Calibri"/>
        </w:rPr>
        <w:t>Zet je opgeslagen bestand op een usb stick en doe de usb stick bij de desbetreffende computer die naast een 3d printer staat om vervolgens te kunnen printen.</w:t>
      </w:r>
    </w:p>
    <w:p w14:paraId="35A627B2" w14:textId="5D549A24" w:rsidR="4CBE26BD" w:rsidRDefault="4CBE26BD">
      <w:r>
        <w:br w:type="page"/>
      </w:r>
    </w:p>
    <w:p w14:paraId="43FF5583" w14:textId="37905699" w:rsidR="252DDE93" w:rsidRDefault="252DDE93" w:rsidP="252DDE93">
      <w:pPr>
        <w:rPr>
          <w:rFonts w:ascii="Calibri" w:eastAsia="Calibri" w:hAnsi="Calibri" w:cs="Calibri"/>
        </w:rPr>
      </w:pPr>
    </w:p>
    <w:sectPr w:rsidR="252DDE93">
      <w:headerReference w:type="default" r:id="rId30"/>
      <w:footerReference w:type="default" r:id="rId3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F62C69" w14:textId="77777777" w:rsidR="00714EB9" w:rsidRDefault="00714EB9">
      <w:pPr>
        <w:spacing w:after="0" w:line="240" w:lineRule="auto"/>
      </w:pPr>
      <w:r>
        <w:separator/>
      </w:r>
    </w:p>
  </w:endnote>
  <w:endnote w:type="continuationSeparator" w:id="0">
    <w:p w14:paraId="43E731AA" w14:textId="77777777" w:rsidR="00714EB9" w:rsidRDefault="00714E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4A0" w:firstRow="1" w:lastRow="0" w:firstColumn="1" w:lastColumn="0" w:noHBand="0" w:noVBand="1"/>
    </w:tblPr>
    <w:tblGrid>
      <w:gridCol w:w="3009"/>
      <w:gridCol w:w="3009"/>
      <w:gridCol w:w="3009"/>
    </w:tblGrid>
    <w:tr w:rsidR="3CD50B69" w14:paraId="184111F3" w14:textId="77777777" w:rsidTr="3CD50B69">
      <w:tc>
        <w:tcPr>
          <w:tcW w:w="3009" w:type="dxa"/>
        </w:tcPr>
        <w:p w14:paraId="1449F19E" w14:textId="7EBC1B01" w:rsidR="3CD50B69" w:rsidRDefault="3CD50B69" w:rsidP="3CD50B69">
          <w:pPr>
            <w:pStyle w:val="Koptekst"/>
            <w:ind w:left="-115"/>
          </w:pPr>
        </w:p>
      </w:tc>
      <w:tc>
        <w:tcPr>
          <w:tcW w:w="3009" w:type="dxa"/>
        </w:tcPr>
        <w:p w14:paraId="491780CA" w14:textId="4F041D45" w:rsidR="3CD50B69" w:rsidRDefault="3CD50B69" w:rsidP="3CD50B69">
          <w:pPr>
            <w:pStyle w:val="Koptekst"/>
            <w:jc w:val="center"/>
          </w:pPr>
          <w:r>
            <w:fldChar w:fldCharType="begin"/>
          </w:r>
          <w:r>
            <w:instrText>PAGE</w:instrText>
          </w:r>
          <w:r>
            <w:fldChar w:fldCharType="separate"/>
          </w:r>
          <w:r w:rsidR="00891754">
            <w:rPr>
              <w:noProof/>
            </w:rPr>
            <w:t>1</w:t>
          </w:r>
          <w:r>
            <w:fldChar w:fldCharType="end"/>
          </w:r>
        </w:p>
        <w:p w14:paraId="7062DC59" w14:textId="76B6714E" w:rsidR="3CD50B69" w:rsidRDefault="3CD50B69" w:rsidP="3CD50B69">
          <w:pPr>
            <w:pStyle w:val="Koptekst"/>
            <w:jc w:val="center"/>
          </w:pPr>
        </w:p>
      </w:tc>
      <w:tc>
        <w:tcPr>
          <w:tcW w:w="3009" w:type="dxa"/>
        </w:tcPr>
        <w:p w14:paraId="1320914D" w14:textId="6EF8B66D" w:rsidR="3CD50B69" w:rsidRDefault="3CD50B69" w:rsidP="3CD50B69">
          <w:pPr>
            <w:pStyle w:val="Koptekst"/>
            <w:ind w:right="-115"/>
            <w:jc w:val="right"/>
          </w:pPr>
        </w:p>
      </w:tc>
    </w:tr>
  </w:tbl>
  <w:p w14:paraId="40D5869F" w14:textId="15177858" w:rsidR="3CD50B69" w:rsidRDefault="3CD50B69" w:rsidP="3CD50B6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D11D77" w14:textId="77777777" w:rsidR="00714EB9" w:rsidRDefault="00714EB9">
      <w:pPr>
        <w:spacing w:after="0" w:line="240" w:lineRule="auto"/>
      </w:pPr>
      <w:r>
        <w:separator/>
      </w:r>
    </w:p>
  </w:footnote>
  <w:footnote w:type="continuationSeparator" w:id="0">
    <w:p w14:paraId="5BA226DF" w14:textId="77777777" w:rsidR="00714EB9" w:rsidRDefault="00714E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4A0" w:firstRow="1" w:lastRow="0" w:firstColumn="1" w:lastColumn="0" w:noHBand="0" w:noVBand="1"/>
    </w:tblPr>
    <w:tblGrid>
      <w:gridCol w:w="3009"/>
      <w:gridCol w:w="3009"/>
      <w:gridCol w:w="3009"/>
    </w:tblGrid>
    <w:tr w:rsidR="3CD50B69" w14:paraId="268366D1" w14:textId="77777777" w:rsidTr="3CD50B69">
      <w:tc>
        <w:tcPr>
          <w:tcW w:w="3009" w:type="dxa"/>
        </w:tcPr>
        <w:p w14:paraId="65D49229" w14:textId="552C2433" w:rsidR="3CD50B69" w:rsidRDefault="3CD50B69" w:rsidP="3CD50B69">
          <w:pPr>
            <w:pStyle w:val="Koptekst"/>
            <w:ind w:left="-115"/>
          </w:pPr>
        </w:p>
      </w:tc>
      <w:tc>
        <w:tcPr>
          <w:tcW w:w="3009" w:type="dxa"/>
        </w:tcPr>
        <w:p w14:paraId="01544CA5" w14:textId="5116BB55" w:rsidR="3CD50B69" w:rsidRDefault="3CD50B69" w:rsidP="3CD50B69">
          <w:pPr>
            <w:pStyle w:val="Koptekst"/>
            <w:jc w:val="center"/>
          </w:pPr>
        </w:p>
      </w:tc>
      <w:tc>
        <w:tcPr>
          <w:tcW w:w="3009" w:type="dxa"/>
        </w:tcPr>
        <w:p w14:paraId="22DFDA1D" w14:textId="41471F3F" w:rsidR="3CD50B69" w:rsidRDefault="3CD50B69" w:rsidP="3CD50B69">
          <w:pPr>
            <w:pStyle w:val="Koptekst"/>
            <w:ind w:right="-115"/>
            <w:jc w:val="right"/>
          </w:pPr>
        </w:p>
      </w:tc>
    </w:tr>
  </w:tbl>
  <w:p w14:paraId="429B19A9" w14:textId="468713A1" w:rsidR="3CD50B69" w:rsidRDefault="3CD50B69" w:rsidP="3CD50B69">
    <w:pPr>
      <w:pStyle w:val="Kopteks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F0DAF48"/>
    <w:rsid w:val="0069409E"/>
    <w:rsid w:val="00714EB9"/>
    <w:rsid w:val="00891754"/>
    <w:rsid w:val="00C40816"/>
    <w:rsid w:val="01197E75"/>
    <w:rsid w:val="0150696F"/>
    <w:rsid w:val="02FB652F"/>
    <w:rsid w:val="0301F2E5"/>
    <w:rsid w:val="04623DC4"/>
    <w:rsid w:val="055DD1EB"/>
    <w:rsid w:val="0D479AC8"/>
    <w:rsid w:val="1B74D935"/>
    <w:rsid w:val="1F0DAF48"/>
    <w:rsid w:val="252DDE93"/>
    <w:rsid w:val="3CD50B69"/>
    <w:rsid w:val="3F5660D9"/>
    <w:rsid w:val="4AB0C5C9"/>
    <w:rsid w:val="4CBE26BD"/>
    <w:rsid w:val="4FA4E890"/>
    <w:rsid w:val="5152BD02"/>
    <w:rsid w:val="52E9EBDA"/>
    <w:rsid w:val="5A0B9E46"/>
    <w:rsid w:val="6FF21B7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A016E"/>
  <w15:chartTrackingRefBased/>
  <w15:docId w15:val="{69EAEDFB-BF29-414D-AC72-C7642D9D70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paragraph" w:styleId="Kop1">
    <w:name w:val="heading 1"/>
    <w:basedOn w:val="Standaard"/>
    <w:next w:val="Standaard"/>
    <w:link w:val="Kop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Pr>
      <w:color w:val="0563C1" w:themeColor="hyperlink"/>
      <w:u w:val="single"/>
    </w:rPr>
  </w:style>
  <w:style w:type="character" w:customStyle="1" w:styleId="Kop1Char">
    <w:name w:val="Kop 1 Char"/>
    <w:basedOn w:val="Standaardalinea-lettertype"/>
    <w:link w:val="Kop1"/>
    <w:uiPriority w:val="9"/>
    <w:rPr>
      <w:rFonts w:asciiTheme="majorHAnsi" w:eastAsiaTheme="majorEastAsia" w:hAnsiTheme="majorHAnsi" w:cstheme="majorBidi"/>
      <w:color w:val="2E74B5" w:themeColor="accent1" w:themeShade="BF"/>
      <w:sz w:val="32"/>
      <w:szCs w:val="32"/>
    </w:rPr>
  </w:style>
  <w:style w:type="table" w:styleId="Tabelraster">
    <w:name w:val="Table Grid"/>
    <w:basedOn w:val="Standaardtabe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KoptekstChar">
    <w:name w:val="Koptekst Char"/>
    <w:basedOn w:val="Standaardalinea-lettertype"/>
    <w:link w:val="Koptekst"/>
    <w:uiPriority w:val="99"/>
  </w:style>
  <w:style w:type="paragraph" w:styleId="Koptekst">
    <w:name w:val="header"/>
    <w:basedOn w:val="Standaard"/>
    <w:link w:val="KoptekstChar"/>
    <w:uiPriority w:val="99"/>
    <w:unhideWhenUsed/>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style>
  <w:style w:type="paragraph" w:styleId="Voettekst">
    <w:name w:val="footer"/>
    <w:basedOn w:val="Standaard"/>
    <w:link w:val="VoettekstChar"/>
    <w:uiPriority w:val="99"/>
    <w:unhideWhenUsed/>
    <w:pPr>
      <w:tabs>
        <w:tab w:val="center" w:pos="4680"/>
        <w:tab w:val="right" w:pos="9360"/>
      </w:tabs>
      <w:spacing w:after="0" w:line="240" w:lineRule="auto"/>
    </w:pPr>
  </w:style>
  <w:style w:type="paragraph" w:styleId="Kopvaninhoudsopgave">
    <w:name w:val="TOC Heading"/>
    <w:basedOn w:val="Kop1"/>
    <w:next w:val="Standaard"/>
    <w:uiPriority w:val="39"/>
    <w:unhideWhenUsed/>
    <w:qFormat/>
    <w:rsid w:val="00C40816"/>
    <w:pPr>
      <w:outlineLvl w:val="9"/>
    </w:pPr>
    <w:rPr>
      <w:lang w:val="en-US"/>
    </w:rPr>
  </w:style>
  <w:style w:type="paragraph" w:styleId="Inhopg1">
    <w:name w:val="toc 1"/>
    <w:basedOn w:val="Standaard"/>
    <w:next w:val="Standaard"/>
    <w:autoRedefine/>
    <w:uiPriority w:val="39"/>
    <w:unhideWhenUsed/>
    <w:rsid w:val="00C40816"/>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DAB8DE-F71E-4338-93D5-10136CF438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610</Words>
  <Characters>3358</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Vincent Vermeulen</dc:creator>
  <cp:keywords/>
  <dc:description/>
  <cp:lastModifiedBy>Remko Lengton</cp:lastModifiedBy>
  <cp:revision>2</cp:revision>
  <dcterms:created xsi:type="dcterms:W3CDTF">2018-04-19T15:54:00Z</dcterms:created>
  <dcterms:modified xsi:type="dcterms:W3CDTF">2018-04-19T15:54:00Z</dcterms:modified>
</cp:coreProperties>
</file>