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BB3" w:rsidRPr="0081793D" w:rsidRDefault="00350BB3" w:rsidP="00350BB3">
      <w:pPr>
        <w:spacing w:after="0" w:line="240" w:lineRule="auto"/>
        <w:rPr>
          <w:rFonts w:asciiTheme="minorHAnsi" w:eastAsia="Times New Roman" w:hAnsiTheme="minorHAnsi" w:cs="Times New Roman"/>
          <w:b/>
          <w:noProof/>
          <w:sz w:val="22"/>
          <w:lang w:eastAsia="nl-NL"/>
        </w:rPr>
      </w:pPr>
      <w:r w:rsidRPr="0081793D">
        <w:rPr>
          <w:rFonts w:asciiTheme="minorHAnsi" w:eastAsia="Times New Roman" w:hAnsiTheme="minorHAnsi" w:cs="Times New Roman"/>
          <w:b/>
          <w:noProof/>
          <w:sz w:val="22"/>
          <w:lang w:eastAsia="nl-NL"/>
        </w:rPr>
        <w:t>KK 200 Koolstofkringloop</w:t>
      </w:r>
      <w:r w:rsidRPr="0081793D">
        <w:rPr>
          <w:rFonts w:asciiTheme="minorHAnsi" w:eastAsia="Times New Roman" w:hAnsiTheme="minorHAnsi" w:cs="Times New Roman"/>
          <w:b/>
          <w:noProof/>
          <w:sz w:val="22"/>
          <w:lang w:eastAsia="nl-NL"/>
        </w:rPr>
        <w:tab/>
      </w:r>
      <w:r w:rsidRPr="0081793D">
        <w:rPr>
          <w:rFonts w:asciiTheme="minorHAnsi" w:eastAsia="Times New Roman" w:hAnsiTheme="minorHAnsi" w:cs="Times New Roman"/>
          <w:b/>
          <w:noProof/>
          <w:sz w:val="22"/>
          <w:lang w:eastAsia="nl-NL"/>
        </w:rPr>
        <w:tab/>
      </w:r>
      <w:r w:rsidRPr="0081793D">
        <w:rPr>
          <w:rFonts w:asciiTheme="minorHAnsi" w:eastAsia="Times New Roman" w:hAnsiTheme="minorHAnsi" w:cs="Times New Roman"/>
          <w:b/>
          <w:noProof/>
          <w:sz w:val="22"/>
          <w:lang w:eastAsia="nl-NL"/>
        </w:rPr>
        <w:tab/>
      </w:r>
      <w:r w:rsidRPr="0081793D">
        <w:rPr>
          <w:rFonts w:asciiTheme="minorHAnsi" w:eastAsia="Times New Roman" w:hAnsiTheme="minorHAnsi" w:cs="Times New Roman"/>
          <w:b/>
          <w:noProof/>
          <w:sz w:val="22"/>
          <w:lang w:eastAsia="nl-NL"/>
        </w:rPr>
        <w:tab/>
      </w:r>
      <w:r w:rsidRPr="0081793D">
        <w:rPr>
          <w:rFonts w:asciiTheme="minorHAnsi" w:eastAsia="Times New Roman" w:hAnsiTheme="minorHAnsi" w:cs="Times New Roman"/>
          <w:b/>
          <w:noProof/>
          <w:sz w:val="22"/>
          <w:lang w:eastAsia="nl-NL"/>
        </w:rPr>
        <w:tab/>
      </w:r>
      <w:r w:rsidRPr="0081793D">
        <w:rPr>
          <w:rFonts w:asciiTheme="minorHAnsi" w:eastAsia="Times New Roman" w:hAnsiTheme="minorHAnsi" w:cs="Times New Roman"/>
          <w:b/>
          <w:noProof/>
          <w:sz w:val="22"/>
          <w:lang w:eastAsia="nl-NL"/>
        </w:rPr>
        <w:tab/>
      </w:r>
      <w:bookmarkStart w:id="0" w:name="_GoBack"/>
      <w:bookmarkEnd w:id="0"/>
    </w:p>
    <w:p w:rsidR="00350BB3" w:rsidRDefault="00350BB3" w:rsidP="00350BB3">
      <w:pPr>
        <w:spacing w:after="0" w:line="240" w:lineRule="auto"/>
        <w:rPr>
          <w:rFonts w:asciiTheme="minorHAnsi" w:eastAsia="Times New Roman" w:hAnsiTheme="minorHAnsi" w:cs="Times New Roman"/>
          <w:b/>
          <w:noProof/>
          <w:sz w:val="22"/>
          <w:lang w:eastAsia="nl-NL"/>
        </w:rPr>
      </w:pPr>
    </w:p>
    <w:p w:rsidR="00350BB3" w:rsidRPr="007A0EB0" w:rsidRDefault="00350BB3" w:rsidP="00350BB3">
      <w:pPr>
        <w:pStyle w:val="Geenafstand"/>
        <w:rPr>
          <w:lang w:eastAsia="nl-NL"/>
        </w:rPr>
      </w:pPr>
    </w:p>
    <w:p w:rsidR="00350BB3" w:rsidRPr="007A0EB0" w:rsidRDefault="00350BB3" w:rsidP="00350BB3">
      <w:pPr>
        <w:pStyle w:val="Geenafstand"/>
        <w:numPr>
          <w:ilvl w:val="0"/>
          <w:numId w:val="2"/>
        </w:numPr>
        <w:rPr>
          <w:rFonts w:asciiTheme="minorHAnsi" w:hAnsiTheme="minorHAnsi"/>
          <w:b/>
          <w:lang w:eastAsia="nl-NL"/>
        </w:rPr>
      </w:pPr>
      <w:r w:rsidRPr="007A0EB0">
        <w:rPr>
          <w:rFonts w:asciiTheme="minorHAnsi" w:hAnsiTheme="minorHAnsi"/>
          <w:b/>
          <w:lang w:eastAsia="nl-NL"/>
        </w:rPr>
        <w:t>Inleiding</w:t>
      </w:r>
    </w:p>
    <w:p w:rsidR="00350BB3" w:rsidRPr="007A0EB0" w:rsidRDefault="00350BB3" w:rsidP="00350BB3">
      <w:pPr>
        <w:pStyle w:val="Geenafstand"/>
        <w:rPr>
          <w:rFonts w:asciiTheme="minorHAnsi" w:hAnsiTheme="minorHAnsi"/>
          <w:lang w:eastAsia="nl-NL"/>
        </w:rPr>
      </w:pPr>
      <w:r w:rsidRPr="007A0EB0">
        <w:rPr>
          <w:rFonts w:asciiTheme="minorHAnsi" w:hAnsiTheme="minorHAnsi"/>
          <w:lang w:eastAsia="nl-NL"/>
        </w:rPr>
        <w:t xml:space="preserve">Voor alle organismen is voedsel belangrijk. In voedsel zitten bouwstoffen en zijn er stoffen aanwezig om energie te kunnen leveren. In ons voedsel zijn altijd koolstofproducten aanwezig. Deze koolstofproducten noemen we organische stoffen. Ze bevatten altijd koolstofatomen. Alle koolstofproducten kunnen branden en kunnen dus energie leveren. Veel voedsel bevat veel water. Wil men veel voedsel binnen krijgen dan kun je het best voedsel eten met een zo hoog mogelijk gehalte aan koolstofproducten of organische stof. </w:t>
      </w:r>
    </w:p>
    <w:p w:rsidR="00350BB3" w:rsidRDefault="00350BB3" w:rsidP="00350BB3">
      <w:pPr>
        <w:pStyle w:val="Geenafstand"/>
        <w:rPr>
          <w:lang w:eastAsia="nl-NL"/>
        </w:rPr>
      </w:pPr>
    </w:p>
    <w:p w:rsidR="00350BB3" w:rsidRPr="007A0EB0" w:rsidRDefault="00350BB3" w:rsidP="00350BB3">
      <w:pPr>
        <w:pStyle w:val="Geenafstand"/>
        <w:rPr>
          <w:lang w:eastAsia="nl-NL"/>
        </w:rPr>
      </w:pPr>
    </w:p>
    <w:p w:rsidR="00350BB3" w:rsidRPr="009126AF" w:rsidRDefault="00350BB3" w:rsidP="00350BB3">
      <w:pPr>
        <w:pStyle w:val="Lijstalinea"/>
        <w:numPr>
          <w:ilvl w:val="0"/>
          <w:numId w:val="2"/>
        </w:numPr>
        <w:spacing w:after="0" w:line="240" w:lineRule="auto"/>
        <w:rPr>
          <w:rFonts w:asciiTheme="minorHAnsi" w:eastAsia="Times New Roman" w:hAnsiTheme="minorHAnsi" w:cs="Times New Roman"/>
          <w:b/>
          <w:noProof/>
          <w:szCs w:val="20"/>
          <w:lang w:eastAsia="nl-NL"/>
        </w:rPr>
      </w:pPr>
      <w:r w:rsidRPr="009126AF">
        <w:rPr>
          <w:rFonts w:asciiTheme="minorHAnsi" w:eastAsia="Times New Roman" w:hAnsiTheme="minorHAnsi" w:cs="Times New Roman"/>
          <w:b/>
          <w:noProof/>
          <w:szCs w:val="20"/>
          <w:lang w:eastAsia="nl-NL"/>
        </w:rPr>
        <w:t>Wat kunnen we zien in de koolstofkringloop?</w:t>
      </w:r>
      <w:r>
        <w:rPr>
          <w:rFonts w:asciiTheme="minorHAnsi" w:eastAsia="Times New Roman" w:hAnsiTheme="minorHAnsi" w:cs="Times New Roman"/>
          <w:b/>
          <w:noProof/>
          <w:szCs w:val="20"/>
          <w:lang w:eastAsia="nl-NL"/>
        </w:rPr>
        <w:t xml:space="preserve"> Stoffen doorlopen een kringloop, ze veranderen. </w:t>
      </w:r>
    </w:p>
    <w:p w:rsidR="00350BB3" w:rsidRPr="0081793D" w:rsidRDefault="00350BB3" w:rsidP="00350BB3">
      <w:pPr>
        <w:spacing w:after="0" w:line="240" w:lineRule="auto"/>
        <w:rPr>
          <w:rFonts w:asciiTheme="minorHAnsi" w:eastAsia="Times New Roman" w:hAnsiTheme="minorHAnsi" w:cs="Times New Roman"/>
          <w:noProof/>
          <w:szCs w:val="20"/>
          <w:lang w:eastAsia="nl-NL"/>
        </w:rPr>
      </w:pPr>
      <w:r w:rsidRPr="0081793D">
        <w:rPr>
          <w:rFonts w:asciiTheme="minorHAnsi" w:eastAsia="Times New Roman" w:hAnsiTheme="minorHAnsi" w:cs="Times New Roman"/>
          <w:noProof/>
          <w:szCs w:val="20"/>
          <w:lang w:eastAsia="nl-NL"/>
        </w:rPr>
        <w:t xml:space="preserve">De koolstofkringloop is belangrijk omdat alle planten, dieren, schimmels en bacterien werken met het element </w:t>
      </w:r>
      <w:r w:rsidRPr="005573B6">
        <w:rPr>
          <w:rFonts w:asciiTheme="minorHAnsi" w:eastAsia="Times New Roman" w:hAnsiTheme="minorHAnsi" w:cs="Times New Roman"/>
          <w:b/>
          <w:noProof/>
          <w:szCs w:val="20"/>
          <w:lang w:eastAsia="nl-NL"/>
        </w:rPr>
        <w:t>koolstof.</w:t>
      </w:r>
      <w:r w:rsidRPr="0081793D">
        <w:rPr>
          <w:rFonts w:asciiTheme="minorHAnsi" w:eastAsia="Times New Roman" w:hAnsiTheme="minorHAnsi" w:cs="Times New Roman"/>
          <w:noProof/>
          <w:szCs w:val="20"/>
          <w:lang w:eastAsia="nl-NL"/>
        </w:rPr>
        <w:t xml:space="preserve"> Koolstof is een atoomsoort dat gebruikt wordt door alle organismen. Ze maken van deze stof allerlei producten zoals koolhydraten, vetten en eiwit. De meeste van deze stoffen worden uiteindelijk verbrand. Kern is dat alle levende organismen koolstof gebruiken in hun bouwstoffen of in hun brandstoffen. Deze processen zijn in een kringloop gezet. Afvalstoffen dienen in de volgende schakel weer als beginstoffen. Deze kringloop gaat voortdurend rond. Hierin zijn de fotosynthese (assimilatie) en de verbranding (dissimilatie) de belangrijkste processen.</w:t>
      </w:r>
    </w:p>
    <w:p w:rsidR="00350BB3" w:rsidRPr="0081793D" w:rsidRDefault="00350BB3" w:rsidP="00350BB3">
      <w:pPr>
        <w:spacing w:after="0" w:line="240" w:lineRule="auto"/>
        <w:rPr>
          <w:rFonts w:asciiTheme="minorHAnsi" w:eastAsia="Times New Roman" w:hAnsiTheme="minorHAnsi" w:cs="Times New Roman"/>
          <w:noProof/>
          <w:szCs w:val="20"/>
          <w:lang w:eastAsia="nl-NL"/>
        </w:rPr>
      </w:pPr>
      <w:r w:rsidRPr="0081793D">
        <w:rPr>
          <w:rFonts w:asciiTheme="minorHAnsi" w:eastAsia="Times New Roman" w:hAnsiTheme="minorHAnsi" w:cs="Times New Roman"/>
          <w:noProof/>
          <w:szCs w:val="20"/>
          <w:lang w:eastAsia="nl-NL"/>
        </w:rPr>
        <w:t>Wie inzicht heeft in de koolstofkringloop kan processen beter sturen en beïnvloeden.</w:t>
      </w:r>
    </w:p>
    <w:p w:rsidR="00350BB3" w:rsidRDefault="00350BB3" w:rsidP="00350BB3">
      <w:pPr>
        <w:spacing w:after="0" w:line="240" w:lineRule="auto"/>
        <w:rPr>
          <w:rFonts w:asciiTheme="minorHAnsi" w:eastAsia="Times New Roman" w:hAnsiTheme="minorHAnsi" w:cs="Times New Roman"/>
          <w:noProof/>
          <w:szCs w:val="20"/>
          <w:lang w:eastAsia="nl-NL"/>
        </w:rPr>
      </w:pPr>
      <w:r w:rsidRPr="0081793D">
        <w:rPr>
          <w:rFonts w:asciiTheme="minorHAnsi" w:eastAsia="Times New Roman" w:hAnsiTheme="minorHAnsi" w:cs="Times New Roman"/>
          <w:noProof/>
          <w:szCs w:val="20"/>
          <w:lang w:eastAsia="nl-NL"/>
        </w:rPr>
        <w:t>Kunnen we de fotosynthese beïnvloeden of de verbranding van voedingsstoffen? Dat kunnen we door het geven van de juiste hoeveelheden voedingsstoffen of het optimaliseren van temperatuur en luchtvochtigheid of heveelheid licht. Planten gebruiken we om ons te voeden maar kunnen we planten of biomassa ook inzetten om onze huizen te verwarmen of onze dieren te voeden?</w:t>
      </w:r>
    </w:p>
    <w:p w:rsidR="00350BB3" w:rsidRPr="007A0EB0" w:rsidRDefault="00350BB3" w:rsidP="00350BB3">
      <w:pPr>
        <w:pStyle w:val="Geenafstand"/>
        <w:rPr>
          <w:lang w:eastAsia="nl-NL"/>
        </w:rPr>
      </w:pPr>
      <w:r w:rsidRPr="0081793D">
        <w:rPr>
          <w:rFonts w:asciiTheme="minorHAnsi" w:eastAsia="Times New Roman" w:hAnsiTheme="minorHAnsi" w:cs="Times New Roman"/>
          <w:noProof/>
          <w:szCs w:val="20"/>
          <w:lang w:eastAsia="nl-NL"/>
        </w:rPr>
        <w:drawing>
          <wp:anchor distT="0" distB="0" distL="114300" distR="114300" simplePos="0" relativeHeight="251659264" behindDoc="0" locked="0" layoutInCell="1" allowOverlap="1" wp14:anchorId="62640718" wp14:editId="32710E31">
            <wp:simplePos x="0" y="0"/>
            <wp:positionH relativeFrom="margin">
              <wp:align>left</wp:align>
            </wp:positionH>
            <wp:positionV relativeFrom="paragraph">
              <wp:posOffset>118745</wp:posOffset>
            </wp:positionV>
            <wp:extent cx="3909060" cy="2831465"/>
            <wp:effectExtent l="0" t="0" r="0" b="6985"/>
            <wp:wrapSquare wrapText="bothSides"/>
            <wp:docPr id="1" name="Afbeelding 1" descr="http://www.10voorbiologie.nl/afbfczw/2.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0voorbiologie.nl/afbfczw/2.12.5.jpg"/>
                    <pic:cNvPicPr>
                      <a:picLocks noChangeAspect="1" noChangeArrowheads="1"/>
                    </pic:cNvPicPr>
                  </pic:nvPicPr>
                  <pic:blipFill rotWithShape="1">
                    <a:blip r:embed="rId5">
                      <a:extLst>
                        <a:ext uri="{28A0092B-C50C-407E-A947-70E740481C1C}">
                          <a14:useLocalDpi xmlns:a14="http://schemas.microsoft.com/office/drawing/2010/main" val="0"/>
                        </a:ext>
                      </a:extLst>
                    </a:blip>
                    <a:srcRect t="1973" b="6470"/>
                    <a:stretch/>
                  </pic:blipFill>
                  <pic:spPr bwMode="auto">
                    <a:xfrm>
                      <a:off x="0" y="0"/>
                      <a:ext cx="3909060" cy="28314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50BB3" w:rsidRPr="007A0EB0" w:rsidRDefault="00350BB3" w:rsidP="00350BB3">
      <w:pPr>
        <w:pStyle w:val="Geenafstand"/>
        <w:rPr>
          <w:lang w:eastAsia="nl-NL"/>
        </w:rPr>
      </w:pPr>
    </w:p>
    <w:p w:rsidR="00350BB3" w:rsidRPr="0081793D" w:rsidRDefault="00350BB3" w:rsidP="00350BB3">
      <w:pPr>
        <w:spacing w:after="0" w:line="240" w:lineRule="auto"/>
        <w:rPr>
          <w:rFonts w:asciiTheme="minorHAnsi" w:eastAsia="Times New Roman" w:hAnsiTheme="minorHAnsi" w:cs="Times New Roman"/>
          <w:noProof/>
          <w:szCs w:val="20"/>
          <w:lang w:eastAsia="nl-NL"/>
        </w:rPr>
      </w:pPr>
      <w:r>
        <w:rPr>
          <w:rFonts w:asciiTheme="minorHAnsi" w:eastAsia="Times New Roman" w:hAnsiTheme="minorHAnsi" w:cs="Times New Roman"/>
          <w:noProof/>
          <w:szCs w:val="20"/>
          <w:lang w:eastAsia="nl-NL"/>
        </w:rPr>
        <w:br w:type="textWrapping" w:clear="all"/>
      </w:r>
    </w:p>
    <w:p w:rsidR="00350BB3" w:rsidRPr="0081793D" w:rsidRDefault="00350BB3" w:rsidP="00350BB3">
      <w:pPr>
        <w:spacing w:after="0" w:line="240" w:lineRule="auto"/>
        <w:rPr>
          <w:rFonts w:asciiTheme="minorHAnsi" w:eastAsia="Times New Roman" w:hAnsiTheme="minorHAnsi" w:cs="Times New Roman"/>
          <w:i/>
          <w:noProof/>
          <w:szCs w:val="20"/>
          <w:lang w:eastAsia="nl-NL"/>
        </w:rPr>
      </w:pPr>
      <w:r w:rsidRPr="0081793D">
        <w:rPr>
          <w:rFonts w:asciiTheme="minorHAnsi" w:eastAsia="Times New Roman" w:hAnsiTheme="minorHAnsi" w:cs="Times New Roman"/>
          <w:i/>
          <w:noProof/>
          <w:szCs w:val="20"/>
          <w:lang w:eastAsia="nl-NL"/>
        </w:rPr>
        <w:t>Figuur 1:   De fotosynthese en de verbranding zijn weergegeven in assimilatie en dissimilatie.</w:t>
      </w:r>
    </w:p>
    <w:p w:rsidR="00350BB3" w:rsidRPr="0081793D" w:rsidRDefault="00350BB3" w:rsidP="00350BB3">
      <w:pPr>
        <w:spacing w:after="0" w:line="240" w:lineRule="auto"/>
        <w:rPr>
          <w:rFonts w:asciiTheme="minorHAnsi" w:eastAsia="Times New Roman" w:hAnsiTheme="minorHAnsi" w:cs="Times New Roman"/>
          <w:noProof/>
          <w:szCs w:val="20"/>
          <w:lang w:eastAsia="nl-NL"/>
        </w:rPr>
      </w:pPr>
    </w:p>
    <w:p w:rsidR="00350BB3" w:rsidRPr="009126AF" w:rsidRDefault="00350BB3" w:rsidP="00350BB3">
      <w:pPr>
        <w:pStyle w:val="Lijstalinea"/>
        <w:numPr>
          <w:ilvl w:val="0"/>
          <w:numId w:val="2"/>
        </w:numPr>
        <w:spacing w:after="0" w:line="240" w:lineRule="auto"/>
        <w:rPr>
          <w:rFonts w:asciiTheme="minorHAnsi" w:eastAsia="Times New Roman" w:hAnsiTheme="minorHAnsi" w:cs="Times New Roman"/>
          <w:b/>
          <w:noProof/>
          <w:szCs w:val="20"/>
          <w:lang w:eastAsia="nl-NL"/>
        </w:rPr>
      </w:pPr>
      <w:r w:rsidRPr="009126AF">
        <w:rPr>
          <w:rFonts w:asciiTheme="minorHAnsi" w:eastAsia="Times New Roman" w:hAnsiTheme="minorHAnsi" w:cs="Times New Roman"/>
          <w:b/>
          <w:noProof/>
          <w:szCs w:val="20"/>
          <w:lang w:eastAsia="nl-NL"/>
        </w:rPr>
        <w:t>Het element koolstof</w:t>
      </w:r>
      <w:r>
        <w:rPr>
          <w:rFonts w:asciiTheme="minorHAnsi" w:eastAsia="Times New Roman" w:hAnsiTheme="minorHAnsi" w:cs="Times New Roman"/>
          <w:b/>
          <w:noProof/>
          <w:szCs w:val="20"/>
          <w:lang w:eastAsia="nl-NL"/>
        </w:rPr>
        <w:t>. Houtskool, grafiet en diamant bestaan uit één atoomsoort (C, koolstof)</w:t>
      </w:r>
    </w:p>
    <w:p w:rsidR="00350BB3" w:rsidRPr="0081793D" w:rsidRDefault="00350BB3" w:rsidP="00350BB3">
      <w:pPr>
        <w:spacing w:after="0" w:line="240" w:lineRule="auto"/>
        <w:rPr>
          <w:rFonts w:asciiTheme="minorHAnsi" w:eastAsia="Times New Roman" w:hAnsiTheme="minorHAnsi" w:cs="Times New Roman"/>
          <w:noProof/>
          <w:szCs w:val="20"/>
          <w:lang w:eastAsia="nl-NL"/>
        </w:rPr>
      </w:pPr>
      <w:r w:rsidRPr="0081793D">
        <w:rPr>
          <w:rFonts w:asciiTheme="minorHAnsi" w:eastAsia="Times New Roman" w:hAnsiTheme="minorHAnsi" w:cs="Times New Roman"/>
          <w:noProof/>
          <w:szCs w:val="20"/>
          <w:lang w:eastAsia="nl-NL"/>
        </w:rPr>
        <w:t xml:space="preserve">Het element koolstof heeft het scheikundige symbool </w:t>
      </w:r>
      <w:r w:rsidRPr="0081793D">
        <w:rPr>
          <w:rFonts w:asciiTheme="minorHAnsi" w:eastAsia="Times New Roman" w:hAnsiTheme="minorHAnsi" w:cs="Times New Roman"/>
          <w:b/>
          <w:noProof/>
          <w:szCs w:val="20"/>
          <w:lang w:eastAsia="nl-NL"/>
        </w:rPr>
        <w:t>C.</w:t>
      </w:r>
      <w:r w:rsidRPr="0081793D">
        <w:rPr>
          <w:rFonts w:asciiTheme="minorHAnsi" w:eastAsia="Times New Roman" w:hAnsiTheme="minorHAnsi" w:cs="Times New Roman"/>
          <w:noProof/>
          <w:szCs w:val="20"/>
          <w:lang w:eastAsia="nl-NL"/>
        </w:rPr>
        <w:t xml:space="preserve"> Als we dit opzoeken in het periodiek systeem heeft het nummer 6 en de atoommassa van koolstof is 12. Houtskool bestaat bijna geheel uit zuivere koolstof. Maar de meeste koolstof zit in koolstofverbindingen die niet of nauwelijks lijken op houtskool. De meeste van jullie hebben weleens gehoord van </w:t>
      </w:r>
      <w:r w:rsidRPr="002400EA">
        <w:rPr>
          <w:rFonts w:asciiTheme="minorHAnsi" w:eastAsia="Times New Roman" w:hAnsiTheme="minorHAnsi" w:cs="Times New Roman"/>
          <w:b/>
          <w:noProof/>
          <w:szCs w:val="20"/>
          <w:lang w:eastAsia="nl-NL"/>
        </w:rPr>
        <w:t>koolstofdioxide</w:t>
      </w:r>
      <w:r w:rsidRPr="0081793D">
        <w:rPr>
          <w:rFonts w:asciiTheme="minorHAnsi" w:eastAsia="Times New Roman" w:hAnsiTheme="minorHAnsi" w:cs="Times New Roman"/>
          <w:noProof/>
          <w:szCs w:val="20"/>
          <w:lang w:eastAsia="nl-NL"/>
        </w:rPr>
        <w:t xml:space="preserve"> of koolzuurgas in prik. Dit molecuul bestaat uit een koolstofatoom ve</w:t>
      </w:r>
      <w:r>
        <w:rPr>
          <w:rFonts w:asciiTheme="minorHAnsi" w:eastAsia="Times New Roman" w:hAnsiTheme="minorHAnsi" w:cs="Times New Roman"/>
          <w:noProof/>
          <w:szCs w:val="20"/>
          <w:lang w:eastAsia="nl-NL"/>
        </w:rPr>
        <w:t xml:space="preserve">rbonden met twee zuurstofatomen, </w:t>
      </w:r>
      <w:r w:rsidRPr="002400EA">
        <w:rPr>
          <w:rFonts w:asciiTheme="minorHAnsi" w:eastAsia="Times New Roman" w:hAnsiTheme="minorHAnsi" w:cs="Times New Roman"/>
          <w:b/>
          <w:noProof/>
          <w:szCs w:val="20"/>
          <w:lang w:eastAsia="nl-NL"/>
        </w:rPr>
        <w:t>formule CO</w:t>
      </w:r>
      <w:r w:rsidRPr="002400EA">
        <w:rPr>
          <w:rFonts w:asciiTheme="minorHAnsi" w:eastAsia="Times New Roman" w:hAnsiTheme="minorHAnsi" w:cs="Times New Roman"/>
          <w:b/>
          <w:noProof/>
          <w:szCs w:val="20"/>
          <w:vertAlign w:val="subscript"/>
          <w:lang w:eastAsia="nl-NL"/>
        </w:rPr>
        <w:t>2</w:t>
      </w:r>
      <w:r>
        <w:rPr>
          <w:rFonts w:asciiTheme="minorHAnsi" w:eastAsia="Times New Roman" w:hAnsiTheme="minorHAnsi" w:cs="Times New Roman"/>
          <w:noProof/>
          <w:szCs w:val="20"/>
          <w:lang w:eastAsia="nl-NL"/>
        </w:rPr>
        <w:t xml:space="preserve">  </w:t>
      </w:r>
      <w:r w:rsidRPr="0081793D">
        <w:rPr>
          <w:rFonts w:asciiTheme="minorHAnsi" w:eastAsia="Times New Roman" w:hAnsiTheme="minorHAnsi" w:cs="Times New Roman"/>
          <w:noProof/>
          <w:szCs w:val="20"/>
          <w:lang w:eastAsia="nl-NL"/>
        </w:rPr>
        <w:t xml:space="preserve">Deze verbinding is voor planten erg belangrijk omdat zij dit gebruiken om glucose, vet of eiwit te maken. Verder kennen we nog koolstofverbindingen als fossiele brandstoffen zoals in aardgas, aardolie, benzine en diesel. In een ver verleden zijn dit ook plantaardige stoffen geweest. Koolhydraten, vetten en eiwitten van planten en de fossiele brandstoffen kunnen verbranden. Hierbij is altijd zuurstof nodig en er komt altijd energie vrij. Vaak ontstaan hierbij reststoffen zoals koolstofdioxide </w:t>
      </w:r>
      <w:r w:rsidRPr="0081793D">
        <w:rPr>
          <w:rFonts w:asciiTheme="minorHAnsi" w:eastAsia="Times New Roman" w:hAnsiTheme="minorHAnsi" w:cs="Times New Roman"/>
          <w:b/>
          <w:noProof/>
          <w:szCs w:val="20"/>
          <w:lang w:eastAsia="nl-NL"/>
        </w:rPr>
        <w:t>(CO</w:t>
      </w:r>
      <w:r w:rsidRPr="0081793D">
        <w:rPr>
          <w:rFonts w:asciiTheme="minorHAnsi" w:eastAsia="Times New Roman" w:hAnsiTheme="minorHAnsi" w:cs="Times New Roman"/>
          <w:b/>
          <w:noProof/>
          <w:szCs w:val="20"/>
          <w:vertAlign w:val="subscript"/>
          <w:lang w:eastAsia="nl-NL"/>
        </w:rPr>
        <w:t>2</w:t>
      </w:r>
      <w:r w:rsidRPr="0081793D">
        <w:rPr>
          <w:rFonts w:asciiTheme="minorHAnsi" w:eastAsia="Times New Roman" w:hAnsiTheme="minorHAnsi" w:cs="Times New Roman"/>
          <w:b/>
          <w:noProof/>
          <w:szCs w:val="20"/>
          <w:lang w:eastAsia="nl-NL"/>
        </w:rPr>
        <w:t>)</w:t>
      </w:r>
      <w:r w:rsidRPr="0081793D">
        <w:rPr>
          <w:rFonts w:asciiTheme="minorHAnsi" w:eastAsia="Times New Roman" w:hAnsiTheme="minorHAnsi" w:cs="Times New Roman"/>
          <w:noProof/>
          <w:szCs w:val="20"/>
          <w:lang w:eastAsia="nl-NL"/>
        </w:rPr>
        <w:t xml:space="preserve"> en waterdamp (H</w:t>
      </w:r>
      <w:r w:rsidRPr="0081793D">
        <w:rPr>
          <w:rFonts w:asciiTheme="minorHAnsi" w:eastAsia="Times New Roman" w:hAnsiTheme="minorHAnsi" w:cs="Times New Roman"/>
          <w:noProof/>
          <w:szCs w:val="20"/>
          <w:vertAlign w:val="subscript"/>
          <w:lang w:eastAsia="nl-NL"/>
        </w:rPr>
        <w:t>2</w:t>
      </w:r>
      <w:r w:rsidRPr="0081793D">
        <w:rPr>
          <w:rFonts w:asciiTheme="minorHAnsi" w:eastAsia="Times New Roman" w:hAnsiTheme="minorHAnsi" w:cs="Times New Roman"/>
          <w:noProof/>
          <w:szCs w:val="20"/>
          <w:lang w:eastAsia="nl-NL"/>
        </w:rPr>
        <w:t>O).</w:t>
      </w:r>
    </w:p>
    <w:p w:rsidR="00350BB3" w:rsidRPr="0081793D" w:rsidRDefault="00350BB3" w:rsidP="00350BB3">
      <w:pPr>
        <w:spacing w:after="0" w:line="240" w:lineRule="auto"/>
        <w:rPr>
          <w:rFonts w:asciiTheme="minorHAnsi" w:eastAsia="Times New Roman" w:hAnsiTheme="minorHAnsi" w:cs="Times New Roman"/>
          <w:noProof/>
          <w:szCs w:val="20"/>
          <w:lang w:eastAsia="nl-NL"/>
        </w:rPr>
      </w:pPr>
    </w:p>
    <w:p w:rsidR="00350BB3" w:rsidRPr="0081793D" w:rsidRDefault="00350BB3" w:rsidP="00350BB3">
      <w:pPr>
        <w:spacing w:after="0" w:line="240" w:lineRule="auto"/>
        <w:rPr>
          <w:rFonts w:asciiTheme="minorHAnsi" w:eastAsia="Times New Roman" w:hAnsiTheme="minorHAnsi" w:cs="Times New Roman"/>
          <w:noProof/>
          <w:szCs w:val="20"/>
          <w:lang w:eastAsia="nl-NL"/>
        </w:rPr>
      </w:pPr>
      <w:r w:rsidRPr="0081793D">
        <w:rPr>
          <w:rFonts w:ascii="Times New Roman" w:eastAsia="Times New Roman" w:hAnsi="Times New Roman" w:cs="Times New Roman"/>
          <w:noProof/>
          <w:color w:val="0000FF"/>
          <w:szCs w:val="20"/>
          <w:lang w:eastAsia="nl-NL"/>
        </w:rPr>
        <w:drawing>
          <wp:inline distT="0" distB="0" distL="0" distR="0" wp14:anchorId="363A4BE9" wp14:editId="757F08E0">
            <wp:extent cx="1148486" cy="388624"/>
            <wp:effectExtent l="0" t="0" r="0" b="0"/>
            <wp:docPr id="2" name="irc_mi" descr="https://upload.wikimedia.org/wikipedia/commons/thumb/d/dc/Carbon-dioxide-3D-balls.png/150px-Carbon-dioxide-3D-balls.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d/dc/Carbon-dioxide-3D-balls.png/150px-Carbon-dioxide-3D-balls.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7899" cy="398577"/>
                    </a:xfrm>
                    <a:prstGeom prst="rect">
                      <a:avLst/>
                    </a:prstGeom>
                    <a:noFill/>
                    <a:ln>
                      <a:noFill/>
                    </a:ln>
                  </pic:spPr>
                </pic:pic>
              </a:graphicData>
            </a:graphic>
          </wp:inline>
        </w:drawing>
      </w:r>
      <w:r w:rsidRPr="0081793D">
        <w:rPr>
          <w:rFonts w:asciiTheme="minorHAnsi" w:eastAsia="Times New Roman" w:hAnsiTheme="minorHAnsi" w:cs="Times New Roman"/>
          <w:noProof/>
          <w:szCs w:val="20"/>
          <w:lang w:eastAsia="nl-NL"/>
        </w:rPr>
        <w:t>CO</w:t>
      </w:r>
      <w:r w:rsidRPr="0081793D">
        <w:rPr>
          <w:rFonts w:asciiTheme="minorHAnsi" w:eastAsia="Times New Roman" w:hAnsiTheme="minorHAnsi" w:cs="Times New Roman"/>
          <w:noProof/>
          <w:szCs w:val="20"/>
          <w:vertAlign w:val="subscript"/>
          <w:lang w:eastAsia="nl-NL"/>
        </w:rPr>
        <w:t>2</w:t>
      </w:r>
      <w:r w:rsidRPr="0081793D">
        <w:rPr>
          <w:rFonts w:asciiTheme="minorHAnsi" w:eastAsia="Times New Roman" w:hAnsiTheme="minorHAnsi" w:cs="Times New Roman"/>
          <w:noProof/>
          <w:szCs w:val="20"/>
          <w:lang w:eastAsia="nl-NL"/>
        </w:rPr>
        <w:t xml:space="preserve">           </w:t>
      </w:r>
      <w:r w:rsidRPr="0081793D">
        <w:rPr>
          <w:rFonts w:ascii="Times New Roman" w:eastAsia="Times New Roman" w:hAnsi="Times New Roman" w:cs="Times New Roman"/>
          <w:noProof/>
          <w:color w:val="0000FF"/>
          <w:szCs w:val="20"/>
          <w:lang w:eastAsia="nl-NL"/>
        </w:rPr>
        <w:drawing>
          <wp:inline distT="0" distB="0" distL="0" distR="0" wp14:anchorId="25847469" wp14:editId="65729D82">
            <wp:extent cx="826477" cy="667528"/>
            <wp:effectExtent l="0" t="0" r="0" b="0"/>
            <wp:docPr id="3" name="irc_mi" descr="http://www.wikitronics.nl/sites/default/files/images%20(5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kitronics.nl/sites/default/files/images%20(52).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t="19232"/>
                    <a:stretch/>
                  </pic:blipFill>
                  <pic:spPr bwMode="auto">
                    <a:xfrm>
                      <a:off x="0" y="0"/>
                      <a:ext cx="860366" cy="694899"/>
                    </a:xfrm>
                    <a:prstGeom prst="rect">
                      <a:avLst/>
                    </a:prstGeom>
                    <a:noFill/>
                    <a:ln>
                      <a:noFill/>
                    </a:ln>
                    <a:extLst>
                      <a:ext uri="{53640926-AAD7-44D8-BBD7-CCE9431645EC}">
                        <a14:shadowObscured xmlns:a14="http://schemas.microsoft.com/office/drawing/2010/main"/>
                      </a:ext>
                    </a:extLst>
                  </pic:spPr>
                </pic:pic>
              </a:graphicData>
            </a:graphic>
          </wp:inline>
        </w:drawing>
      </w:r>
      <w:r w:rsidRPr="0081793D">
        <w:rPr>
          <w:rFonts w:asciiTheme="minorHAnsi" w:eastAsia="Times New Roman" w:hAnsiTheme="minorHAnsi" w:cs="Times New Roman"/>
          <w:noProof/>
          <w:szCs w:val="20"/>
          <w:lang w:eastAsia="nl-NL"/>
        </w:rPr>
        <w:t xml:space="preserve">      </w:t>
      </w:r>
      <w:r w:rsidRPr="0081793D">
        <w:rPr>
          <w:rFonts w:ascii="Times New Roman" w:eastAsia="Times New Roman" w:hAnsi="Times New Roman" w:cs="Times New Roman"/>
          <w:noProof/>
          <w:color w:val="0000FF"/>
          <w:szCs w:val="20"/>
          <w:lang w:eastAsia="nl-NL"/>
        </w:rPr>
        <w:drawing>
          <wp:inline distT="0" distB="0" distL="0" distR="0" wp14:anchorId="79117B5C" wp14:editId="2EB67148">
            <wp:extent cx="808892" cy="808892"/>
            <wp:effectExtent l="0" t="0" r="0" b="0"/>
            <wp:docPr id="4" name="irc_mi" descr="http://science.opposingviews.com/DM-Resize/photos.demandstudios.com/getty/article/184/254/skd188015sdc.jpg?w=600&amp;h=600&amp;keep_ratio=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cience.opposingviews.com/DM-Resize/photos.demandstudios.com/getty/article/184/254/skd188015sdc.jpg?w=600&amp;h=600&amp;keep_ratio=1">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2337" cy="832337"/>
                    </a:xfrm>
                    <a:prstGeom prst="rect">
                      <a:avLst/>
                    </a:prstGeom>
                    <a:noFill/>
                    <a:ln>
                      <a:noFill/>
                    </a:ln>
                  </pic:spPr>
                </pic:pic>
              </a:graphicData>
            </a:graphic>
          </wp:inline>
        </w:drawing>
      </w:r>
      <w:r w:rsidRPr="0081793D">
        <w:rPr>
          <w:rFonts w:asciiTheme="minorHAnsi" w:eastAsia="Times New Roman" w:hAnsiTheme="minorHAnsi" w:cs="Times New Roman"/>
          <w:noProof/>
          <w:szCs w:val="20"/>
          <w:lang w:eastAsia="nl-NL"/>
        </w:rPr>
        <w:t xml:space="preserve"> CH</w:t>
      </w:r>
      <w:r w:rsidRPr="0081793D">
        <w:rPr>
          <w:rFonts w:asciiTheme="minorHAnsi" w:eastAsia="Times New Roman" w:hAnsiTheme="minorHAnsi" w:cs="Times New Roman"/>
          <w:noProof/>
          <w:szCs w:val="20"/>
          <w:vertAlign w:val="subscript"/>
          <w:lang w:eastAsia="nl-NL"/>
        </w:rPr>
        <w:t xml:space="preserve">4           </w:t>
      </w:r>
      <w:r w:rsidRPr="0081793D">
        <w:rPr>
          <w:rFonts w:ascii="Times New Roman" w:eastAsia="Times New Roman" w:hAnsi="Times New Roman" w:cs="Times New Roman"/>
          <w:noProof/>
          <w:color w:val="0000FF"/>
          <w:szCs w:val="20"/>
          <w:lang w:eastAsia="nl-NL"/>
        </w:rPr>
        <w:drawing>
          <wp:inline distT="0" distB="0" distL="0" distR="0" wp14:anchorId="2824B08C" wp14:editId="2295B916">
            <wp:extent cx="1230924" cy="846525"/>
            <wp:effectExtent l="0" t="0" r="7620" b="0"/>
            <wp:docPr id="5" name="irc_mi" descr="http://www.wetenschapsforum.nl/moderator/mol/ETHANOL.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etenschapsforum.nl/moderator/mol/ETHANOL.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9014" cy="865843"/>
                    </a:xfrm>
                    <a:prstGeom prst="rect">
                      <a:avLst/>
                    </a:prstGeom>
                    <a:noFill/>
                    <a:ln>
                      <a:noFill/>
                    </a:ln>
                  </pic:spPr>
                </pic:pic>
              </a:graphicData>
            </a:graphic>
          </wp:inline>
        </w:drawing>
      </w:r>
      <w:r w:rsidRPr="0081793D">
        <w:rPr>
          <w:rFonts w:asciiTheme="minorHAnsi" w:eastAsia="Times New Roman" w:hAnsiTheme="minorHAnsi" w:cs="Times New Roman"/>
          <w:noProof/>
          <w:szCs w:val="20"/>
          <w:vertAlign w:val="subscript"/>
          <w:lang w:eastAsia="nl-NL"/>
        </w:rPr>
        <w:t xml:space="preserve"> </w:t>
      </w:r>
      <w:r w:rsidRPr="0081793D">
        <w:rPr>
          <w:rFonts w:asciiTheme="minorHAnsi" w:eastAsia="Times New Roman" w:hAnsiTheme="minorHAnsi" w:cs="Times New Roman"/>
          <w:noProof/>
          <w:szCs w:val="20"/>
          <w:lang w:eastAsia="nl-NL"/>
        </w:rPr>
        <w:t>C</w:t>
      </w:r>
      <w:r w:rsidRPr="0081793D">
        <w:rPr>
          <w:rFonts w:asciiTheme="minorHAnsi" w:eastAsia="Times New Roman" w:hAnsiTheme="minorHAnsi" w:cs="Times New Roman"/>
          <w:noProof/>
          <w:szCs w:val="20"/>
          <w:vertAlign w:val="subscript"/>
          <w:lang w:eastAsia="nl-NL"/>
        </w:rPr>
        <w:t>2</w:t>
      </w:r>
      <w:r w:rsidRPr="0081793D">
        <w:rPr>
          <w:rFonts w:asciiTheme="minorHAnsi" w:eastAsia="Times New Roman" w:hAnsiTheme="minorHAnsi" w:cs="Times New Roman"/>
          <w:noProof/>
          <w:szCs w:val="20"/>
          <w:lang w:eastAsia="nl-NL"/>
        </w:rPr>
        <w:t>H</w:t>
      </w:r>
      <w:r w:rsidRPr="0081793D">
        <w:rPr>
          <w:rFonts w:asciiTheme="minorHAnsi" w:eastAsia="Times New Roman" w:hAnsiTheme="minorHAnsi" w:cs="Times New Roman"/>
          <w:noProof/>
          <w:szCs w:val="20"/>
          <w:vertAlign w:val="subscript"/>
          <w:lang w:eastAsia="nl-NL"/>
        </w:rPr>
        <w:t>5</w:t>
      </w:r>
      <w:r w:rsidRPr="0081793D">
        <w:rPr>
          <w:rFonts w:asciiTheme="minorHAnsi" w:eastAsia="Times New Roman" w:hAnsiTheme="minorHAnsi" w:cs="Times New Roman"/>
          <w:noProof/>
          <w:szCs w:val="20"/>
          <w:lang w:eastAsia="nl-NL"/>
        </w:rPr>
        <w:t>OH</w:t>
      </w:r>
    </w:p>
    <w:p w:rsidR="00350BB3" w:rsidRPr="0081793D" w:rsidRDefault="00350BB3" w:rsidP="00350BB3">
      <w:pPr>
        <w:spacing w:after="0" w:line="240" w:lineRule="auto"/>
        <w:rPr>
          <w:rFonts w:asciiTheme="minorHAnsi" w:eastAsia="Times New Roman" w:hAnsiTheme="minorHAnsi" w:cs="Times New Roman"/>
          <w:noProof/>
          <w:szCs w:val="20"/>
          <w:lang w:eastAsia="nl-NL"/>
        </w:rPr>
      </w:pPr>
    </w:p>
    <w:p w:rsidR="00350BB3" w:rsidRPr="0081793D" w:rsidRDefault="00350BB3" w:rsidP="00350BB3">
      <w:pPr>
        <w:spacing w:after="0" w:line="240" w:lineRule="auto"/>
        <w:rPr>
          <w:rFonts w:asciiTheme="minorHAnsi" w:eastAsia="Times New Roman" w:hAnsiTheme="minorHAnsi" w:cs="Times New Roman"/>
          <w:i/>
          <w:noProof/>
          <w:szCs w:val="20"/>
          <w:lang w:eastAsia="nl-NL"/>
        </w:rPr>
      </w:pPr>
      <w:r w:rsidRPr="0081793D">
        <w:rPr>
          <w:rFonts w:asciiTheme="minorHAnsi" w:eastAsia="Times New Roman" w:hAnsiTheme="minorHAnsi" w:cs="Times New Roman"/>
          <w:i/>
          <w:noProof/>
          <w:szCs w:val="20"/>
          <w:lang w:eastAsia="nl-NL"/>
        </w:rPr>
        <w:t xml:space="preserve">Figuur 2:   Hierboven zie je moleculen van koolstofdioxide, water, methaan en ethanol. </w:t>
      </w:r>
    </w:p>
    <w:p w:rsidR="00350BB3" w:rsidRPr="0081793D" w:rsidRDefault="00350BB3" w:rsidP="00350BB3">
      <w:pPr>
        <w:spacing w:after="0" w:line="240" w:lineRule="auto"/>
        <w:rPr>
          <w:rFonts w:asciiTheme="minorHAnsi" w:eastAsia="Times New Roman" w:hAnsiTheme="minorHAnsi" w:cs="Times New Roman"/>
          <w:i/>
          <w:noProof/>
          <w:szCs w:val="20"/>
          <w:lang w:eastAsia="nl-NL"/>
        </w:rPr>
      </w:pPr>
      <w:r w:rsidRPr="0081793D">
        <w:rPr>
          <w:rFonts w:asciiTheme="minorHAnsi" w:eastAsia="Times New Roman" w:hAnsiTheme="minorHAnsi" w:cs="Times New Roman"/>
          <w:i/>
          <w:noProof/>
          <w:szCs w:val="20"/>
          <w:lang w:eastAsia="nl-NL"/>
        </w:rPr>
        <w:t>Welke van de 4 verbindingen is geen koolstofverbinding.</w:t>
      </w:r>
    </w:p>
    <w:p w:rsidR="00350BB3" w:rsidRDefault="00350BB3" w:rsidP="00350BB3">
      <w:pPr>
        <w:spacing w:after="0" w:line="240" w:lineRule="auto"/>
        <w:rPr>
          <w:rFonts w:asciiTheme="minorHAnsi" w:eastAsia="Times New Roman" w:hAnsiTheme="minorHAnsi" w:cs="Times New Roman"/>
          <w:b/>
          <w:noProof/>
          <w:szCs w:val="20"/>
          <w:lang w:eastAsia="nl-NL"/>
        </w:rPr>
      </w:pPr>
    </w:p>
    <w:p w:rsidR="00350BB3" w:rsidRPr="007A0EB0" w:rsidRDefault="00350BB3" w:rsidP="00350BB3">
      <w:pPr>
        <w:pStyle w:val="Geenafstand"/>
        <w:rPr>
          <w:lang w:eastAsia="nl-NL"/>
        </w:rPr>
      </w:pPr>
    </w:p>
    <w:p w:rsidR="00350BB3" w:rsidRPr="009126AF" w:rsidRDefault="00350BB3" w:rsidP="00350BB3">
      <w:pPr>
        <w:pStyle w:val="Lijstalinea"/>
        <w:numPr>
          <w:ilvl w:val="0"/>
          <w:numId w:val="2"/>
        </w:numPr>
        <w:spacing w:after="0" w:line="240" w:lineRule="auto"/>
        <w:rPr>
          <w:rFonts w:asciiTheme="minorHAnsi" w:eastAsia="Times New Roman" w:hAnsiTheme="minorHAnsi" w:cs="Times New Roman"/>
          <w:i/>
          <w:noProof/>
          <w:szCs w:val="20"/>
          <w:lang w:eastAsia="nl-NL"/>
        </w:rPr>
      </w:pPr>
      <w:r w:rsidRPr="009126AF">
        <w:rPr>
          <w:rFonts w:asciiTheme="minorHAnsi" w:eastAsia="Times New Roman" w:hAnsiTheme="minorHAnsi" w:cs="Times New Roman"/>
          <w:b/>
          <w:noProof/>
          <w:szCs w:val="20"/>
          <w:lang w:eastAsia="nl-NL"/>
        </w:rPr>
        <w:t>Omzettingsprocessen in de koolstofkringloop.</w:t>
      </w:r>
      <w:r>
        <w:rPr>
          <w:rFonts w:asciiTheme="minorHAnsi" w:eastAsia="Times New Roman" w:hAnsiTheme="minorHAnsi" w:cs="Times New Roman"/>
          <w:b/>
          <w:noProof/>
          <w:szCs w:val="20"/>
          <w:lang w:eastAsia="nl-NL"/>
        </w:rPr>
        <w:t xml:space="preserve"> Verbranden, vergisten, fotosynthese.</w:t>
      </w:r>
    </w:p>
    <w:p w:rsidR="00350BB3" w:rsidRPr="0081793D" w:rsidRDefault="00350BB3" w:rsidP="00350BB3">
      <w:pPr>
        <w:spacing w:after="0" w:line="240" w:lineRule="auto"/>
        <w:rPr>
          <w:rFonts w:asciiTheme="minorHAnsi" w:eastAsia="Times New Roman" w:hAnsiTheme="minorHAnsi" w:cs="Times New Roman"/>
          <w:noProof/>
          <w:szCs w:val="20"/>
          <w:lang w:eastAsia="nl-NL"/>
        </w:rPr>
      </w:pPr>
      <w:r w:rsidRPr="0081793D">
        <w:rPr>
          <w:rFonts w:asciiTheme="minorHAnsi" w:eastAsia="Times New Roman" w:hAnsiTheme="minorHAnsi" w:cs="Times New Roman"/>
          <w:noProof/>
          <w:szCs w:val="20"/>
          <w:lang w:eastAsia="nl-NL"/>
        </w:rPr>
        <w:t xml:space="preserve">Aan een paar omzettingsprocessen van de koolstofkringloop gaan we meer aandacht besteden, de </w:t>
      </w:r>
      <w:r w:rsidRPr="0081793D">
        <w:rPr>
          <w:rFonts w:asciiTheme="minorHAnsi" w:eastAsia="Times New Roman" w:hAnsiTheme="minorHAnsi" w:cs="Times New Roman"/>
          <w:b/>
          <w:noProof/>
          <w:szCs w:val="20"/>
          <w:lang w:eastAsia="nl-NL"/>
        </w:rPr>
        <w:t>fotosynthese</w:t>
      </w:r>
      <w:r w:rsidRPr="0081793D">
        <w:rPr>
          <w:rFonts w:asciiTheme="minorHAnsi" w:eastAsia="Times New Roman" w:hAnsiTheme="minorHAnsi" w:cs="Times New Roman"/>
          <w:noProof/>
          <w:szCs w:val="20"/>
          <w:lang w:eastAsia="nl-NL"/>
        </w:rPr>
        <w:t xml:space="preserve"> en de </w:t>
      </w:r>
      <w:r w:rsidRPr="0081793D">
        <w:rPr>
          <w:rFonts w:asciiTheme="minorHAnsi" w:eastAsia="Times New Roman" w:hAnsiTheme="minorHAnsi" w:cs="Times New Roman"/>
          <w:b/>
          <w:noProof/>
          <w:szCs w:val="20"/>
          <w:lang w:eastAsia="nl-NL"/>
        </w:rPr>
        <w:t>verbranding</w:t>
      </w:r>
      <w:r w:rsidRPr="0081793D">
        <w:rPr>
          <w:rFonts w:asciiTheme="minorHAnsi" w:eastAsia="Times New Roman" w:hAnsiTheme="minorHAnsi" w:cs="Times New Roman"/>
          <w:noProof/>
          <w:szCs w:val="20"/>
          <w:lang w:eastAsia="nl-NL"/>
        </w:rPr>
        <w:t xml:space="preserve">. Bij de fotosynthese wordt </w:t>
      </w:r>
      <w:r w:rsidRPr="0081793D">
        <w:rPr>
          <w:rFonts w:asciiTheme="minorHAnsi" w:eastAsia="Times New Roman" w:hAnsiTheme="minorHAnsi" w:cs="Times New Roman"/>
          <w:b/>
          <w:noProof/>
          <w:szCs w:val="20"/>
          <w:lang w:eastAsia="nl-NL"/>
        </w:rPr>
        <w:t>voeding</w:t>
      </w:r>
      <w:r w:rsidRPr="0081793D">
        <w:rPr>
          <w:rFonts w:asciiTheme="minorHAnsi" w:eastAsia="Times New Roman" w:hAnsiTheme="minorHAnsi" w:cs="Times New Roman"/>
          <w:noProof/>
          <w:szCs w:val="20"/>
          <w:lang w:eastAsia="nl-NL"/>
        </w:rPr>
        <w:t xml:space="preserve"> gemaakt, deze voeding bestaat uit grote moleculen die koolstof bevatten. Voorbeelden van grote koolstofmoleculen zijn: koolhydraten, vetten en eiwitten. Een deel van de voeding wordt omgezet in </w:t>
      </w:r>
      <w:r w:rsidRPr="003E616E">
        <w:rPr>
          <w:rFonts w:asciiTheme="minorHAnsi" w:eastAsia="Times New Roman" w:hAnsiTheme="minorHAnsi" w:cs="Times New Roman"/>
          <w:b/>
          <w:noProof/>
          <w:szCs w:val="20"/>
          <w:lang w:eastAsia="nl-NL"/>
        </w:rPr>
        <w:t>bouwstof</w:t>
      </w:r>
      <w:r w:rsidRPr="0081793D">
        <w:rPr>
          <w:rFonts w:asciiTheme="minorHAnsi" w:eastAsia="Times New Roman" w:hAnsiTheme="minorHAnsi" w:cs="Times New Roman"/>
          <w:noProof/>
          <w:szCs w:val="20"/>
          <w:lang w:eastAsia="nl-NL"/>
        </w:rPr>
        <w:t xml:space="preserve">fen zoals </w:t>
      </w:r>
      <w:r w:rsidRPr="003E616E">
        <w:rPr>
          <w:rFonts w:asciiTheme="minorHAnsi" w:eastAsia="Times New Roman" w:hAnsiTheme="minorHAnsi" w:cs="Times New Roman"/>
          <w:b/>
          <w:noProof/>
          <w:szCs w:val="20"/>
          <w:lang w:eastAsia="nl-NL"/>
        </w:rPr>
        <w:t>eiwit</w:t>
      </w:r>
      <w:r w:rsidRPr="0081793D">
        <w:rPr>
          <w:rFonts w:asciiTheme="minorHAnsi" w:eastAsia="Times New Roman" w:hAnsiTheme="minorHAnsi" w:cs="Times New Roman"/>
          <w:noProof/>
          <w:szCs w:val="20"/>
          <w:lang w:eastAsia="nl-NL"/>
        </w:rPr>
        <w:t xml:space="preserve">. </w:t>
      </w:r>
      <w:r>
        <w:rPr>
          <w:rFonts w:asciiTheme="minorHAnsi" w:eastAsia="Times New Roman" w:hAnsiTheme="minorHAnsi" w:cs="Times New Roman"/>
          <w:noProof/>
          <w:szCs w:val="20"/>
          <w:lang w:eastAsia="nl-NL"/>
        </w:rPr>
        <w:t xml:space="preserve">Het eiwit bijvoorbeeld in een ei bestaat uitsluitend uit eiwit (en water) </w:t>
      </w:r>
      <w:r w:rsidRPr="0081793D">
        <w:rPr>
          <w:rFonts w:asciiTheme="minorHAnsi" w:eastAsia="Times New Roman" w:hAnsiTheme="minorHAnsi" w:cs="Times New Roman"/>
          <w:noProof/>
          <w:szCs w:val="20"/>
          <w:lang w:eastAsia="nl-NL"/>
        </w:rPr>
        <w:t xml:space="preserve">Een ander deel </w:t>
      </w:r>
      <w:r>
        <w:rPr>
          <w:rFonts w:asciiTheme="minorHAnsi" w:eastAsia="Times New Roman" w:hAnsiTheme="minorHAnsi" w:cs="Times New Roman"/>
          <w:noProof/>
          <w:szCs w:val="20"/>
          <w:lang w:eastAsia="nl-NL"/>
        </w:rPr>
        <w:t xml:space="preserve">van het voedsel </w:t>
      </w:r>
      <w:r w:rsidRPr="0081793D">
        <w:rPr>
          <w:rFonts w:asciiTheme="minorHAnsi" w:eastAsia="Times New Roman" w:hAnsiTheme="minorHAnsi" w:cs="Times New Roman"/>
          <w:noProof/>
          <w:szCs w:val="20"/>
          <w:lang w:eastAsia="nl-NL"/>
        </w:rPr>
        <w:t>wordt verbrand. Bij de verbranding komt deze energie weer vrij waarbij deze grote moleculen worden afgebroken in kleine moleculen zoals koolstofdioxide en water. We zullen dus aandacht besteden aan voeding, aan moleculen en de processen.</w:t>
      </w:r>
    </w:p>
    <w:p w:rsidR="00350BB3" w:rsidRDefault="00350BB3" w:rsidP="00350BB3">
      <w:pPr>
        <w:spacing w:after="0" w:line="240" w:lineRule="auto"/>
        <w:rPr>
          <w:rFonts w:asciiTheme="minorHAnsi" w:eastAsia="Times New Roman" w:hAnsiTheme="minorHAnsi" w:cs="Times New Roman"/>
          <w:b/>
          <w:szCs w:val="20"/>
        </w:rPr>
      </w:pPr>
    </w:p>
    <w:p w:rsidR="00350BB3" w:rsidRPr="0081793D" w:rsidRDefault="00350BB3" w:rsidP="00350BB3">
      <w:pPr>
        <w:spacing w:after="0" w:line="240" w:lineRule="auto"/>
        <w:rPr>
          <w:rFonts w:asciiTheme="minorHAnsi" w:eastAsia="Times New Roman" w:hAnsiTheme="minorHAnsi" w:cs="Times New Roman"/>
          <w:b/>
          <w:szCs w:val="20"/>
        </w:rPr>
      </w:pPr>
      <w:r w:rsidRPr="0081793D">
        <w:rPr>
          <w:rFonts w:asciiTheme="minorHAnsi" w:eastAsia="Times New Roman" w:hAnsiTheme="minorHAnsi" w:cs="Times New Roman"/>
          <w:b/>
          <w:szCs w:val="20"/>
        </w:rPr>
        <w:t>Voeding</w:t>
      </w:r>
    </w:p>
    <w:p w:rsidR="00350BB3" w:rsidRPr="0081793D" w:rsidRDefault="00350BB3" w:rsidP="00350BB3">
      <w:pPr>
        <w:spacing w:after="0" w:line="240" w:lineRule="auto"/>
        <w:rPr>
          <w:rFonts w:asciiTheme="minorHAnsi" w:eastAsia="Times New Roman" w:hAnsiTheme="minorHAnsi" w:cs="Times New Roman"/>
          <w:b/>
          <w:szCs w:val="20"/>
        </w:rPr>
      </w:pPr>
      <w:r w:rsidRPr="0081793D">
        <w:rPr>
          <w:rFonts w:asciiTheme="minorHAnsi" w:eastAsia="Times New Roman" w:hAnsiTheme="minorHAnsi" w:cs="Times New Roman"/>
          <w:b/>
          <w:szCs w:val="20"/>
        </w:rPr>
        <w:t>Organisme en voeding</w:t>
      </w:r>
    </w:p>
    <w:p w:rsidR="00350BB3" w:rsidRPr="0081793D" w:rsidRDefault="00350BB3" w:rsidP="00350BB3">
      <w:pPr>
        <w:spacing w:after="0" w:line="240" w:lineRule="auto"/>
        <w:rPr>
          <w:rFonts w:asciiTheme="minorHAnsi" w:eastAsia="Times New Roman" w:hAnsiTheme="minorHAnsi" w:cs="Times New Roman"/>
          <w:szCs w:val="20"/>
        </w:rPr>
      </w:pPr>
      <w:r w:rsidRPr="0081793D">
        <w:rPr>
          <w:rFonts w:asciiTheme="minorHAnsi" w:eastAsia="Times New Roman" w:hAnsiTheme="minorHAnsi" w:cs="Times New Roman"/>
          <w:szCs w:val="20"/>
        </w:rPr>
        <w:t>Organismen (planten, dieren, mensen, schimmels en bacteriën) hebben voedsel nodig:</w:t>
      </w:r>
    </w:p>
    <w:p w:rsidR="00350BB3" w:rsidRPr="0081793D" w:rsidRDefault="00350BB3" w:rsidP="00350BB3">
      <w:pPr>
        <w:numPr>
          <w:ilvl w:val="0"/>
          <w:numId w:val="1"/>
        </w:numPr>
        <w:spacing w:after="0" w:line="240" w:lineRule="auto"/>
        <w:rPr>
          <w:rFonts w:asciiTheme="minorHAnsi" w:eastAsia="Times New Roman" w:hAnsiTheme="minorHAnsi" w:cs="Times New Roman"/>
          <w:szCs w:val="20"/>
        </w:rPr>
      </w:pPr>
      <w:r w:rsidRPr="0081793D">
        <w:rPr>
          <w:rFonts w:asciiTheme="minorHAnsi" w:eastAsia="Times New Roman" w:hAnsiTheme="minorHAnsi" w:cs="Times New Roman"/>
          <w:szCs w:val="20"/>
        </w:rPr>
        <w:t>om energie op te wekken</w:t>
      </w:r>
    </w:p>
    <w:p w:rsidR="00350BB3" w:rsidRPr="0081793D" w:rsidRDefault="00350BB3" w:rsidP="00350BB3">
      <w:pPr>
        <w:numPr>
          <w:ilvl w:val="0"/>
          <w:numId w:val="1"/>
        </w:numPr>
        <w:spacing w:after="0" w:line="240" w:lineRule="auto"/>
        <w:rPr>
          <w:rFonts w:asciiTheme="minorHAnsi" w:eastAsia="Times New Roman" w:hAnsiTheme="minorHAnsi" w:cs="Times New Roman"/>
          <w:szCs w:val="20"/>
        </w:rPr>
      </w:pPr>
      <w:r w:rsidRPr="0081793D">
        <w:rPr>
          <w:rFonts w:asciiTheme="minorHAnsi" w:eastAsia="Times New Roman" w:hAnsiTheme="minorHAnsi" w:cs="Times New Roman"/>
          <w:szCs w:val="20"/>
        </w:rPr>
        <w:t>om te groeien of te herstellen</w:t>
      </w:r>
    </w:p>
    <w:p w:rsidR="00350BB3" w:rsidRPr="0081793D" w:rsidRDefault="00350BB3" w:rsidP="00350BB3">
      <w:pPr>
        <w:spacing w:after="0" w:line="240" w:lineRule="auto"/>
        <w:ind w:left="720"/>
        <w:rPr>
          <w:rFonts w:asciiTheme="minorHAnsi" w:eastAsia="Times New Roman" w:hAnsiTheme="minorHAnsi" w:cs="Times New Roman"/>
          <w:szCs w:val="20"/>
        </w:rPr>
      </w:pPr>
    </w:p>
    <w:p w:rsidR="00350BB3" w:rsidRPr="0081793D" w:rsidRDefault="00350BB3" w:rsidP="00350BB3">
      <w:pPr>
        <w:spacing w:after="0" w:line="240" w:lineRule="auto"/>
        <w:rPr>
          <w:rFonts w:asciiTheme="minorHAnsi" w:eastAsia="Times New Roman" w:hAnsiTheme="minorHAnsi" w:cs="Times New Roman"/>
          <w:szCs w:val="20"/>
          <w:lang w:val="en-US"/>
        </w:rPr>
      </w:pP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sidRPr="0081793D">
        <w:rPr>
          <w:rFonts w:asciiTheme="minorHAnsi" w:eastAsia="Times New Roman" w:hAnsiTheme="minorHAnsi" w:cs="Times New Roman"/>
          <w:color w:val="006400"/>
          <w:szCs w:val="20"/>
          <w:lang w:val="en-US"/>
        </w:rPr>
        <w:fldChar w:fldCharType="begin"/>
      </w:r>
      <w:r w:rsidRPr="0081793D">
        <w:rPr>
          <w:rFonts w:asciiTheme="minorHAnsi" w:eastAsia="Times New Roman" w:hAnsiTheme="minorHAnsi" w:cs="Times New Roman"/>
          <w:color w:val="006400"/>
          <w:szCs w:val="20"/>
          <w:lang w:val="en-US"/>
        </w:rPr>
        <w:instrText xml:space="preserve"> INCLUDEPICTURE  "http://www.mgh-zwolle.nl/images/Myla1.jpg" \* MERGEFORMATINET </w:instrText>
      </w:r>
      <w:r w:rsidRPr="0081793D">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Pr>
          <w:rFonts w:asciiTheme="minorHAnsi" w:eastAsia="Times New Roman" w:hAnsiTheme="minorHAnsi" w:cs="Times New Roman"/>
          <w:color w:val="006400"/>
          <w:szCs w:val="20"/>
          <w:lang w:val="en-US"/>
        </w:rPr>
        <w:fldChar w:fldCharType="begin"/>
      </w:r>
      <w:r>
        <w:rPr>
          <w:rFonts w:asciiTheme="minorHAnsi" w:eastAsia="Times New Roman" w:hAnsiTheme="minorHAnsi" w:cs="Times New Roman"/>
          <w:color w:val="006400"/>
          <w:szCs w:val="20"/>
          <w:lang w:val="en-US"/>
        </w:rPr>
        <w:instrText xml:space="preserve"> INCLUDEPICTURE  "http://www.mgh-zwolle.nl/images/Myla1.jpg" \* MERGEFORMATINET </w:instrText>
      </w:r>
      <w:r>
        <w:rPr>
          <w:rFonts w:asciiTheme="minorHAnsi" w:eastAsia="Times New Roman" w:hAnsiTheme="minorHAnsi" w:cs="Times New Roman"/>
          <w:color w:val="006400"/>
          <w:szCs w:val="20"/>
          <w:lang w:val="en-US"/>
        </w:rPr>
        <w:fldChar w:fldCharType="separate"/>
      </w:r>
      <w:r w:rsidR="007A2E25">
        <w:rPr>
          <w:rFonts w:asciiTheme="minorHAnsi" w:eastAsia="Times New Roman" w:hAnsiTheme="minorHAnsi" w:cs="Times New Roman"/>
          <w:color w:val="006400"/>
          <w:szCs w:val="20"/>
          <w:lang w:val="en-US"/>
        </w:rPr>
        <w:fldChar w:fldCharType="begin"/>
      </w:r>
      <w:r w:rsidR="007A2E25">
        <w:rPr>
          <w:rFonts w:asciiTheme="minorHAnsi" w:eastAsia="Times New Roman" w:hAnsiTheme="minorHAnsi" w:cs="Times New Roman"/>
          <w:color w:val="006400"/>
          <w:szCs w:val="20"/>
          <w:lang w:val="en-US"/>
        </w:rPr>
        <w:instrText xml:space="preserve"> INCLUDEPICTURE  "http://www.mgh-zwolle.nl/images/Myla1.jpg" \* MERGEFORMATINET </w:instrText>
      </w:r>
      <w:r w:rsidR="007A2E25">
        <w:rPr>
          <w:rFonts w:asciiTheme="minorHAnsi" w:eastAsia="Times New Roman" w:hAnsiTheme="minorHAnsi" w:cs="Times New Roman"/>
          <w:color w:val="006400"/>
          <w:szCs w:val="20"/>
          <w:lang w:val="en-US"/>
        </w:rPr>
        <w:fldChar w:fldCharType="separate"/>
      </w:r>
      <w:r w:rsidR="007A2E25">
        <w:rPr>
          <w:rFonts w:asciiTheme="minorHAnsi" w:eastAsia="Times New Roman" w:hAnsiTheme="minorHAnsi" w:cs="Times New Roman"/>
          <w:color w:val="006400"/>
          <w:szCs w:val="20"/>
          <w:lang w:val="en-US"/>
        </w:rPr>
        <w:fldChar w:fldCharType="begin"/>
      </w:r>
      <w:r w:rsidR="007A2E25">
        <w:rPr>
          <w:rFonts w:asciiTheme="minorHAnsi" w:eastAsia="Times New Roman" w:hAnsiTheme="minorHAnsi" w:cs="Times New Roman"/>
          <w:color w:val="006400"/>
          <w:szCs w:val="20"/>
          <w:lang w:val="en-US"/>
        </w:rPr>
        <w:instrText xml:space="preserve"> INCLUDEPICTURE  "http://www.mgh-zwolle.nl/images/Myla1.jpg" \* MERGEFORMATINET </w:instrText>
      </w:r>
      <w:r w:rsidR="007A2E25">
        <w:rPr>
          <w:rFonts w:asciiTheme="minorHAnsi" w:eastAsia="Times New Roman" w:hAnsiTheme="minorHAnsi" w:cs="Times New Roman"/>
          <w:color w:val="006400"/>
          <w:szCs w:val="20"/>
          <w:lang w:val="en-US"/>
        </w:rPr>
        <w:fldChar w:fldCharType="separate"/>
      </w:r>
      <w:r w:rsidR="00A750F3">
        <w:rPr>
          <w:rFonts w:asciiTheme="minorHAnsi" w:eastAsia="Times New Roman" w:hAnsiTheme="minorHAnsi" w:cs="Times New Roman"/>
          <w:color w:val="006400"/>
          <w:szCs w:val="20"/>
          <w:lang w:val="en-US"/>
        </w:rPr>
        <w:fldChar w:fldCharType="begin"/>
      </w:r>
      <w:r w:rsidR="00A750F3">
        <w:rPr>
          <w:rFonts w:asciiTheme="minorHAnsi" w:eastAsia="Times New Roman" w:hAnsiTheme="minorHAnsi" w:cs="Times New Roman"/>
          <w:color w:val="006400"/>
          <w:szCs w:val="20"/>
          <w:lang w:val="en-US"/>
        </w:rPr>
        <w:instrText xml:space="preserve"> </w:instrText>
      </w:r>
      <w:r w:rsidR="00A750F3">
        <w:rPr>
          <w:rFonts w:asciiTheme="minorHAnsi" w:eastAsia="Times New Roman" w:hAnsiTheme="minorHAnsi" w:cs="Times New Roman"/>
          <w:color w:val="006400"/>
          <w:szCs w:val="20"/>
          <w:lang w:val="en-US"/>
        </w:rPr>
        <w:instrText>INCLUDEPICTURE  "http://www.mgh-zwolle.nl/images/Myla1.jpg" \* MERGEFORMATINET</w:instrText>
      </w:r>
      <w:r w:rsidR="00A750F3">
        <w:rPr>
          <w:rFonts w:asciiTheme="minorHAnsi" w:eastAsia="Times New Roman" w:hAnsiTheme="minorHAnsi" w:cs="Times New Roman"/>
          <w:color w:val="006400"/>
          <w:szCs w:val="20"/>
          <w:lang w:val="en-US"/>
        </w:rPr>
        <w:instrText xml:space="preserve"> </w:instrText>
      </w:r>
      <w:r w:rsidR="00A750F3">
        <w:rPr>
          <w:rFonts w:asciiTheme="minorHAnsi" w:eastAsia="Times New Roman" w:hAnsiTheme="minorHAnsi" w:cs="Times New Roman"/>
          <w:color w:val="006400"/>
          <w:szCs w:val="20"/>
          <w:lang w:val="en-US"/>
        </w:rPr>
        <w:fldChar w:fldCharType="separate"/>
      </w:r>
      <w:r w:rsidR="00A750F3">
        <w:rPr>
          <w:rFonts w:asciiTheme="minorHAnsi" w:eastAsia="Times New Roman" w:hAnsiTheme="minorHAnsi" w:cs="Times New Roman"/>
          <w:color w:val="00640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6pt;height:117.6pt">
            <v:imagedata r:id="rId14" r:href="rId15" croptop="8420f" cropbottom="9475f"/>
          </v:shape>
        </w:pict>
      </w:r>
      <w:r w:rsidR="00A750F3">
        <w:rPr>
          <w:rFonts w:asciiTheme="minorHAnsi" w:eastAsia="Times New Roman" w:hAnsiTheme="minorHAnsi" w:cs="Times New Roman"/>
          <w:color w:val="006400"/>
          <w:szCs w:val="20"/>
          <w:lang w:val="en-US"/>
        </w:rPr>
        <w:fldChar w:fldCharType="end"/>
      </w:r>
      <w:r w:rsidR="007A2E25">
        <w:rPr>
          <w:rFonts w:asciiTheme="minorHAnsi" w:eastAsia="Times New Roman" w:hAnsiTheme="minorHAnsi" w:cs="Times New Roman"/>
          <w:color w:val="006400"/>
          <w:szCs w:val="20"/>
          <w:lang w:val="en-US"/>
        </w:rPr>
        <w:fldChar w:fldCharType="end"/>
      </w:r>
      <w:r w:rsidR="007A2E25">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lang w:val="en-US"/>
        </w:rPr>
        <w:fldChar w:fldCharType="end"/>
      </w:r>
      <w:r w:rsidRPr="0081793D">
        <w:rPr>
          <w:rFonts w:asciiTheme="minorHAnsi" w:eastAsia="Times New Roman" w:hAnsiTheme="minorHAnsi" w:cs="Times New Roman"/>
          <w:color w:val="006400"/>
          <w:szCs w:val="20"/>
        </w:rPr>
        <w:t xml:space="preserve">    </w:t>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sidRPr="0081793D">
        <w:rPr>
          <w:rFonts w:asciiTheme="minorHAnsi" w:eastAsia="Times New Roman" w:hAnsiTheme="minorHAnsi" w:cs="Times New Roman"/>
          <w:szCs w:val="20"/>
          <w:lang w:val="en-US"/>
        </w:rPr>
        <w:fldChar w:fldCharType="begin"/>
      </w:r>
      <w:r w:rsidRPr="0081793D">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Pr="0081793D">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Pr>
          <w:rFonts w:asciiTheme="minorHAnsi" w:eastAsia="Times New Roman" w:hAnsiTheme="minorHAnsi" w:cs="Times New Roman"/>
          <w:szCs w:val="20"/>
          <w:lang w:val="en-US"/>
        </w:rPr>
        <w:fldChar w:fldCharType="begin"/>
      </w:r>
      <w:r>
        <w:rPr>
          <w:rFonts w:asciiTheme="minorHAnsi" w:eastAsia="Times New Roman" w:hAnsiTheme="minorHAnsi" w:cs="Times New Roman"/>
          <w:szCs w:val="20"/>
          <w:lang w:val="en-US"/>
        </w:rPr>
        <w:instrText xml:space="preserve"> INCLUDEPICTURE  "http://www.agerlandtest.nl/site/assets/images/beeld_groei_mais_entec.JPG" \* MERGEFORMATINET </w:instrText>
      </w:r>
      <w:r>
        <w:rPr>
          <w:rFonts w:asciiTheme="minorHAnsi" w:eastAsia="Times New Roman" w:hAnsiTheme="minorHAnsi" w:cs="Times New Roman"/>
          <w:szCs w:val="20"/>
          <w:lang w:val="en-US"/>
        </w:rPr>
        <w:fldChar w:fldCharType="separate"/>
      </w:r>
      <w:r w:rsidR="007A2E25">
        <w:rPr>
          <w:rFonts w:asciiTheme="minorHAnsi" w:eastAsia="Times New Roman" w:hAnsiTheme="minorHAnsi" w:cs="Times New Roman"/>
          <w:szCs w:val="20"/>
          <w:lang w:val="en-US"/>
        </w:rPr>
        <w:fldChar w:fldCharType="begin"/>
      </w:r>
      <w:r w:rsidR="007A2E25">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007A2E25">
        <w:rPr>
          <w:rFonts w:asciiTheme="minorHAnsi" w:eastAsia="Times New Roman" w:hAnsiTheme="minorHAnsi" w:cs="Times New Roman"/>
          <w:szCs w:val="20"/>
          <w:lang w:val="en-US"/>
        </w:rPr>
        <w:fldChar w:fldCharType="separate"/>
      </w:r>
      <w:r w:rsidR="007A2E25">
        <w:rPr>
          <w:rFonts w:asciiTheme="minorHAnsi" w:eastAsia="Times New Roman" w:hAnsiTheme="minorHAnsi" w:cs="Times New Roman"/>
          <w:szCs w:val="20"/>
          <w:lang w:val="en-US"/>
        </w:rPr>
        <w:fldChar w:fldCharType="begin"/>
      </w:r>
      <w:r w:rsidR="007A2E25">
        <w:rPr>
          <w:rFonts w:asciiTheme="minorHAnsi" w:eastAsia="Times New Roman" w:hAnsiTheme="minorHAnsi" w:cs="Times New Roman"/>
          <w:szCs w:val="20"/>
          <w:lang w:val="en-US"/>
        </w:rPr>
        <w:instrText xml:space="preserve"> INCLUDEPICTURE  "http://www.agerlandtest.nl/site/assets/images/beeld_groei_mais_entec.JPG" \* MERGEFORMATINET </w:instrText>
      </w:r>
      <w:r w:rsidR="007A2E25">
        <w:rPr>
          <w:rFonts w:asciiTheme="minorHAnsi" w:eastAsia="Times New Roman" w:hAnsiTheme="minorHAnsi" w:cs="Times New Roman"/>
          <w:szCs w:val="20"/>
          <w:lang w:val="en-US"/>
        </w:rPr>
        <w:fldChar w:fldCharType="separate"/>
      </w:r>
      <w:r w:rsidR="00A750F3">
        <w:rPr>
          <w:rFonts w:asciiTheme="minorHAnsi" w:eastAsia="Times New Roman" w:hAnsiTheme="minorHAnsi" w:cs="Times New Roman"/>
          <w:szCs w:val="20"/>
          <w:lang w:val="en-US"/>
        </w:rPr>
        <w:fldChar w:fldCharType="begin"/>
      </w:r>
      <w:r w:rsidR="00A750F3">
        <w:rPr>
          <w:rFonts w:asciiTheme="minorHAnsi" w:eastAsia="Times New Roman" w:hAnsiTheme="minorHAnsi" w:cs="Times New Roman"/>
          <w:szCs w:val="20"/>
          <w:lang w:val="en-US"/>
        </w:rPr>
        <w:instrText xml:space="preserve"> </w:instrText>
      </w:r>
      <w:r w:rsidR="00A750F3">
        <w:rPr>
          <w:rFonts w:asciiTheme="minorHAnsi" w:eastAsia="Times New Roman" w:hAnsiTheme="minorHAnsi" w:cs="Times New Roman"/>
          <w:szCs w:val="20"/>
          <w:lang w:val="en-US"/>
        </w:rPr>
        <w:instrText>INCLUDEPICTURE  "http://www.agerlandtest.nl/site/assets/images/beeld_groei</w:instrText>
      </w:r>
      <w:r w:rsidR="00A750F3">
        <w:rPr>
          <w:rFonts w:asciiTheme="minorHAnsi" w:eastAsia="Times New Roman" w:hAnsiTheme="minorHAnsi" w:cs="Times New Roman"/>
          <w:szCs w:val="20"/>
          <w:lang w:val="en-US"/>
        </w:rPr>
        <w:instrText>_mais_entec.JPG" \* MERGEFORMATINET</w:instrText>
      </w:r>
      <w:r w:rsidR="00A750F3">
        <w:rPr>
          <w:rFonts w:asciiTheme="minorHAnsi" w:eastAsia="Times New Roman" w:hAnsiTheme="minorHAnsi" w:cs="Times New Roman"/>
          <w:szCs w:val="20"/>
          <w:lang w:val="en-US"/>
        </w:rPr>
        <w:instrText xml:space="preserve"> </w:instrText>
      </w:r>
      <w:r w:rsidR="00A750F3">
        <w:rPr>
          <w:rFonts w:asciiTheme="minorHAnsi" w:eastAsia="Times New Roman" w:hAnsiTheme="minorHAnsi" w:cs="Times New Roman"/>
          <w:szCs w:val="20"/>
          <w:lang w:val="en-US"/>
        </w:rPr>
        <w:fldChar w:fldCharType="separate"/>
      </w:r>
      <w:r w:rsidR="00A750F3">
        <w:rPr>
          <w:rFonts w:asciiTheme="minorHAnsi" w:eastAsia="Times New Roman" w:hAnsiTheme="minorHAnsi" w:cs="Times New Roman"/>
          <w:szCs w:val="20"/>
          <w:lang w:val="en-US"/>
        </w:rPr>
        <w:pict>
          <v:shape id="_x0000_i1026" type="#_x0000_t75" alt="Groei maisplant" style="width:225pt;height:107.4pt">
            <v:imagedata r:id="rId16" r:href="rId17"/>
          </v:shape>
        </w:pict>
      </w:r>
      <w:r w:rsidR="00A750F3">
        <w:rPr>
          <w:rFonts w:asciiTheme="minorHAnsi" w:eastAsia="Times New Roman" w:hAnsiTheme="minorHAnsi" w:cs="Times New Roman"/>
          <w:szCs w:val="20"/>
          <w:lang w:val="en-US"/>
        </w:rPr>
        <w:fldChar w:fldCharType="end"/>
      </w:r>
      <w:r w:rsidR="007A2E25">
        <w:rPr>
          <w:rFonts w:asciiTheme="minorHAnsi" w:eastAsia="Times New Roman" w:hAnsiTheme="minorHAnsi" w:cs="Times New Roman"/>
          <w:szCs w:val="20"/>
          <w:lang w:val="en-US"/>
        </w:rPr>
        <w:fldChar w:fldCharType="end"/>
      </w:r>
      <w:r w:rsidR="007A2E25">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r w:rsidRPr="0081793D">
        <w:rPr>
          <w:rFonts w:asciiTheme="minorHAnsi" w:eastAsia="Times New Roman" w:hAnsiTheme="minorHAnsi" w:cs="Times New Roman"/>
          <w:szCs w:val="20"/>
          <w:lang w:val="en-US"/>
        </w:rPr>
        <w:fldChar w:fldCharType="end"/>
      </w:r>
    </w:p>
    <w:p w:rsidR="00350BB3" w:rsidRPr="0081793D" w:rsidRDefault="00350BB3" w:rsidP="00350BB3">
      <w:pPr>
        <w:spacing w:after="0" w:line="240" w:lineRule="auto"/>
        <w:rPr>
          <w:rFonts w:asciiTheme="minorHAnsi" w:eastAsia="Times New Roman" w:hAnsiTheme="minorHAnsi" w:cs="Times New Roman"/>
          <w:szCs w:val="20"/>
          <w:lang w:val="en-US"/>
        </w:rPr>
      </w:pPr>
    </w:p>
    <w:p w:rsidR="00350BB3" w:rsidRPr="0081793D" w:rsidRDefault="00350BB3" w:rsidP="00350BB3">
      <w:pPr>
        <w:spacing w:after="0" w:line="240" w:lineRule="auto"/>
        <w:rPr>
          <w:rFonts w:asciiTheme="minorHAnsi" w:eastAsia="Times New Roman" w:hAnsiTheme="minorHAnsi" w:cs="Times New Roman"/>
          <w:i/>
          <w:szCs w:val="20"/>
        </w:rPr>
      </w:pPr>
      <w:r w:rsidRPr="00A750F3">
        <w:rPr>
          <w:rFonts w:asciiTheme="minorHAnsi" w:eastAsia="Times New Roman" w:hAnsiTheme="minorHAnsi" w:cs="Times New Roman"/>
          <w:i/>
          <w:szCs w:val="20"/>
        </w:rPr>
        <w:t xml:space="preserve">Figuur 3:  </w:t>
      </w:r>
      <w:r w:rsidRPr="0081793D">
        <w:rPr>
          <w:rFonts w:asciiTheme="minorHAnsi" w:eastAsia="Times New Roman" w:hAnsiTheme="minorHAnsi" w:cs="Times New Roman"/>
          <w:i/>
          <w:szCs w:val="20"/>
        </w:rPr>
        <w:t>Organismen hebben energie nodig om te bewegen en te groeien</w:t>
      </w:r>
    </w:p>
    <w:p w:rsidR="00350BB3" w:rsidRDefault="00350BB3" w:rsidP="00350BB3">
      <w:pPr>
        <w:spacing w:after="0" w:line="240" w:lineRule="auto"/>
        <w:rPr>
          <w:rFonts w:asciiTheme="minorHAnsi" w:eastAsia="Times New Roman" w:hAnsiTheme="minorHAnsi" w:cs="Times New Roman"/>
          <w:szCs w:val="20"/>
        </w:rPr>
      </w:pPr>
    </w:p>
    <w:p w:rsidR="00350BB3" w:rsidRPr="007A0EB0" w:rsidRDefault="00350BB3" w:rsidP="00350BB3">
      <w:pPr>
        <w:pStyle w:val="Geenafstand"/>
      </w:pPr>
    </w:p>
    <w:p w:rsidR="00350BB3" w:rsidRPr="009126AF" w:rsidRDefault="00350BB3" w:rsidP="00350BB3">
      <w:pPr>
        <w:pStyle w:val="Lijstalinea"/>
        <w:numPr>
          <w:ilvl w:val="0"/>
          <w:numId w:val="2"/>
        </w:numPr>
        <w:spacing w:after="0" w:line="240" w:lineRule="auto"/>
        <w:rPr>
          <w:rFonts w:asciiTheme="minorHAnsi" w:eastAsia="Times New Roman" w:hAnsiTheme="minorHAnsi" w:cs="Times New Roman"/>
          <w:szCs w:val="20"/>
        </w:rPr>
      </w:pPr>
      <w:r w:rsidRPr="009126AF">
        <w:rPr>
          <w:rFonts w:asciiTheme="minorHAnsi" w:eastAsia="Times New Roman" w:hAnsiTheme="minorHAnsi" w:cs="Times New Roman"/>
          <w:b/>
          <w:szCs w:val="20"/>
        </w:rPr>
        <w:t>Voeding, en wat is nou geen voeding? Voedingsstoffen bevatten energie.</w:t>
      </w:r>
    </w:p>
    <w:p w:rsidR="00350BB3" w:rsidRPr="0081793D" w:rsidRDefault="00350BB3" w:rsidP="00350BB3">
      <w:pPr>
        <w:spacing w:after="0" w:line="240" w:lineRule="auto"/>
        <w:rPr>
          <w:rFonts w:asciiTheme="minorHAnsi" w:eastAsia="Times New Roman" w:hAnsiTheme="minorHAnsi" w:cs="Times New Roman"/>
          <w:szCs w:val="20"/>
        </w:rPr>
      </w:pPr>
      <w:r w:rsidRPr="0081793D">
        <w:rPr>
          <w:rFonts w:asciiTheme="minorHAnsi" w:eastAsia="Times New Roman" w:hAnsiTheme="minorHAnsi" w:cs="Times New Roman"/>
          <w:szCs w:val="20"/>
        </w:rPr>
        <w:t xml:space="preserve">Organismen nemen ook water en mineralen (of zouten) op. Deze worden niet tot de voedingsstoffen gerekend. Ze worden wel gebruikt bij groei maar kunnen niet verbrand worden om energie mee op te wekken. Water en mineralen (zouten) noemen we daarom </w:t>
      </w:r>
      <w:r w:rsidRPr="00187060">
        <w:rPr>
          <w:rFonts w:asciiTheme="minorHAnsi" w:eastAsia="Times New Roman" w:hAnsiTheme="minorHAnsi" w:cs="Times New Roman"/>
          <w:b/>
          <w:szCs w:val="20"/>
        </w:rPr>
        <w:t>anorganische</w:t>
      </w:r>
      <w:r w:rsidRPr="0081793D">
        <w:rPr>
          <w:rFonts w:asciiTheme="minorHAnsi" w:eastAsia="Times New Roman" w:hAnsiTheme="minorHAnsi" w:cs="Times New Roman"/>
          <w:szCs w:val="20"/>
        </w:rPr>
        <w:t xml:space="preserve"> stoffen. Ze zijn niet gemaakt door organismen. Koolstofdioxide, water en zouten bestonden al op aarde voordat er leven was en hebben </w:t>
      </w:r>
      <w:r w:rsidRPr="001A0B41">
        <w:rPr>
          <w:rFonts w:asciiTheme="minorHAnsi" w:eastAsia="Times New Roman" w:hAnsiTheme="minorHAnsi" w:cs="Times New Roman"/>
          <w:b/>
          <w:szCs w:val="20"/>
        </w:rPr>
        <w:t>geen</w:t>
      </w:r>
      <w:r w:rsidRPr="0081793D">
        <w:rPr>
          <w:rFonts w:asciiTheme="minorHAnsi" w:eastAsia="Times New Roman" w:hAnsiTheme="minorHAnsi" w:cs="Times New Roman"/>
          <w:szCs w:val="20"/>
        </w:rPr>
        <w:t xml:space="preserve"> </w:t>
      </w:r>
      <w:r w:rsidRPr="0081793D">
        <w:rPr>
          <w:rFonts w:asciiTheme="minorHAnsi" w:eastAsia="Times New Roman" w:hAnsiTheme="minorHAnsi" w:cs="Times New Roman"/>
          <w:b/>
          <w:szCs w:val="20"/>
        </w:rPr>
        <w:t>verbrandingswaarde</w:t>
      </w:r>
      <w:r w:rsidRPr="0081793D">
        <w:rPr>
          <w:rFonts w:asciiTheme="minorHAnsi" w:eastAsia="Times New Roman" w:hAnsiTheme="minorHAnsi" w:cs="Times New Roman"/>
          <w:szCs w:val="20"/>
        </w:rPr>
        <w:t>. (stookwaarde) Deze kleine moleculen worden door fotosynthese omgezet in grote moleculen zoals glucose, z</w:t>
      </w:r>
      <w:r>
        <w:rPr>
          <w:rFonts w:asciiTheme="minorHAnsi" w:eastAsia="Times New Roman" w:hAnsiTheme="minorHAnsi" w:cs="Times New Roman"/>
          <w:szCs w:val="20"/>
        </w:rPr>
        <w:t xml:space="preserve">etmeel, vet of eiwit. Deze </w:t>
      </w:r>
      <w:r w:rsidRPr="00187060">
        <w:rPr>
          <w:rFonts w:asciiTheme="minorHAnsi" w:eastAsia="Times New Roman" w:hAnsiTheme="minorHAnsi" w:cs="Times New Roman"/>
          <w:b/>
          <w:szCs w:val="20"/>
        </w:rPr>
        <w:t>organische</w:t>
      </w:r>
      <w:r w:rsidRPr="00AC13F6">
        <w:rPr>
          <w:rFonts w:asciiTheme="minorHAnsi" w:eastAsia="Times New Roman" w:hAnsiTheme="minorHAnsi" w:cs="Times New Roman"/>
          <w:b/>
          <w:szCs w:val="20"/>
        </w:rPr>
        <w:t xml:space="preserve"> moleculen</w:t>
      </w:r>
      <w:r w:rsidRPr="0081793D">
        <w:rPr>
          <w:rFonts w:asciiTheme="minorHAnsi" w:eastAsia="Times New Roman" w:hAnsiTheme="minorHAnsi" w:cs="Times New Roman"/>
          <w:szCs w:val="20"/>
        </w:rPr>
        <w:t xml:space="preserve"> </w:t>
      </w:r>
      <w:r w:rsidRPr="00187060">
        <w:rPr>
          <w:rFonts w:asciiTheme="minorHAnsi" w:eastAsia="Times New Roman" w:hAnsiTheme="minorHAnsi" w:cs="Times New Roman"/>
          <w:b/>
          <w:szCs w:val="20"/>
        </w:rPr>
        <w:t>bevatten</w:t>
      </w:r>
      <w:r w:rsidRPr="0081793D">
        <w:rPr>
          <w:rFonts w:asciiTheme="minorHAnsi" w:eastAsia="Times New Roman" w:hAnsiTheme="minorHAnsi" w:cs="Times New Roman"/>
          <w:szCs w:val="20"/>
        </w:rPr>
        <w:t xml:space="preserve"> wel veel </w:t>
      </w:r>
      <w:r w:rsidRPr="00187060">
        <w:rPr>
          <w:rFonts w:asciiTheme="minorHAnsi" w:eastAsia="Times New Roman" w:hAnsiTheme="minorHAnsi" w:cs="Times New Roman"/>
          <w:b/>
          <w:szCs w:val="20"/>
        </w:rPr>
        <w:t>energie</w:t>
      </w:r>
      <w:r w:rsidRPr="0081793D">
        <w:rPr>
          <w:rFonts w:asciiTheme="minorHAnsi" w:eastAsia="Times New Roman" w:hAnsiTheme="minorHAnsi" w:cs="Times New Roman"/>
          <w:szCs w:val="20"/>
        </w:rPr>
        <w:t>.</w:t>
      </w:r>
    </w:p>
    <w:p w:rsidR="00350BB3" w:rsidRPr="007A0EB0" w:rsidRDefault="00350BB3" w:rsidP="00350BB3">
      <w:pPr>
        <w:pStyle w:val="Geenafstand"/>
      </w:pPr>
    </w:p>
    <w:p w:rsidR="00350BB3" w:rsidRDefault="00350BB3" w:rsidP="00350BB3">
      <w:pPr>
        <w:pStyle w:val="Lijstalinea"/>
        <w:numPr>
          <w:ilvl w:val="0"/>
          <w:numId w:val="2"/>
        </w:numPr>
        <w:spacing w:after="0" w:line="240" w:lineRule="auto"/>
        <w:rPr>
          <w:rFonts w:asciiTheme="minorHAnsi" w:eastAsia="Times New Roman" w:hAnsiTheme="minorHAnsi" w:cs="Times New Roman"/>
          <w:b/>
          <w:szCs w:val="20"/>
        </w:rPr>
      </w:pPr>
      <w:r>
        <w:rPr>
          <w:rFonts w:asciiTheme="minorHAnsi" w:eastAsia="Times New Roman" w:hAnsiTheme="minorHAnsi" w:cs="Times New Roman"/>
          <w:b/>
          <w:szCs w:val="20"/>
        </w:rPr>
        <w:t>Organismen en de v</w:t>
      </w:r>
      <w:r w:rsidRPr="006D77E3">
        <w:rPr>
          <w:rFonts w:asciiTheme="minorHAnsi" w:eastAsia="Times New Roman" w:hAnsiTheme="minorHAnsi" w:cs="Times New Roman"/>
          <w:b/>
          <w:szCs w:val="20"/>
        </w:rPr>
        <w:t>oedse</w:t>
      </w:r>
      <w:r>
        <w:rPr>
          <w:rFonts w:asciiTheme="minorHAnsi" w:eastAsia="Times New Roman" w:hAnsiTheme="minorHAnsi" w:cs="Times New Roman"/>
          <w:b/>
          <w:szCs w:val="20"/>
        </w:rPr>
        <w:t>lkringloop.</w:t>
      </w:r>
    </w:p>
    <w:p w:rsidR="00350BB3" w:rsidRPr="006D77E3" w:rsidRDefault="00350BB3" w:rsidP="00350BB3">
      <w:pPr>
        <w:spacing w:after="0" w:line="240" w:lineRule="auto"/>
        <w:ind w:left="360"/>
        <w:rPr>
          <w:rFonts w:asciiTheme="minorHAnsi" w:eastAsia="Times New Roman" w:hAnsiTheme="minorHAnsi" w:cs="Times New Roman"/>
          <w:b/>
          <w:szCs w:val="20"/>
        </w:rPr>
      </w:pPr>
      <w:r>
        <w:rPr>
          <w:rFonts w:asciiTheme="minorHAnsi" w:eastAsia="Times New Roman" w:hAnsiTheme="minorHAnsi" w:cs="Times New Roman"/>
          <w:b/>
          <w:szCs w:val="20"/>
        </w:rPr>
        <w:t>A</w:t>
      </w:r>
      <w:r w:rsidRPr="006D77E3">
        <w:rPr>
          <w:rFonts w:asciiTheme="minorHAnsi" w:eastAsia="Times New Roman" w:hAnsiTheme="minorHAnsi" w:cs="Times New Roman"/>
          <w:b/>
          <w:szCs w:val="20"/>
        </w:rPr>
        <w:t>utotroof</w:t>
      </w:r>
      <w:r>
        <w:rPr>
          <w:rFonts w:asciiTheme="minorHAnsi" w:eastAsia="Times New Roman" w:hAnsiTheme="minorHAnsi" w:cs="Times New Roman"/>
          <w:b/>
          <w:szCs w:val="20"/>
        </w:rPr>
        <w:t xml:space="preserve">: </w:t>
      </w:r>
      <w:r w:rsidRPr="006D77E3">
        <w:rPr>
          <w:rFonts w:asciiTheme="minorHAnsi" w:eastAsia="Times New Roman" w:hAnsiTheme="minorHAnsi" w:cs="Times New Roman"/>
          <w:b/>
          <w:szCs w:val="20"/>
        </w:rPr>
        <w:t>planten maken voedsel</w:t>
      </w:r>
      <w:r>
        <w:rPr>
          <w:rFonts w:asciiTheme="minorHAnsi" w:eastAsia="Times New Roman" w:hAnsiTheme="minorHAnsi" w:cs="Times New Roman"/>
          <w:b/>
          <w:szCs w:val="20"/>
        </w:rPr>
        <w:t xml:space="preserve">. </w:t>
      </w:r>
      <w:proofErr w:type="spellStart"/>
      <w:r>
        <w:rPr>
          <w:rFonts w:asciiTheme="minorHAnsi" w:eastAsia="Times New Roman" w:hAnsiTheme="minorHAnsi" w:cs="Times New Roman"/>
          <w:b/>
          <w:szCs w:val="20"/>
        </w:rPr>
        <w:t>Heterotroof</w:t>
      </w:r>
      <w:proofErr w:type="spellEnd"/>
      <w:r>
        <w:rPr>
          <w:rFonts w:asciiTheme="minorHAnsi" w:eastAsia="Times New Roman" w:hAnsiTheme="minorHAnsi" w:cs="Times New Roman"/>
          <w:b/>
          <w:szCs w:val="20"/>
        </w:rPr>
        <w:t>: dieren stelen voedsel (van planten)</w:t>
      </w:r>
    </w:p>
    <w:p w:rsidR="00350BB3" w:rsidRPr="0081793D" w:rsidRDefault="00350BB3" w:rsidP="00350BB3">
      <w:pPr>
        <w:spacing w:after="0" w:line="240" w:lineRule="auto"/>
        <w:rPr>
          <w:rFonts w:asciiTheme="minorHAnsi" w:eastAsia="Times New Roman" w:hAnsiTheme="minorHAnsi" w:cs="Times New Roman"/>
          <w:szCs w:val="20"/>
        </w:rPr>
      </w:pPr>
      <w:r w:rsidRPr="0081793D">
        <w:rPr>
          <w:rFonts w:asciiTheme="minorHAnsi" w:eastAsia="Times New Roman" w:hAnsiTheme="minorHAnsi" w:cs="Times New Roman"/>
          <w:szCs w:val="20"/>
        </w:rPr>
        <w:t xml:space="preserve">Dieren eten planten als voedsel. In deze voedingsmiddelen zitten voedingsstoffen zoals eiwitten, vetten en koolhydraten. Deze voedingsstoffen gebruikt je om te verbranden of om te groeien. Als ze stoffen verbranden komt er weer koolstofdioxide </w:t>
      </w:r>
      <w:r w:rsidRPr="0081793D">
        <w:rPr>
          <w:rFonts w:asciiTheme="minorHAnsi" w:eastAsia="Times New Roman" w:hAnsiTheme="minorHAnsi" w:cs="Times New Roman"/>
          <w:b/>
          <w:szCs w:val="20"/>
        </w:rPr>
        <w:t>(CO</w:t>
      </w:r>
      <w:r w:rsidRPr="0081793D">
        <w:rPr>
          <w:rFonts w:asciiTheme="minorHAnsi" w:eastAsia="Times New Roman" w:hAnsiTheme="minorHAnsi" w:cs="Times New Roman"/>
          <w:b/>
          <w:szCs w:val="20"/>
          <w:vertAlign w:val="subscript"/>
        </w:rPr>
        <w:t>2</w:t>
      </w:r>
      <w:r w:rsidRPr="0081793D">
        <w:rPr>
          <w:rFonts w:asciiTheme="minorHAnsi" w:eastAsia="Times New Roman" w:hAnsiTheme="minorHAnsi" w:cs="Times New Roman"/>
          <w:b/>
          <w:szCs w:val="20"/>
        </w:rPr>
        <w:t>)</w:t>
      </w:r>
      <w:r w:rsidRPr="0081793D">
        <w:rPr>
          <w:rFonts w:asciiTheme="minorHAnsi" w:eastAsia="Times New Roman" w:hAnsiTheme="minorHAnsi" w:cs="Times New Roman"/>
          <w:szCs w:val="20"/>
        </w:rPr>
        <w:t xml:space="preserve"> en water </w:t>
      </w:r>
      <w:r w:rsidRPr="0081793D">
        <w:rPr>
          <w:rFonts w:asciiTheme="minorHAnsi" w:eastAsia="Times New Roman" w:hAnsiTheme="minorHAnsi" w:cs="Times New Roman"/>
          <w:b/>
          <w:szCs w:val="20"/>
        </w:rPr>
        <w:t>(H</w:t>
      </w:r>
      <w:r w:rsidRPr="0081793D">
        <w:rPr>
          <w:rFonts w:asciiTheme="minorHAnsi" w:eastAsia="Times New Roman" w:hAnsiTheme="minorHAnsi" w:cs="Times New Roman"/>
          <w:b/>
          <w:szCs w:val="20"/>
          <w:vertAlign w:val="subscript"/>
        </w:rPr>
        <w:t>2</w:t>
      </w:r>
      <w:r w:rsidRPr="0081793D">
        <w:rPr>
          <w:rFonts w:asciiTheme="minorHAnsi" w:eastAsia="Times New Roman" w:hAnsiTheme="minorHAnsi" w:cs="Times New Roman"/>
          <w:b/>
          <w:szCs w:val="20"/>
        </w:rPr>
        <w:t>O)</w:t>
      </w:r>
      <w:r w:rsidRPr="0081793D">
        <w:rPr>
          <w:rFonts w:asciiTheme="minorHAnsi" w:eastAsia="Times New Roman" w:hAnsiTheme="minorHAnsi" w:cs="Times New Roman"/>
          <w:szCs w:val="20"/>
        </w:rPr>
        <w:t xml:space="preserve"> vrij. Planten voeden zich niet. Ze maken zelf hun eigen voedingsstoffen. We noemen planten daarom </w:t>
      </w:r>
      <w:r w:rsidRPr="0081793D">
        <w:rPr>
          <w:rFonts w:asciiTheme="minorHAnsi" w:eastAsia="Times New Roman" w:hAnsiTheme="minorHAnsi" w:cs="Times New Roman"/>
          <w:b/>
          <w:szCs w:val="20"/>
        </w:rPr>
        <w:t xml:space="preserve">autotroof. </w:t>
      </w:r>
      <w:r w:rsidRPr="0081793D">
        <w:rPr>
          <w:rFonts w:asciiTheme="minorHAnsi" w:eastAsia="Times New Roman" w:hAnsiTheme="minorHAnsi" w:cs="Times New Roman"/>
          <w:szCs w:val="20"/>
        </w:rPr>
        <w:t xml:space="preserve">Zij maken van koolstofdioxide en water de energierijke stoffen zoals koolhydraten, vet en eiwit. Dieren en schimmels zijn </w:t>
      </w:r>
      <w:proofErr w:type="spellStart"/>
      <w:r w:rsidRPr="0081793D">
        <w:rPr>
          <w:rFonts w:asciiTheme="minorHAnsi" w:eastAsia="Times New Roman" w:hAnsiTheme="minorHAnsi" w:cs="Times New Roman"/>
          <w:b/>
          <w:szCs w:val="20"/>
        </w:rPr>
        <w:t>heterotroof</w:t>
      </w:r>
      <w:proofErr w:type="spellEnd"/>
      <w:r w:rsidRPr="0081793D">
        <w:rPr>
          <w:rFonts w:asciiTheme="minorHAnsi" w:eastAsia="Times New Roman" w:hAnsiTheme="minorHAnsi" w:cs="Times New Roman"/>
          <w:szCs w:val="20"/>
        </w:rPr>
        <w:t>, ze leven van de voedingsstoffen gemaakt door planten.</w:t>
      </w:r>
    </w:p>
    <w:p w:rsidR="00350BB3" w:rsidRPr="0081793D" w:rsidRDefault="00350BB3" w:rsidP="00350BB3">
      <w:pPr>
        <w:spacing w:after="0" w:line="240" w:lineRule="auto"/>
        <w:rPr>
          <w:szCs w:val="20"/>
        </w:rPr>
      </w:pPr>
      <w:r w:rsidRPr="0081793D">
        <w:rPr>
          <w:szCs w:val="20"/>
        </w:rPr>
        <w:lastRenderedPageBreak/>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sidRPr="0081793D">
        <w:rPr>
          <w:szCs w:val="20"/>
        </w:rPr>
        <w:fldChar w:fldCharType="begin"/>
      </w:r>
      <w:r w:rsidRPr="0081793D">
        <w:rPr>
          <w:szCs w:val="20"/>
        </w:rPr>
        <w:instrText xml:space="preserve"> INCLUDEPICTURE  "http://www.eenwoordvanwijsheid.nl/images/clip_image001.jpg" \* MERGEFORMATINET </w:instrText>
      </w:r>
      <w:r w:rsidRPr="0081793D">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Pr>
          <w:szCs w:val="20"/>
        </w:rPr>
        <w:fldChar w:fldCharType="begin"/>
      </w:r>
      <w:r>
        <w:rPr>
          <w:szCs w:val="20"/>
        </w:rPr>
        <w:instrText xml:space="preserve"> INCLUDEPICTURE  "http://www.eenwoordvanwijsheid.nl/images/clip_image001.jpg" \* MERGEFORMATINET </w:instrText>
      </w:r>
      <w:r>
        <w:rPr>
          <w:szCs w:val="20"/>
        </w:rPr>
        <w:fldChar w:fldCharType="separate"/>
      </w:r>
      <w:r w:rsidR="007A2E25">
        <w:rPr>
          <w:szCs w:val="20"/>
        </w:rPr>
        <w:fldChar w:fldCharType="begin"/>
      </w:r>
      <w:r w:rsidR="007A2E25">
        <w:rPr>
          <w:szCs w:val="20"/>
        </w:rPr>
        <w:instrText xml:space="preserve"> INCLUDEPICTURE  "http://www.eenwoordvanwijsheid.nl/images/clip_image001.jpg" \* MERGEFORMATINET </w:instrText>
      </w:r>
      <w:r w:rsidR="007A2E25">
        <w:rPr>
          <w:szCs w:val="20"/>
        </w:rPr>
        <w:fldChar w:fldCharType="separate"/>
      </w:r>
      <w:r w:rsidR="007A2E25">
        <w:rPr>
          <w:szCs w:val="20"/>
        </w:rPr>
        <w:fldChar w:fldCharType="begin"/>
      </w:r>
      <w:r w:rsidR="007A2E25">
        <w:rPr>
          <w:szCs w:val="20"/>
        </w:rPr>
        <w:instrText xml:space="preserve"> INCLUDEPICTURE  "http://www.eenwoordvanwijsheid.nl/images/clip_image001.jpg" \* MERGEFORMATINET </w:instrText>
      </w:r>
      <w:r w:rsidR="007A2E25">
        <w:rPr>
          <w:szCs w:val="20"/>
        </w:rPr>
        <w:fldChar w:fldCharType="separate"/>
      </w:r>
      <w:r w:rsidR="00A750F3">
        <w:rPr>
          <w:szCs w:val="20"/>
        </w:rPr>
        <w:fldChar w:fldCharType="begin"/>
      </w:r>
      <w:r w:rsidR="00A750F3">
        <w:rPr>
          <w:szCs w:val="20"/>
        </w:rPr>
        <w:instrText xml:space="preserve"> </w:instrText>
      </w:r>
      <w:r w:rsidR="00A750F3">
        <w:rPr>
          <w:szCs w:val="20"/>
        </w:rPr>
        <w:instrText>INCLUDEPICTURE  "http://www.eenwoordvanwijsheid.nl/images/clip_image001.jpg" \* MERGEFORMATINET</w:instrText>
      </w:r>
      <w:r w:rsidR="00A750F3">
        <w:rPr>
          <w:szCs w:val="20"/>
        </w:rPr>
        <w:instrText xml:space="preserve"> </w:instrText>
      </w:r>
      <w:r w:rsidR="00A750F3">
        <w:rPr>
          <w:szCs w:val="20"/>
        </w:rPr>
        <w:fldChar w:fldCharType="separate"/>
      </w:r>
      <w:r w:rsidR="00A750F3">
        <w:rPr>
          <w:szCs w:val="20"/>
        </w:rPr>
        <w:pict>
          <v:shape id="_x0000_i1027" type="#_x0000_t75" alt="image1" style="width:260.4pt;height:115.2pt">
            <v:imagedata r:id="rId18" r:href="rId19"/>
          </v:shape>
        </w:pict>
      </w:r>
      <w:r w:rsidR="00A750F3">
        <w:rPr>
          <w:szCs w:val="20"/>
        </w:rPr>
        <w:fldChar w:fldCharType="end"/>
      </w:r>
      <w:r w:rsidR="007A2E25">
        <w:rPr>
          <w:szCs w:val="20"/>
        </w:rPr>
        <w:fldChar w:fldCharType="end"/>
      </w:r>
      <w:r w:rsidR="007A2E25">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Pr>
          <w:szCs w:val="20"/>
        </w:rPr>
        <w:fldChar w:fldCharType="end"/>
      </w:r>
      <w:r w:rsidRPr="0081793D">
        <w:rPr>
          <w:szCs w:val="20"/>
        </w:rPr>
        <w:fldChar w:fldCharType="end"/>
      </w:r>
      <w:r w:rsidRPr="0081793D">
        <w:rPr>
          <w:szCs w:val="20"/>
        </w:rPr>
        <w:fldChar w:fldCharType="end"/>
      </w:r>
      <w:r w:rsidRPr="0081793D">
        <w:rPr>
          <w:szCs w:val="20"/>
        </w:rPr>
        <w:fldChar w:fldCharType="end"/>
      </w:r>
      <w:r w:rsidRPr="0081793D">
        <w:rPr>
          <w:szCs w:val="20"/>
        </w:rPr>
        <w:fldChar w:fldCharType="end"/>
      </w:r>
      <w:r w:rsidRPr="0081793D">
        <w:rPr>
          <w:szCs w:val="20"/>
        </w:rPr>
        <w:fldChar w:fldCharType="end"/>
      </w:r>
      <w:r w:rsidRPr="0081793D">
        <w:rPr>
          <w:szCs w:val="20"/>
        </w:rPr>
        <w:fldChar w:fldCharType="end"/>
      </w:r>
      <w:r w:rsidRPr="0081793D">
        <w:rPr>
          <w:szCs w:val="20"/>
        </w:rPr>
        <w:fldChar w:fldCharType="end"/>
      </w:r>
      <w:r w:rsidRPr="0081793D">
        <w:rPr>
          <w:szCs w:val="20"/>
        </w:rPr>
        <w:fldChar w:fldCharType="end"/>
      </w:r>
      <w:r w:rsidRPr="0081793D">
        <w:rPr>
          <w:szCs w:val="20"/>
        </w:rPr>
        <w:fldChar w:fldCharType="end"/>
      </w:r>
      <w:r w:rsidRPr="0081793D">
        <w:rPr>
          <w:szCs w:val="20"/>
        </w:rPr>
        <w:fldChar w:fldCharType="end"/>
      </w:r>
      <w:r w:rsidRPr="0081793D">
        <w:rPr>
          <w:szCs w:val="20"/>
        </w:rPr>
        <w:fldChar w:fldCharType="end"/>
      </w:r>
    </w:p>
    <w:p w:rsidR="00350BB3" w:rsidRPr="0081793D" w:rsidRDefault="00350BB3" w:rsidP="00350BB3">
      <w:pPr>
        <w:spacing w:after="0" w:line="240" w:lineRule="auto"/>
        <w:rPr>
          <w:rFonts w:asciiTheme="minorHAnsi" w:hAnsiTheme="minorHAnsi"/>
          <w:i/>
          <w:szCs w:val="20"/>
        </w:rPr>
      </w:pPr>
    </w:p>
    <w:p w:rsidR="00350BB3" w:rsidRPr="0081793D" w:rsidRDefault="00350BB3" w:rsidP="00350BB3">
      <w:pPr>
        <w:spacing w:after="0" w:line="240" w:lineRule="auto"/>
        <w:rPr>
          <w:rFonts w:asciiTheme="minorHAnsi" w:hAnsiTheme="minorHAnsi"/>
          <w:i/>
          <w:szCs w:val="20"/>
        </w:rPr>
      </w:pPr>
      <w:r w:rsidRPr="0081793D">
        <w:rPr>
          <w:rFonts w:asciiTheme="minorHAnsi" w:hAnsiTheme="minorHAnsi"/>
          <w:i/>
          <w:szCs w:val="20"/>
        </w:rPr>
        <w:t>Figuur 4:   Planten maken voedingsstoffen, dieren stelen voedingsstoffen. De resten van planten of dieren worden door bodemorganismen verbrand waarbij ook koolstofdioxide en waterdamp vrijkomt.</w:t>
      </w:r>
    </w:p>
    <w:p w:rsidR="00350BB3" w:rsidRPr="0081793D" w:rsidRDefault="00350BB3" w:rsidP="00350BB3">
      <w:pPr>
        <w:spacing w:after="0" w:line="240" w:lineRule="auto"/>
        <w:rPr>
          <w:rFonts w:asciiTheme="minorHAnsi" w:hAnsiTheme="minorHAnsi"/>
          <w:i/>
          <w:szCs w:val="20"/>
        </w:rPr>
      </w:pPr>
      <w:r w:rsidRPr="0081793D">
        <w:rPr>
          <w:rFonts w:asciiTheme="minorHAnsi" w:hAnsiTheme="minorHAnsi"/>
          <w:i/>
          <w:szCs w:val="20"/>
        </w:rPr>
        <w:t xml:space="preserve">De koolstofdioxide wordt via de lucht weer door planten opgenomen. </w:t>
      </w:r>
    </w:p>
    <w:p w:rsidR="00350BB3" w:rsidRDefault="00350BB3" w:rsidP="00350BB3">
      <w:pPr>
        <w:spacing w:after="0" w:line="240" w:lineRule="auto"/>
      </w:pPr>
    </w:p>
    <w:p w:rsidR="00350BB3" w:rsidRPr="00611D2C" w:rsidRDefault="00350BB3" w:rsidP="00350BB3">
      <w:pPr>
        <w:pStyle w:val="Geenafstand"/>
        <w:numPr>
          <w:ilvl w:val="0"/>
          <w:numId w:val="2"/>
        </w:numPr>
        <w:rPr>
          <w:rFonts w:asciiTheme="minorHAnsi" w:hAnsiTheme="minorHAnsi"/>
          <w:b/>
        </w:rPr>
      </w:pPr>
      <w:r w:rsidRPr="00611D2C">
        <w:rPr>
          <w:rFonts w:asciiTheme="minorHAnsi" w:hAnsiTheme="minorHAnsi"/>
          <w:b/>
        </w:rPr>
        <w:t>Vergisten</w:t>
      </w:r>
    </w:p>
    <w:p w:rsidR="00350BB3" w:rsidRDefault="00350BB3" w:rsidP="00350BB3">
      <w:pPr>
        <w:pStyle w:val="Geenafstand"/>
        <w:rPr>
          <w:rFonts w:asciiTheme="minorHAnsi" w:hAnsiTheme="minorHAnsi"/>
        </w:rPr>
      </w:pPr>
      <w:r w:rsidRPr="00C66F21">
        <w:rPr>
          <w:rFonts w:asciiTheme="minorHAnsi" w:hAnsiTheme="minorHAnsi"/>
        </w:rPr>
        <w:t>Als iets verteert wordt zonder te verbranden dan noemen dit vergisten. Vergisten gebeurt altijd zonder zuurstof. Een mooi voorbeeld is het vergisten van mais in een kuil. Een klein deel van de suiker wordt nu omgezet in zuur. Er gaat dus een deel van de suiker verloren. De kuil wordt op een gegeven moment zo zuur dat alle organismen sterven, ook alle bacteriën en schimmels. Zo’n kuil is dan geconserveerd en kan niet meer bederven of rotten. Men moet wel ervoor zorgen dat er geen zuurstof bij kan komen want anders kan er weer verbranding door schimmel</w:t>
      </w:r>
      <w:r>
        <w:rPr>
          <w:rFonts w:asciiTheme="minorHAnsi" w:hAnsiTheme="minorHAnsi"/>
        </w:rPr>
        <w:t>s</w:t>
      </w:r>
      <w:r w:rsidRPr="00C66F21">
        <w:rPr>
          <w:rFonts w:asciiTheme="minorHAnsi" w:hAnsiTheme="minorHAnsi"/>
        </w:rPr>
        <w:t xml:space="preserve"> of bacteriën plaatsvinden. </w:t>
      </w:r>
    </w:p>
    <w:p w:rsidR="00350BB3" w:rsidRDefault="00350BB3" w:rsidP="00350BB3">
      <w:pPr>
        <w:pStyle w:val="Geenafstand"/>
        <w:rPr>
          <w:rFonts w:asciiTheme="minorHAnsi" w:hAnsiTheme="minorHAnsi"/>
        </w:rPr>
      </w:pPr>
    </w:p>
    <w:p w:rsidR="00350BB3" w:rsidRDefault="00350BB3" w:rsidP="00350BB3">
      <w:pPr>
        <w:pStyle w:val="Geenafstand"/>
        <w:rPr>
          <w:rFonts w:asciiTheme="minorHAnsi" w:hAnsiTheme="minorHAnsi"/>
        </w:rPr>
      </w:pPr>
      <w:r>
        <w:rPr>
          <w:rFonts w:asciiTheme="minorHAnsi" w:hAnsiTheme="minorHAnsi"/>
        </w:rPr>
        <w:t>Aanwezige glucose (suiker) wordt omgezet door bacteriën in melkzuur:</w:t>
      </w:r>
    </w:p>
    <w:p w:rsidR="00350BB3" w:rsidRPr="00141EBB" w:rsidRDefault="00350BB3" w:rsidP="00350BB3">
      <w:pPr>
        <w:pStyle w:val="Geenafstand"/>
        <w:rPr>
          <w:rFonts w:asciiTheme="minorHAnsi" w:hAnsiTheme="minorHAnsi"/>
          <w:b/>
        </w:rPr>
      </w:pPr>
      <w:r>
        <w:rPr>
          <w:rFonts w:asciiTheme="minorHAnsi" w:hAnsiTheme="minorHAnsi"/>
        </w:rPr>
        <w:tab/>
      </w:r>
      <w:r>
        <w:rPr>
          <w:rFonts w:asciiTheme="minorHAnsi" w:hAnsiTheme="minorHAnsi"/>
        </w:rPr>
        <w:tab/>
      </w:r>
      <w:r>
        <w:rPr>
          <w:rFonts w:asciiTheme="minorHAnsi" w:hAnsiTheme="minorHAnsi"/>
        </w:rPr>
        <w:tab/>
      </w:r>
      <w:proofErr w:type="spellStart"/>
      <w:r w:rsidRPr="00141EBB">
        <w:rPr>
          <w:rFonts w:asciiTheme="minorHAnsi" w:hAnsiTheme="minorHAnsi"/>
          <w:b/>
        </w:rPr>
        <w:t>melkzuurbacterien</w:t>
      </w:r>
      <w:proofErr w:type="spellEnd"/>
    </w:p>
    <w:p w:rsidR="00350BB3" w:rsidRDefault="00350BB3" w:rsidP="00350BB3">
      <w:pPr>
        <w:pStyle w:val="Geenafstand"/>
        <w:rPr>
          <w:rFonts w:asciiTheme="minorHAnsi" w:hAnsiTheme="minorHAnsi"/>
          <w:b/>
          <w:sz w:val="24"/>
          <w:szCs w:val="24"/>
        </w:rPr>
      </w:pPr>
      <w:r>
        <w:rPr>
          <w:rFonts w:asciiTheme="minorHAnsi" w:hAnsiTheme="minorHAnsi"/>
        </w:rPr>
        <w:tab/>
      </w:r>
      <w:r>
        <w:rPr>
          <w:rFonts w:asciiTheme="minorHAnsi" w:hAnsiTheme="minorHAnsi"/>
          <w:b/>
          <w:sz w:val="24"/>
          <w:szCs w:val="24"/>
        </w:rPr>
        <w:t>Glucose</w:t>
      </w:r>
      <w:r>
        <w:rPr>
          <w:rFonts w:asciiTheme="minorHAnsi" w:hAnsiTheme="minorHAnsi"/>
          <w:b/>
          <w:sz w:val="24"/>
          <w:szCs w:val="24"/>
        </w:rPr>
        <w:tab/>
      </w:r>
      <w:r>
        <w:rPr>
          <w:rFonts w:asciiTheme="minorHAnsi" w:hAnsiTheme="minorHAnsi"/>
          <w:b/>
          <w:sz w:val="24"/>
          <w:szCs w:val="24"/>
        </w:rPr>
        <w:tab/>
        <w:t>-----&gt;</w:t>
      </w:r>
      <w:r>
        <w:rPr>
          <w:rFonts w:asciiTheme="minorHAnsi" w:hAnsiTheme="minorHAnsi"/>
          <w:b/>
          <w:sz w:val="24"/>
          <w:szCs w:val="24"/>
        </w:rPr>
        <w:tab/>
      </w:r>
      <w:r>
        <w:rPr>
          <w:rFonts w:asciiTheme="minorHAnsi" w:hAnsiTheme="minorHAnsi"/>
          <w:b/>
          <w:sz w:val="24"/>
          <w:szCs w:val="24"/>
        </w:rPr>
        <w:tab/>
        <w:t xml:space="preserve">Melkzuur      </w:t>
      </w:r>
      <w:r>
        <w:rPr>
          <w:noProof/>
          <w:color w:val="0000FF"/>
          <w:lang w:eastAsia="nl-NL"/>
        </w:rPr>
        <w:drawing>
          <wp:inline distT="0" distB="0" distL="0" distR="0" wp14:anchorId="64EA4CBE" wp14:editId="0B8F075E">
            <wp:extent cx="3535680" cy="1262743"/>
            <wp:effectExtent l="0" t="0" r="7620" b="0"/>
            <wp:docPr id="51" name="irc_mi" descr="Afbeeldingsresultaat voor melkzuur spieren">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lkzuur spieren">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82630" cy="1279511"/>
                    </a:xfrm>
                    <a:prstGeom prst="rect">
                      <a:avLst/>
                    </a:prstGeom>
                    <a:noFill/>
                    <a:ln>
                      <a:noFill/>
                    </a:ln>
                  </pic:spPr>
                </pic:pic>
              </a:graphicData>
            </a:graphic>
          </wp:inline>
        </w:drawing>
      </w:r>
      <w:r>
        <w:rPr>
          <w:rFonts w:asciiTheme="minorHAnsi" w:hAnsiTheme="minorHAnsi"/>
          <w:b/>
          <w:sz w:val="24"/>
          <w:szCs w:val="24"/>
        </w:rPr>
        <w:t xml:space="preserve"> </w:t>
      </w:r>
    </w:p>
    <w:p w:rsidR="00350BB3" w:rsidRPr="00141EBB" w:rsidRDefault="00350BB3" w:rsidP="00350BB3">
      <w:pPr>
        <w:pStyle w:val="Geenafstand"/>
        <w:rPr>
          <w:rFonts w:asciiTheme="minorHAnsi" w:hAnsiTheme="minorHAnsi"/>
          <w:b/>
          <w:sz w:val="24"/>
          <w:szCs w:val="24"/>
        </w:rPr>
      </w:pPr>
      <w:r>
        <w:rPr>
          <w:rFonts w:asciiTheme="minorHAnsi" w:hAnsiTheme="minorHAnsi"/>
          <w:b/>
          <w:sz w:val="24"/>
          <w:szCs w:val="24"/>
        </w:rPr>
        <w:tab/>
      </w:r>
    </w:p>
    <w:p w:rsidR="00350BB3" w:rsidRDefault="00350BB3" w:rsidP="00350BB3">
      <w:pPr>
        <w:pStyle w:val="Geenafstand"/>
        <w:numPr>
          <w:ilvl w:val="0"/>
          <w:numId w:val="2"/>
        </w:numPr>
        <w:rPr>
          <w:rFonts w:asciiTheme="minorHAnsi" w:hAnsiTheme="minorHAnsi"/>
          <w:b/>
        </w:rPr>
      </w:pPr>
      <w:r>
        <w:rPr>
          <w:rFonts w:asciiTheme="minorHAnsi" w:hAnsiTheme="minorHAnsi"/>
          <w:b/>
        </w:rPr>
        <w:t>Vergisting in een kuil en gehalte aan s</w:t>
      </w:r>
      <w:r w:rsidRPr="00C66F21">
        <w:rPr>
          <w:rFonts w:asciiTheme="minorHAnsi" w:hAnsiTheme="minorHAnsi"/>
          <w:b/>
        </w:rPr>
        <w:t xml:space="preserve">uiker </w:t>
      </w:r>
    </w:p>
    <w:p w:rsidR="00350BB3" w:rsidRPr="00C66F21" w:rsidRDefault="00350BB3" w:rsidP="00350BB3">
      <w:pPr>
        <w:pStyle w:val="Geenafstand"/>
        <w:rPr>
          <w:rFonts w:asciiTheme="minorHAnsi" w:hAnsiTheme="minorHAnsi"/>
        </w:rPr>
      </w:pPr>
      <w:r>
        <w:rPr>
          <w:rFonts w:asciiTheme="minorHAnsi" w:hAnsiTheme="minorHAnsi"/>
        </w:rPr>
        <w:t>Wil men een goed vergistingsproces dan is de aanwezigheid van suiker (glucose) belangrijk. Planten maken gedurende de dag tijdens de fotosynthese veel suiker. ’s Nacht wordt veel glucose weer opgebruikt dus ’s morgens is er veel minder suiker in de planten aanwezig. Het is dus niet verstandig ’s morgens vroeg gras te maaien voor in te kuilen. Wacht een aantal uren. Het gras heeft dan alweer flink wat suiker aangemaakt (zonnige dag). Daarna zal het vergisten in de kuil veel beter verlopen.</w:t>
      </w:r>
    </w:p>
    <w:p w:rsidR="00350BB3" w:rsidRDefault="00350BB3" w:rsidP="00350BB3">
      <w:pPr>
        <w:pStyle w:val="Geenafstand"/>
      </w:pPr>
    </w:p>
    <w:p w:rsidR="00350BB3" w:rsidRDefault="00350BB3" w:rsidP="00350BB3">
      <w:pPr>
        <w:pStyle w:val="Geenafstand"/>
      </w:pPr>
      <w:r>
        <w:rPr>
          <w:noProof/>
          <w:color w:val="0000FF"/>
          <w:lang w:eastAsia="nl-NL"/>
        </w:rPr>
        <w:drawing>
          <wp:inline distT="0" distB="0" distL="0" distR="0" wp14:anchorId="091A5BAC" wp14:editId="533B83A4">
            <wp:extent cx="3428365" cy="1798320"/>
            <wp:effectExtent l="0" t="0" r="635" b="0"/>
            <wp:docPr id="35" name="irc_mi" descr="Afbeeldingsresultaat voor kuilgras maaien voordroo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uilgras maaien voordroog">
                      <a:hlinkClick r:id="rId22"/>
                    </pic:cNvPr>
                    <pic:cNvPicPr>
                      <a:picLocks noChangeAspect="1" noChangeArrowheads="1"/>
                    </pic:cNvPicPr>
                  </pic:nvPicPr>
                  <pic:blipFill rotWithShape="1">
                    <a:blip r:embed="rId23">
                      <a:extLst>
                        <a:ext uri="{28A0092B-C50C-407E-A947-70E740481C1C}">
                          <a14:useLocalDpi xmlns:a14="http://schemas.microsoft.com/office/drawing/2010/main" val="0"/>
                        </a:ext>
                      </a:extLst>
                    </a:blip>
                    <a:srcRect t="10398" b="10414"/>
                    <a:stretch/>
                  </pic:blipFill>
                  <pic:spPr bwMode="auto">
                    <a:xfrm>
                      <a:off x="0" y="0"/>
                      <a:ext cx="3453927" cy="1811728"/>
                    </a:xfrm>
                    <a:prstGeom prst="rect">
                      <a:avLst/>
                    </a:prstGeom>
                    <a:noFill/>
                    <a:ln>
                      <a:noFill/>
                    </a:ln>
                    <a:extLst>
                      <a:ext uri="{53640926-AAD7-44D8-BBD7-CCE9431645EC}">
                        <a14:shadowObscured xmlns:a14="http://schemas.microsoft.com/office/drawing/2010/main"/>
                      </a:ext>
                    </a:extLst>
                  </pic:spPr>
                </pic:pic>
              </a:graphicData>
            </a:graphic>
          </wp:inline>
        </w:drawing>
      </w:r>
    </w:p>
    <w:p w:rsidR="00350BB3" w:rsidRDefault="00350BB3" w:rsidP="00350BB3">
      <w:pPr>
        <w:pStyle w:val="Geenafstand"/>
      </w:pPr>
    </w:p>
    <w:p w:rsidR="00350BB3" w:rsidRDefault="00350BB3" w:rsidP="00350BB3">
      <w:pPr>
        <w:pStyle w:val="Geenafstand"/>
        <w:rPr>
          <w:rFonts w:asciiTheme="minorHAnsi" w:hAnsiTheme="minorHAnsi"/>
          <w:b/>
        </w:rPr>
      </w:pPr>
      <w:r w:rsidRPr="00611D2C">
        <w:rPr>
          <w:rFonts w:asciiTheme="minorHAnsi" w:hAnsiTheme="minorHAnsi"/>
          <w:i/>
        </w:rPr>
        <w:t>’</w:t>
      </w:r>
      <w:r>
        <w:rPr>
          <w:rFonts w:asciiTheme="minorHAnsi" w:hAnsiTheme="minorHAnsi"/>
          <w:i/>
        </w:rPr>
        <w:t>s M</w:t>
      </w:r>
      <w:r w:rsidRPr="00611D2C">
        <w:rPr>
          <w:rFonts w:asciiTheme="minorHAnsi" w:hAnsiTheme="minorHAnsi"/>
          <w:i/>
        </w:rPr>
        <w:t>iddags maaien</w:t>
      </w:r>
      <w:r>
        <w:rPr>
          <w:rFonts w:asciiTheme="minorHAnsi" w:hAnsiTheme="minorHAnsi"/>
          <w:i/>
        </w:rPr>
        <w:t>,</w:t>
      </w:r>
      <w:r w:rsidRPr="00611D2C">
        <w:rPr>
          <w:rFonts w:asciiTheme="minorHAnsi" w:hAnsiTheme="minorHAnsi"/>
          <w:i/>
        </w:rPr>
        <w:t xml:space="preserve"> het gras bevat dan meer suiker (glucose) en dit is goed voor het vergistingsproces, de conservering in de kuil.</w:t>
      </w:r>
      <w:r w:rsidRPr="00611D2C">
        <w:rPr>
          <w:rFonts w:asciiTheme="minorHAnsi" w:hAnsiTheme="minorHAnsi"/>
          <w:i/>
        </w:rPr>
        <w:br w:type="page"/>
      </w:r>
      <w:r w:rsidRPr="007F7C73">
        <w:rPr>
          <w:rFonts w:asciiTheme="minorHAnsi" w:hAnsiTheme="minorHAnsi"/>
          <w:b/>
        </w:rPr>
        <w:lastRenderedPageBreak/>
        <w:t>KK 200   koolstofkringloop</w:t>
      </w:r>
      <w:r>
        <w:rPr>
          <w:rFonts w:asciiTheme="minorHAnsi" w:hAnsiTheme="minorHAnsi"/>
          <w:b/>
        </w:rPr>
        <w:t>,   vragen en opdrachten</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b/>
        </w:rPr>
      </w:pPr>
      <w:r w:rsidRPr="00B34A91">
        <w:rPr>
          <w:rFonts w:asciiTheme="minorHAnsi" w:hAnsiTheme="minorHAnsi"/>
          <w:b/>
        </w:rPr>
        <w:t>Vragen en opdrachten:</w:t>
      </w:r>
    </w:p>
    <w:p w:rsidR="00350BB3" w:rsidRPr="00B34A91" w:rsidRDefault="00350BB3" w:rsidP="00350BB3">
      <w:pPr>
        <w:spacing w:after="0" w:line="240" w:lineRule="auto"/>
        <w:rPr>
          <w:rFonts w:asciiTheme="minorHAnsi" w:hAnsiTheme="minorHAnsi"/>
        </w:rPr>
      </w:pPr>
      <w:r w:rsidRPr="00B34A91">
        <w:rPr>
          <w:rFonts w:asciiTheme="minorHAnsi" w:hAnsiTheme="minorHAnsi"/>
        </w:rPr>
        <w:t xml:space="preserve">1.   Welke 3 koolstofproducten worden gebruikt door alle </w:t>
      </w:r>
      <w:r>
        <w:rPr>
          <w:rFonts w:asciiTheme="minorHAnsi" w:hAnsiTheme="minorHAnsi"/>
        </w:rPr>
        <w:t xml:space="preserve">levende </w:t>
      </w:r>
      <w:r w:rsidRPr="00B34A91">
        <w:rPr>
          <w:rFonts w:asciiTheme="minorHAnsi" w:hAnsiTheme="minorHAnsi"/>
        </w:rPr>
        <w:t>organismen?</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2.   Welke van de 3 stoffen wordt uitsluitend als bouwstof gebruikt?</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3.   Als vetten of koolhydraten verbrand worden, welke twee stoffen komen er dan vrij?</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4.   We kijken naar figuur 1.</w:t>
      </w:r>
    </w:p>
    <w:p w:rsidR="00350BB3" w:rsidRPr="00B34A91" w:rsidRDefault="00350BB3" w:rsidP="00350BB3">
      <w:pPr>
        <w:spacing w:after="0" w:line="240" w:lineRule="auto"/>
        <w:rPr>
          <w:rFonts w:asciiTheme="minorHAnsi" w:hAnsiTheme="minorHAnsi"/>
        </w:rPr>
      </w:pPr>
      <w:r w:rsidRPr="00B34A91">
        <w:rPr>
          <w:rFonts w:asciiTheme="minorHAnsi" w:hAnsiTheme="minorHAnsi"/>
        </w:rPr>
        <w:t xml:space="preserve">      Welke 3 groepen organismen verbranden stoffen waarbij koolstofdioxide (CO</w:t>
      </w:r>
      <w:r w:rsidRPr="00B34A91">
        <w:rPr>
          <w:rFonts w:asciiTheme="minorHAnsi" w:hAnsiTheme="minorHAnsi"/>
          <w:vertAlign w:val="subscript"/>
        </w:rPr>
        <w:t>2</w:t>
      </w:r>
      <w:r w:rsidRPr="00B34A91">
        <w:rPr>
          <w:rFonts w:asciiTheme="minorHAnsi" w:hAnsiTheme="minorHAnsi"/>
        </w:rPr>
        <w:t>) ontstaat?</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5.   Welke massa heeft het element koolstof en noem een stof die bijna geheel uit koolstof bestaat!</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6.   Noem een koolstofverbinding die zich in de lucht bevindt en met welk element heeft de koolstof</w:t>
      </w:r>
    </w:p>
    <w:p w:rsidR="00350BB3" w:rsidRPr="00B34A91" w:rsidRDefault="00350BB3" w:rsidP="00350BB3">
      <w:pPr>
        <w:spacing w:after="0" w:line="240" w:lineRule="auto"/>
        <w:rPr>
          <w:rFonts w:asciiTheme="minorHAnsi" w:hAnsiTheme="minorHAnsi"/>
        </w:rPr>
      </w:pPr>
      <w:r w:rsidRPr="00B34A91">
        <w:rPr>
          <w:rFonts w:asciiTheme="minorHAnsi" w:hAnsiTheme="minorHAnsi"/>
        </w:rPr>
        <w:t xml:space="preserve">      zich verbonden? Geef de formule van deze stof.</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 xml:space="preserve">7.   Geef de formules van methaan (aardgas) en ethanol </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 xml:space="preserve">      en geef aan wat de overeenkomst is tussen deze twee stoffen.</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8.   Kijk naar figuur 2.</w:t>
      </w:r>
    </w:p>
    <w:p w:rsidR="00350BB3" w:rsidRPr="00B34A91" w:rsidRDefault="00350BB3" w:rsidP="00350BB3">
      <w:pPr>
        <w:spacing w:after="0" w:line="240" w:lineRule="auto"/>
        <w:rPr>
          <w:rFonts w:asciiTheme="minorHAnsi" w:hAnsiTheme="minorHAnsi"/>
        </w:rPr>
      </w:pPr>
      <w:r w:rsidRPr="00B34A91">
        <w:rPr>
          <w:rFonts w:asciiTheme="minorHAnsi" w:hAnsiTheme="minorHAnsi"/>
        </w:rPr>
        <w:t xml:space="preserve">      Welke 2 molecuulsoorten (stoffen) bevatten veel energie? (kunnen branden?)</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9.   Noem 3 zaken waarvoor organismen voeding nodig hebben!</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10.  Noem 2 stoffen die planten en dieren opnemen maar die eigenlijk niet tot voeding gerekend</w:t>
      </w:r>
    </w:p>
    <w:p w:rsidR="00350BB3" w:rsidRPr="00B34A91" w:rsidRDefault="00350BB3" w:rsidP="00350BB3">
      <w:pPr>
        <w:spacing w:after="0" w:line="240" w:lineRule="auto"/>
        <w:rPr>
          <w:rFonts w:asciiTheme="minorHAnsi" w:hAnsiTheme="minorHAnsi"/>
        </w:rPr>
      </w:pPr>
      <w:r w:rsidRPr="00B34A91">
        <w:rPr>
          <w:rFonts w:asciiTheme="minorHAnsi" w:hAnsiTheme="minorHAnsi"/>
        </w:rPr>
        <w:t xml:space="preserve">       worden.</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r w:rsidRPr="00B34A91">
        <w:rPr>
          <w:rFonts w:asciiTheme="minorHAnsi" w:hAnsiTheme="minorHAnsi"/>
        </w:rPr>
        <w:t>11.  Wat is stookwaarde en noem 3 stoffen van organismen die een stookwaarde hebben.</w:t>
      </w: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Pr="00B34A91" w:rsidRDefault="00350BB3" w:rsidP="00350BB3">
      <w:pPr>
        <w:spacing w:after="0" w:line="240" w:lineRule="auto"/>
        <w:rPr>
          <w:rFonts w:asciiTheme="minorHAnsi" w:hAnsiTheme="minorHAnsi"/>
        </w:rPr>
      </w:pPr>
    </w:p>
    <w:p w:rsidR="00350BB3" w:rsidRDefault="00350BB3" w:rsidP="00350BB3">
      <w:pPr>
        <w:spacing w:after="0" w:line="240" w:lineRule="auto"/>
        <w:rPr>
          <w:rFonts w:asciiTheme="minorHAnsi" w:hAnsiTheme="minorHAnsi"/>
        </w:rPr>
      </w:pPr>
      <w:r w:rsidRPr="00B34A91">
        <w:rPr>
          <w:rFonts w:asciiTheme="minorHAnsi" w:hAnsiTheme="minorHAnsi"/>
        </w:rPr>
        <w:t xml:space="preserve">12.  Welke organismen zijn autotroof en </w:t>
      </w:r>
      <w:proofErr w:type="spellStart"/>
      <w:r w:rsidRPr="00B34A91">
        <w:rPr>
          <w:rFonts w:asciiTheme="minorHAnsi" w:hAnsiTheme="minorHAnsi"/>
        </w:rPr>
        <w:t>heterotroof</w:t>
      </w:r>
      <w:proofErr w:type="spellEnd"/>
      <w:r w:rsidRPr="00B34A91">
        <w:rPr>
          <w:rFonts w:asciiTheme="minorHAnsi" w:hAnsiTheme="minorHAnsi"/>
        </w:rPr>
        <w:t xml:space="preserve"> en leg uit wat dit is!</w:t>
      </w:r>
    </w:p>
    <w:p w:rsidR="00350BB3" w:rsidRDefault="00350BB3" w:rsidP="00350BB3">
      <w:pPr>
        <w:pStyle w:val="Geenafstand"/>
      </w:pPr>
    </w:p>
    <w:p w:rsidR="00350BB3" w:rsidRDefault="00350BB3" w:rsidP="00350BB3">
      <w:pPr>
        <w:pStyle w:val="Geenafstand"/>
      </w:pPr>
    </w:p>
    <w:p w:rsidR="00350BB3" w:rsidRDefault="00350BB3" w:rsidP="00350BB3">
      <w:pPr>
        <w:pStyle w:val="Geenafstand"/>
      </w:pPr>
    </w:p>
    <w:p w:rsidR="00350BB3" w:rsidRDefault="00350BB3" w:rsidP="00350BB3">
      <w:pPr>
        <w:pStyle w:val="Geenafstand"/>
        <w:rPr>
          <w:rFonts w:asciiTheme="minorHAnsi" w:hAnsiTheme="minorHAnsi"/>
        </w:rPr>
      </w:pPr>
      <w:r>
        <w:rPr>
          <w:rFonts w:asciiTheme="minorHAnsi" w:hAnsiTheme="minorHAnsi"/>
        </w:rPr>
        <w:t>13.  W</w:t>
      </w:r>
      <w:r w:rsidRPr="006E536C">
        <w:rPr>
          <w:rFonts w:asciiTheme="minorHAnsi" w:hAnsiTheme="minorHAnsi"/>
        </w:rPr>
        <w:t>at betekent conserveren van een kuil</w:t>
      </w:r>
      <w:r>
        <w:rPr>
          <w:rFonts w:asciiTheme="minorHAnsi" w:hAnsiTheme="minorHAnsi"/>
        </w:rPr>
        <w:t>?</w:t>
      </w:r>
    </w:p>
    <w:p w:rsidR="00350BB3" w:rsidRDefault="00350BB3" w:rsidP="00350BB3">
      <w:pPr>
        <w:pStyle w:val="Geenafstand"/>
        <w:rPr>
          <w:rFonts w:asciiTheme="minorHAnsi" w:hAnsiTheme="minorHAnsi"/>
        </w:rPr>
      </w:pPr>
    </w:p>
    <w:p w:rsidR="00350BB3" w:rsidRDefault="00350BB3" w:rsidP="00350BB3">
      <w:pPr>
        <w:pStyle w:val="Geenafstand"/>
        <w:rPr>
          <w:rFonts w:asciiTheme="minorHAnsi" w:hAnsiTheme="minorHAnsi"/>
        </w:rPr>
      </w:pPr>
    </w:p>
    <w:p w:rsidR="00350BB3" w:rsidRDefault="00350BB3" w:rsidP="00350BB3">
      <w:pPr>
        <w:pStyle w:val="Geenafstand"/>
        <w:rPr>
          <w:rFonts w:asciiTheme="minorHAnsi" w:hAnsiTheme="minorHAnsi"/>
        </w:rPr>
      </w:pPr>
    </w:p>
    <w:p w:rsidR="002D2448" w:rsidRPr="00A15873" w:rsidRDefault="00350BB3" w:rsidP="009E362B">
      <w:pPr>
        <w:pStyle w:val="Geenafstand"/>
      </w:pPr>
      <w:r>
        <w:rPr>
          <w:rFonts w:asciiTheme="minorHAnsi" w:hAnsiTheme="minorHAnsi"/>
        </w:rPr>
        <w:t>14.  Waarom is het beter te maaien als gras een hoog gehalte aan suiker (glucose) heeft en wanneer is dit?</w:t>
      </w: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36662B"/>
    <w:multiLevelType w:val="hybridMultilevel"/>
    <w:tmpl w:val="72EAE42A"/>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BEF5C62"/>
    <w:multiLevelType w:val="hybridMultilevel"/>
    <w:tmpl w:val="EB3E4342"/>
    <w:lvl w:ilvl="0" w:tplc="10DE691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BB3"/>
    <w:rsid w:val="002D2448"/>
    <w:rsid w:val="00350BB3"/>
    <w:rsid w:val="007A2E25"/>
    <w:rsid w:val="009E362B"/>
    <w:rsid w:val="009F6B95"/>
    <w:rsid w:val="00A15873"/>
    <w:rsid w:val="00A601A1"/>
    <w:rsid w:val="00A750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7114"/>
  <w15:chartTrackingRefBased/>
  <w15:docId w15:val="{BCE59872-427A-4F6C-B8FA-FCB588B85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350BB3"/>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350BB3"/>
    <w:pPr>
      <w:ind w:left="720"/>
      <w:contextualSpacing/>
    </w:pPr>
  </w:style>
  <w:style w:type="paragraph" w:styleId="Ballontekst">
    <w:name w:val="Balloon Text"/>
    <w:basedOn w:val="Standaard"/>
    <w:link w:val="BallontekstChar"/>
    <w:uiPriority w:val="99"/>
    <w:semiHidden/>
    <w:unhideWhenUsed/>
    <w:rsid w:val="009E362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E36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Um9i7nJXKAhWFbRQKHSF0ANgQjRwIBw&amp;url=http://www.wikitronics.nl/?q%3Dbook/export/html/10&amp;bvm=bv.110151844,d.d24&amp;psig=AFQjCNGIlcCOWjdM-EHwjJtxjO8k5Q_VpA&amp;ust=1452170936817258" TargetMode="External"/><Relationship Id="rId13" Type="http://schemas.openxmlformats.org/officeDocument/2006/relationships/image" Target="media/image5.pn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9.gif"/><Relationship Id="rId7" Type="http://schemas.openxmlformats.org/officeDocument/2006/relationships/image" Target="media/image2.png"/><Relationship Id="rId12" Type="http://schemas.openxmlformats.org/officeDocument/2006/relationships/hyperlink" Target="http://www.google.nl/url?sa=i&amp;rct=j&amp;q=&amp;esrc=s&amp;source=images&amp;cd=&amp;cad=rja&amp;uact=8&amp;ved=0ahUKEwiH6YOCnZXKAhVCNxQKHS1ABIcQjRwIBw&amp;url=http://www.wetenschapsforum.nl/index.php/topic/52485-microcursus-het-begrip-mol/&amp;bvm=bv.110151844,d.d24&amp;psig=AFQjCNGuXqkD9EupeKC-4nWgZUnP3SwotA&amp;ust=1452171027698818" TargetMode="External"/><Relationship Id="rId17" Type="http://schemas.openxmlformats.org/officeDocument/2006/relationships/image" Target="http://www.agerlandtest.nl/site/assets/images/beeld_groei_mais_entec.JP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yperlink" Target="http://www.google.nl/url?sa=i&amp;rct=j&amp;q=&amp;esrc=s&amp;source=images&amp;cd=&amp;cad=rja&amp;uact=8&amp;ved=0ahUKEwjPvbS39MDQAhUKCBoKHUAYDvIQjRwIBw&amp;url=http://www.scheikundeinbedrijf.nl/Les/index.rails?id%3D1%26module_id%3D1&amp;bvm=bv.139782543,d.ZGg&amp;psig=AFQjCNHuy_fxwkTu4vddNq7o4Bx3nw9mSA&amp;ust=1480060295932495" TargetMode="External"/><Relationship Id="rId1" Type="http://schemas.openxmlformats.org/officeDocument/2006/relationships/numbering" Target="numbering.xml"/><Relationship Id="rId6" Type="http://schemas.openxmlformats.org/officeDocument/2006/relationships/hyperlink" Target="https://www.google.nl/url?sa=i&amp;rct=j&amp;q=&amp;esrc=s&amp;source=images&amp;cd=&amp;cad=rja&amp;uact=8&amp;ved=0ahUKEwjB7szAmpXKAhWHOhQKHaO5AkAQjRwIBw&amp;url=https://nl.wikipedia.org/wiki/Koolstofdioxide&amp;psig=AFQjCNFDj7D4xVxptGzuu3pcPu42RYKb5g&amp;ust=1452170408653409" TargetMode="Externa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http://www.mgh-zwolle.nl/images/Myla1.jpg" TargetMode="External"/><Relationship Id="rId23" Type="http://schemas.openxmlformats.org/officeDocument/2006/relationships/image" Target="media/image10.jpeg"/><Relationship Id="rId10" Type="http://schemas.openxmlformats.org/officeDocument/2006/relationships/hyperlink" Target="http://www.google.nl/url?sa=i&amp;rct=j&amp;q=&amp;esrc=s&amp;source=images&amp;cd=&amp;cad=rja&amp;uact=8&amp;ved=0ahUKEwjluJPrm5XKAhXGQBQKHYFgA0YQjRwIBw&amp;url=http://science.opposingviews.com/abundant-organic-compound-earth-22851.html&amp;bvm=bv.110151844,d.d24&amp;psig=AFQjCNErOOyv6Bgu_9r4jxMh1iI7JA6Bkg&amp;ust=1452170511770529" TargetMode="External"/><Relationship Id="rId19" Type="http://schemas.openxmlformats.org/officeDocument/2006/relationships/image" Target="http://www.eenwoordvanwijsheid.nl/images/clip_image001.jp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hyperlink" Target="http://www.google.nl/url?sa=i&amp;rct=j&amp;q=&amp;esrc=s&amp;source=images&amp;cd=&amp;cad=rja&amp;uact=8&amp;ved=0ahUKEwiAvKezlvrOAhUBXRoKHfb_BNkQjRwIBw&amp;url=http://www.boerenbusiness.nl/artikel/item/10850915/Terugblik-op-grasoogst-in-de-meimaand&amp;bvm=bv.131783435,d.d2s&amp;psig=AFQjCNFkZb5OfV5bwew9kcG4DQHxCDIrqA&amp;ust=1473231824718606"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2750</Words>
  <Characters>15125</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Lennart Koomen</dc:creator>
  <cp:keywords/>
  <dc:description/>
  <cp:lastModifiedBy>Lennart Koomen</cp:lastModifiedBy>
  <cp:revision>3</cp:revision>
  <cp:lastPrinted>2017-06-12T10:28:00Z</cp:lastPrinted>
  <dcterms:created xsi:type="dcterms:W3CDTF">2018-03-20T12:07:00Z</dcterms:created>
  <dcterms:modified xsi:type="dcterms:W3CDTF">2018-03-21T06:42:00Z</dcterms:modified>
</cp:coreProperties>
</file>