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CE7" w:rsidRPr="00673BAD" w:rsidRDefault="00673BAD" w:rsidP="00216CE7">
      <w:pPr>
        <w:spacing w:after="0"/>
        <w:rPr>
          <w:b/>
          <w:i/>
          <w:color w:val="538135" w:themeColor="accent6" w:themeShade="BF"/>
        </w:rPr>
      </w:pPr>
      <w:r>
        <w:rPr>
          <w:b/>
          <w:i/>
          <w:color w:val="538135" w:themeColor="accent6" w:themeShade="BF"/>
        </w:rPr>
        <w:t>Overzicht inhoud lessen p</w:t>
      </w:r>
      <w:r w:rsidR="00216CE7" w:rsidRPr="00673BAD">
        <w:rPr>
          <w:b/>
          <w:i/>
          <w:color w:val="538135" w:themeColor="accent6" w:themeShade="BF"/>
        </w:rPr>
        <w:t>eriode 1</w:t>
      </w:r>
      <w:r>
        <w:rPr>
          <w:b/>
          <w:i/>
          <w:color w:val="538135" w:themeColor="accent6" w:themeShade="BF"/>
        </w:rPr>
        <w:t>:</w:t>
      </w:r>
      <w:r w:rsidR="004A10D3">
        <w:rPr>
          <w:b/>
          <w:i/>
          <w:color w:val="538135" w:themeColor="accent6" w:themeShade="BF"/>
        </w:rPr>
        <w:t xml:space="preserve"> 15</w:t>
      </w:r>
      <w:r w:rsidR="00216CE7" w:rsidRPr="00673BAD">
        <w:rPr>
          <w:b/>
          <w:i/>
          <w:color w:val="538135" w:themeColor="accent6" w:themeShade="BF"/>
        </w:rPr>
        <w:t>-9 t/m 17-11</w:t>
      </w:r>
    </w:p>
    <w:p w:rsidR="00216CE7" w:rsidRDefault="00216CE7" w:rsidP="00216CE7">
      <w:pPr>
        <w:spacing w:after="0"/>
        <w:rPr>
          <w:b/>
        </w:rPr>
      </w:pPr>
    </w:p>
    <w:p w:rsidR="00216CE7" w:rsidRDefault="00216CE7" w:rsidP="00216CE7">
      <w:pPr>
        <w:spacing w:after="0"/>
      </w:pPr>
    </w:p>
    <w:p w:rsidR="00216CE7" w:rsidRDefault="00D86F37" w:rsidP="00216CE7">
      <w:pPr>
        <w:spacing w:after="0"/>
        <w:rPr>
          <w:b/>
        </w:rPr>
      </w:pPr>
      <w:r>
        <w:rPr>
          <w:b/>
        </w:rPr>
        <w:t>15 S</w:t>
      </w:r>
      <w:r w:rsidR="00216CE7">
        <w:rPr>
          <w:b/>
        </w:rPr>
        <w:t xml:space="preserve">eptember: </w:t>
      </w:r>
    </w:p>
    <w:p w:rsidR="004A10D3" w:rsidRDefault="00216CE7" w:rsidP="004A10D3">
      <w:pPr>
        <w:spacing w:after="0"/>
      </w:pPr>
      <w:r>
        <w:t xml:space="preserve">Boek: bieden van ondersteunende begeleiding, </w:t>
      </w:r>
    </w:p>
    <w:p w:rsidR="00216CE7" w:rsidRDefault="004A10D3" w:rsidP="00216CE7">
      <w:pPr>
        <w:spacing w:after="0"/>
      </w:pPr>
      <w:r>
        <w:t>thema 1: ondersteunen bij leven en wonen in de sector zorg en welzijn. Blz. 3t/m6</w:t>
      </w:r>
    </w:p>
    <w:p w:rsidR="00216CE7" w:rsidRDefault="00216CE7" w:rsidP="00216CE7">
      <w:pPr>
        <w:spacing w:after="0"/>
      </w:pPr>
      <w:r>
        <w:t>thema 1: begeleidingsmethoden in de gehandicapten zorg. Blz. 7t/m15</w:t>
      </w:r>
    </w:p>
    <w:p w:rsidR="00216CE7" w:rsidRDefault="00216CE7" w:rsidP="00216CE7">
      <w:pPr>
        <w:spacing w:after="0"/>
      </w:pPr>
    </w:p>
    <w:p w:rsidR="00216CE7" w:rsidRDefault="00D86F37" w:rsidP="00216CE7">
      <w:pPr>
        <w:spacing w:after="0"/>
        <w:rPr>
          <w:b/>
        </w:rPr>
      </w:pPr>
      <w:r>
        <w:rPr>
          <w:b/>
        </w:rPr>
        <w:t>22 September:</w:t>
      </w:r>
    </w:p>
    <w:p w:rsidR="00D86F37" w:rsidRDefault="00D86F37" w:rsidP="00216CE7">
      <w:pPr>
        <w:spacing w:after="0"/>
      </w:pPr>
      <w:r>
        <w:t>Boek: bieden van ondersteunende begeleiding,</w:t>
      </w:r>
    </w:p>
    <w:p w:rsidR="00D86F37" w:rsidRDefault="00D86F37" w:rsidP="00216CE7">
      <w:pPr>
        <w:spacing w:after="0"/>
      </w:pPr>
      <w:r>
        <w:t>thema 1: begeleidingsmethodieken in de psychiatrie. Blz. 16t/m23</w:t>
      </w:r>
    </w:p>
    <w:p w:rsidR="00D86F37" w:rsidRDefault="00D86F37" w:rsidP="00216CE7">
      <w:pPr>
        <w:spacing w:after="0"/>
      </w:pPr>
    </w:p>
    <w:p w:rsidR="00D86F37" w:rsidRDefault="00D86F37" w:rsidP="00216CE7">
      <w:pPr>
        <w:spacing w:after="0"/>
        <w:rPr>
          <w:b/>
        </w:rPr>
      </w:pPr>
      <w:r>
        <w:rPr>
          <w:b/>
        </w:rPr>
        <w:t>29 September:</w:t>
      </w:r>
    </w:p>
    <w:p w:rsidR="00D86F37" w:rsidRDefault="00D86F37" w:rsidP="00216CE7">
      <w:pPr>
        <w:spacing w:after="0"/>
      </w:pPr>
      <w:r>
        <w:t>Boek: bieden van ondersteunende begeleiding,</w:t>
      </w:r>
    </w:p>
    <w:p w:rsidR="004A10D3" w:rsidRDefault="00D86F37" w:rsidP="004A10D3">
      <w:pPr>
        <w:spacing w:after="0"/>
      </w:pPr>
      <w:r>
        <w:t>thema 1: begeleidingsmethodieken in de ouderenzorg. Blz. 24t/m29</w:t>
      </w:r>
    </w:p>
    <w:p w:rsidR="004A10D3" w:rsidRPr="004A10D3" w:rsidRDefault="004A10D3" w:rsidP="004A10D3">
      <w:pPr>
        <w:spacing w:after="0"/>
      </w:pPr>
      <w:r>
        <w:t>thema 1: kwaliteit van leven en geborgenheid. Blz. 30t/m 38</w:t>
      </w:r>
    </w:p>
    <w:p w:rsidR="00D86F37" w:rsidRDefault="00D86F37" w:rsidP="00216CE7">
      <w:pPr>
        <w:spacing w:after="0"/>
      </w:pPr>
    </w:p>
    <w:p w:rsidR="00D86F37" w:rsidRDefault="00D86F37" w:rsidP="00216CE7">
      <w:pPr>
        <w:spacing w:after="0"/>
        <w:rPr>
          <w:b/>
        </w:rPr>
      </w:pPr>
      <w:r>
        <w:rPr>
          <w:b/>
        </w:rPr>
        <w:t>6 Oktober:</w:t>
      </w:r>
    </w:p>
    <w:p w:rsidR="004A10D3" w:rsidRDefault="004A10D3" w:rsidP="00216CE7">
      <w:pPr>
        <w:spacing w:after="0"/>
        <w:rPr>
          <w:b/>
          <w:color w:val="70AD47" w:themeColor="accent6"/>
        </w:rPr>
      </w:pPr>
      <w:r>
        <w:rPr>
          <w:b/>
          <w:color w:val="70AD47" w:themeColor="accent6"/>
        </w:rPr>
        <w:t>Toets</w:t>
      </w:r>
    </w:p>
    <w:p w:rsidR="004A10D3" w:rsidRDefault="004A10D3" w:rsidP="00216CE7">
      <w:pPr>
        <w:spacing w:after="0"/>
      </w:pPr>
      <w:r w:rsidRPr="004A10D3">
        <w:t>Bestuderen</w:t>
      </w:r>
      <w:r>
        <w:t xml:space="preserve"> wat tot nu toe is besproken. Ook met daarbij behorende opdrachten etc.</w:t>
      </w:r>
    </w:p>
    <w:p w:rsidR="004A10D3" w:rsidRPr="004A10D3" w:rsidRDefault="004A10D3" w:rsidP="00216CE7">
      <w:pPr>
        <w:spacing w:after="0"/>
      </w:pPr>
      <w:bookmarkStart w:id="0" w:name="_GoBack"/>
      <w:bookmarkEnd w:id="0"/>
    </w:p>
    <w:p w:rsidR="00D86F37" w:rsidRDefault="00D86F37" w:rsidP="00216CE7">
      <w:pPr>
        <w:spacing w:after="0"/>
      </w:pPr>
      <w:r>
        <w:t>Boek: bieden van ondersteunende begeleiding,</w:t>
      </w:r>
    </w:p>
    <w:p w:rsidR="00D86F37" w:rsidRDefault="00D86F37" w:rsidP="00216CE7">
      <w:pPr>
        <w:spacing w:after="0"/>
      </w:pPr>
      <w:r>
        <w:t>thema 1: kwetsbaarheid in de zorg. Blz. 39t/43</w:t>
      </w:r>
    </w:p>
    <w:p w:rsidR="00D86F37" w:rsidRDefault="00D86F37" w:rsidP="00216CE7">
      <w:pPr>
        <w:spacing w:after="0"/>
      </w:pPr>
    </w:p>
    <w:p w:rsidR="00D86F37" w:rsidRDefault="00D86F37" w:rsidP="00216CE7">
      <w:pPr>
        <w:spacing w:after="0"/>
        <w:rPr>
          <w:b/>
        </w:rPr>
      </w:pPr>
      <w:r>
        <w:rPr>
          <w:b/>
        </w:rPr>
        <w:t>20 Oktober:</w:t>
      </w:r>
    </w:p>
    <w:p w:rsidR="00D86F37" w:rsidRPr="00673BAD" w:rsidRDefault="00D86F37" w:rsidP="00216CE7">
      <w:pPr>
        <w:spacing w:after="0"/>
        <w:rPr>
          <w:b/>
          <w:i/>
          <w:color w:val="538135" w:themeColor="accent6" w:themeShade="BF"/>
        </w:rPr>
      </w:pPr>
      <w:r w:rsidRPr="00673BAD">
        <w:rPr>
          <w:b/>
          <w:i/>
          <w:color w:val="538135" w:themeColor="accent6" w:themeShade="BF"/>
        </w:rPr>
        <w:t>Herfstvakantie</w:t>
      </w:r>
    </w:p>
    <w:p w:rsidR="00D86F37" w:rsidRDefault="00D86F37" w:rsidP="00216CE7">
      <w:pPr>
        <w:spacing w:after="0"/>
      </w:pPr>
    </w:p>
    <w:p w:rsidR="004A10D3" w:rsidRDefault="00D86F37" w:rsidP="00216CE7">
      <w:pPr>
        <w:spacing w:after="0"/>
        <w:rPr>
          <w:b/>
        </w:rPr>
      </w:pPr>
      <w:r>
        <w:rPr>
          <w:b/>
        </w:rPr>
        <w:t xml:space="preserve">27 Oktober: </w:t>
      </w:r>
    </w:p>
    <w:p w:rsidR="00D86F37" w:rsidRDefault="003938F4" w:rsidP="00216CE7">
      <w:pPr>
        <w:spacing w:after="0"/>
      </w:pPr>
      <w:r>
        <w:t>Boek: Bieden van ondersteunende begeleiding,</w:t>
      </w:r>
    </w:p>
    <w:p w:rsidR="003938F4" w:rsidRDefault="003938F4" w:rsidP="00216CE7">
      <w:pPr>
        <w:spacing w:after="0"/>
      </w:pPr>
      <w:r>
        <w:t>thema 3: sturen vs. Loslaten. Blz. 108t/m114</w:t>
      </w:r>
    </w:p>
    <w:p w:rsidR="003938F4" w:rsidRDefault="003938F4" w:rsidP="00216CE7">
      <w:pPr>
        <w:spacing w:after="0"/>
      </w:pPr>
    </w:p>
    <w:p w:rsidR="003938F4" w:rsidRDefault="003938F4" w:rsidP="00216CE7">
      <w:pPr>
        <w:spacing w:after="0"/>
        <w:rPr>
          <w:b/>
        </w:rPr>
      </w:pPr>
      <w:r>
        <w:rPr>
          <w:b/>
        </w:rPr>
        <w:t>3 November:</w:t>
      </w:r>
    </w:p>
    <w:p w:rsidR="003938F4" w:rsidRDefault="003938F4" w:rsidP="00216CE7">
      <w:pPr>
        <w:spacing w:after="0"/>
      </w:pPr>
      <w:r>
        <w:t>Boek: bieden van ondersteunende begeleiding,</w:t>
      </w:r>
    </w:p>
    <w:p w:rsidR="003938F4" w:rsidRDefault="003938F4" w:rsidP="00216CE7">
      <w:pPr>
        <w:spacing w:after="0"/>
      </w:pPr>
      <w:r>
        <w:t>thema 3: omgaan met agressie. Blz. 115t/m 118.</w:t>
      </w:r>
    </w:p>
    <w:p w:rsidR="004A10D3" w:rsidRDefault="004A10D3" w:rsidP="004A10D3">
      <w:pPr>
        <w:spacing w:after="0"/>
      </w:pPr>
      <w:r>
        <w:t>thema 3 : beïnvloeden door begeleiden. Blz. 119t/m122</w:t>
      </w:r>
    </w:p>
    <w:p w:rsidR="003938F4" w:rsidRDefault="003938F4" w:rsidP="00216CE7">
      <w:pPr>
        <w:spacing w:after="0"/>
      </w:pPr>
    </w:p>
    <w:p w:rsidR="003938F4" w:rsidRDefault="003938F4" w:rsidP="00216CE7">
      <w:pPr>
        <w:spacing w:after="0"/>
        <w:rPr>
          <w:b/>
        </w:rPr>
      </w:pPr>
      <w:r>
        <w:rPr>
          <w:b/>
        </w:rPr>
        <w:t>10 November:</w:t>
      </w:r>
    </w:p>
    <w:p w:rsidR="004A10D3" w:rsidRPr="004A10D3" w:rsidRDefault="004A10D3" w:rsidP="00216CE7">
      <w:pPr>
        <w:spacing w:after="0"/>
      </w:pPr>
      <w:r>
        <w:t>Wanneer een thema nog niet voldoende behandeld is er tijd om te bespreken.</w:t>
      </w:r>
    </w:p>
    <w:p w:rsidR="003938F4" w:rsidRDefault="003938F4" w:rsidP="00216CE7">
      <w:pPr>
        <w:spacing w:after="0"/>
      </w:pPr>
      <w:r>
        <w:t>Verwerkingsopdracht (en) / voorbereiding op de toets</w:t>
      </w:r>
    </w:p>
    <w:p w:rsidR="003938F4" w:rsidRDefault="003938F4" w:rsidP="00216CE7">
      <w:pPr>
        <w:spacing w:after="0"/>
      </w:pPr>
    </w:p>
    <w:p w:rsidR="003938F4" w:rsidRDefault="003938F4" w:rsidP="00216CE7">
      <w:pPr>
        <w:spacing w:after="0"/>
        <w:rPr>
          <w:b/>
        </w:rPr>
      </w:pPr>
      <w:r>
        <w:rPr>
          <w:b/>
        </w:rPr>
        <w:t>17 November:</w:t>
      </w:r>
    </w:p>
    <w:p w:rsidR="00673BAD" w:rsidRPr="00673BAD" w:rsidRDefault="003938F4" w:rsidP="00216CE7">
      <w:pPr>
        <w:spacing w:after="0"/>
        <w:rPr>
          <w:b/>
          <w:i/>
          <w:color w:val="538135" w:themeColor="accent6" w:themeShade="BF"/>
        </w:rPr>
      </w:pPr>
      <w:r w:rsidRPr="00673BAD">
        <w:rPr>
          <w:b/>
          <w:i/>
          <w:color w:val="538135" w:themeColor="accent6" w:themeShade="BF"/>
        </w:rPr>
        <w:t xml:space="preserve">Toets </w:t>
      </w:r>
      <w:r w:rsidR="00673BAD" w:rsidRPr="00673BAD">
        <w:rPr>
          <w:b/>
          <w:i/>
          <w:color w:val="538135" w:themeColor="accent6" w:themeShade="BF"/>
        </w:rPr>
        <w:t>.</w:t>
      </w:r>
    </w:p>
    <w:p w:rsidR="003938F4" w:rsidRDefault="003938F4" w:rsidP="00216CE7">
      <w:pPr>
        <w:spacing w:after="0"/>
      </w:pPr>
      <w:r>
        <w:t>Bestuderen uit het boek bieden van ondersteunende begeleiding.</w:t>
      </w:r>
    </w:p>
    <w:p w:rsidR="003938F4" w:rsidRDefault="003938F4" w:rsidP="003938F4">
      <w:pPr>
        <w:pStyle w:val="Lijstalinea"/>
        <w:numPr>
          <w:ilvl w:val="0"/>
          <w:numId w:val="1"/>
        </w:numPr>
        <w:spacing w:after="0"/>
      </w:pPr>
      <w:r>
        <w:t xml:space="preserve">Thema 1: bladzijde 3t/m43 </w:t>
      </w:r>
    </w:p>
    <w:p w:rsidR="003938F4" w:rsidRDefault="003938F4" w:rsidP="003938F4">
      <w:pPr>
        <w:pStyle w:val="Lijstalinea"/>
        <w:numPr>
          <w:ilvl w:val="0"/>
          <w:numId w:val="1"/>
        </w:numPr>
        <w:spacing w:after="0"/>
      </w:pPr>
      <w:r>
        <w:t>Thema 3 bladzijde 108t/m122.</w:t>
      </w:r>
    </w:p>
    <w:p w:rsidR="003938F4" w:rsidRDefault="003938F4" w:rsidP="003938F4">
      <w:pPr>
        <w:pStyle w:val="Lijstalinea"/>
        <w:numPr>
          <w:ilvl w:val="0"/>
          <w:numId w:val="1"/>
        </w:numPr>
        <w:spacing w:after="0"/>
      </w:pPr>
      <w:r>
        <w:t>Power Points</w:t>
      </w:r>
    </w:p>
    <w:p w:rsidR="003938F4" w:rsidRPr="00D86F37" w:rsidRDefault="003938F4" w:rsidP="001A45A3">
      <w:pPr>
        <w:pStyle w:val="Lijstalinea"/>
        <w:numPr>
          <w:ilvl w:val="0"/>
          <w:numId w:val="1"/>
        </w:numPr>
        <w:spacing w:after="0"/>
      </w:pPr>
      <w:r>
        <w:t>Opdrachten bijhorende bij de lessen.</w:t>
      </w:r>
    </w:p>
    <w:sectPr w:rsidR="003938F4" w:rsidRPr="00D86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E1719"/>
    <w:multiLevelType w:val="hybridMultilevel"/>
    <w:tmpl w:val="2804A4D0"/>
    <w:lvl w:ilvl="0" w:tplc="2EDAC60A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CE7"/>
    <w:rsid w:val="00216CE7"/>
    <w:rsid w:val="003938F4"/>
    <w:rsid w:val="004A10D3"/>
    <w:rsid w:val="00673BAD"/>
    <w:rsid w:val="008921CF"/>
    <w:rsid w:val="00D8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306BD-B181-4CE1-9306-B07C30B3B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93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2</cp:revision>
  <dcterms:created xsi:type="dcterms:W3CDTF">2016-07-15T07:26:00Z</dcterms:created>
  <dcterms:modified xsi:type="dcterms:W3CDTF">2016-09-08T19:33:00Z</dcterms:modified>
</cp:coreProperties>
</file>