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295" w:rsidRPr="00AF6295" w:rsidRDefault="00AF6295">
      <w:pPr>
        <w:rPr>
          <w:b/>
          <w:color w:val="000000" w:themeColor="text1"/>
          <w:sz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F6295">
        <w:rPr>
          <w:b/>
          <w:color w:val="000000" w:themeColor="text1"/>
          <w:sz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Wortliste Berlin</w:t>
      </w:r>
    </w:p>
    <w:tbl>
      <w:tblPr>
        <w:tblStyle w:val="Tabelraster"/>
        <w:tblW w:w="10054" w:type="dxa"/>
        <w:tblInd w:w="-497" w:type="dxa"/>
        <w:tblLayout w:type="fixed"/>
        <w:tblLook w:val="04A0" w:firstRow="1" w:lastRow="0" w:firstColumn="1" w:lastColumn="0" w:noHBand="0" w:noVBand="1"/>
      </w:tblPr>
      <w:tblGrid>
        <w:gridCol w:w="2317"/>
        <w:gridCol w:w="1891"/>
        <w:gridCol w:w="1663"/>
        <w:gridCol w:w="1358"/>
        <w:gridCol w:w="1437"/>
        <w:gridCol w:w="1388"/>
      </w:tblGrid>
      <w:tr w:rsidR="00AD3BB5" w:rsidTr="00F6591F">
        <w:trPr>
          <w:trHeight w:val="427"/>
        </w:trPr>
        <w:tc>
          <w:tcPr>
            <w:tcW w:w="2317" w:type="dxa"/>
            <w:tcBorders>
              <w:top w:val="single" w:sz="18" w:space="0" w:color="000000"/>
              <w:left w:val="single" w:sz="18" w:space="0" w:color="000000"/>
            </w:tcBorders>
            <w:shd w:val="clear" w:color="auto" w:fill="BDD6EE" w:themeFill="accent1" w:themeFillTint="66"/>
            <w:vAlign w:val="center"/>
          </w:tcPr>
          <w:p w:rsidR="00AF6295" w:rsidRPr="00AF6295" w:rsidRDefault="00AF6295" w:rsidP="00AF6295">
            <w:pPr>
              <w:rPr>
                <w:b/>
                <w:i/>
              </w:rPr>
            </w:pPr>
            <w:r w:rsidRPr="00AF6295">
              <w:rPr>
                <w:b/>
                <w:i/>
              </w:rPr>
              <w:t>Nomen</w:t>
            </w:r>
          </w:p>
        </w:tc>
        <w:tc>
          <w:tcPr>
            <w:tcW w:w="1891" w:type="dxa"/>
            <w:tcBorders>
              <w:top w:val="single" w:sz="18" w:space="0" w:color="000000"/>
              <w:right w:val="single" w:sz="18" w:space="0" w:color="000000"/>
            </w:tcBorders>
            <w:shd w:val="clear" w:color="auto" w:fill="BDD6EE" w:themeFill="accent1" w:themeFillTint="66"/>
            <w:vAlign w:val="center"/>
          </w:tcPr>
          <w:p w:rsidR="00AF6295" w:rsidRPr="00AF6295" w:rsidRDefault="00F6591F" w:rsidP="00AF6295">
            <w:pPr>
              <w:rPr>
                <w:b/>
              </w:rPr>
            </w:pPr>
            <w:proofErr w:type="spellStart"/>
            <w:r>
              <w:rPr>
                <w:b/>
              </w:rPr>
              <w:t>zelfstandig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naamwoord</w:t>
            </w:r>
            <w:proofErr w:type="spellEnd"/>
          </w:p>
        </w:tc>
        <w:tc>
          <w:tcPr>
            <w:tcW w:w="1663" w:type="dxa"/>
            <w:tcBorders>
              <w:top w:val="single" w:sz="18" w:space="0" w:color="000000"/>
              <w:left w:val="single" w:sz="18" w:space="0" w:color="000000"/>
            </w:tcBorders>
            <w:shd w:val="clear" w:color="auto" w:fill="F37575"/>
            <w:vAlign w:val="center"/>
          </w:tcPr>
          <w:p w:rsidR="00AF6295" w:rsidRPr="00AF6295" w:rsidRDefault="00F6591F" w:rsidP="00AF6295">
            <w:pPr>
              <w:rPr>
                <w:b/>
                <w:i/>
              </w:rPr>
            </w:pPr>
            <w:r>
              <w:rPr>
                <w:b/>
                <w:i/>
              </w:rPr>
              <w:t>Verb</w:t>
            </w:r>
          </w:p>
        </w:tc>
        <w:tc>
          <w:tcPr>
            <w:tcW w:w="1358" w:type="dxa"/>
            <w:tcBorders>
              <w:top w:val="single" w:sz="18" w:space="0" w:color="000000"/>
              <w:right w:val="single" w:sz="18" w:space="0" w:color="000000"/>
            </w:tcBorders>
            <w:shd w:val="clear" w:color="auto" w:fill="F37575"/>
            <w:vAlign w:val="center"/>
          </w:tcPr>
          <w:p w:rsidR="00AF6295" w:rsidRPr="00AF6295" w:rsidRDefault="00F6591F" w:rsidP="00AF6295">
            <w:pPr>
              <w:rPr>
                <w:b/>
              </w:rPr>
            </w:pPr>
            <w:proofErr w:type="spellStart"/>
            <w:r>
              <w:rPr>
                <w:b/>
              </w:rPr>
              <w:t>werkwoord</w:t>
            </w:r>
            <w:proofErr w:type="spellEnd"/>
          </w:p>
        </w:tc>
        <w:tc>
          <w:tcPr>
            <w:tcW w:w="1437" w:type="dxa"/>
            <w:tcBorders>
              <w:top w:val="single" w:sz="18" w:space="0" w:color="000000"/>
              <w:left w:val="single" w:sz="18" w:space="0" w:color="000000"/>
            </w:tcBorders>
            <w:shd w:val="clear" w:color="auto" w:fill="A8D08D" w:themeFill="accent6" w:themeFillTint="99"/>
            <w:vAlign w:val="center"/>
          </w:tcPr>
          <w:p w:rsidR="00AF6295" w:rsidRPr="00AF6295" w:rsidRDefault="00F6591F" w:rsidP="00AF6295">
            <w:pPr>
              <w:rPr>
                <w:b/>
                <w:i/>
              </w:rPr>
            </w:pPr>
            <w:r>
              <w:rPr>
                <w:b/>
                <w:i/>
              </w:rPr>
              <w:t>Adjektiv</w:t>
            </w:r>
          </w:p>
        </w:tc>
        <w:tc>
          <w:tcPr>
            <w:tcW w:w="1388" w:type="dxa"/>
            <w:tcBorders>
              <w:top w:val="single" w:sz="18" w:space="0" w:color="000000"/>
              <w:right w:val="single" w:sz="18" w:space="0" w:color="000000"/>
            </w:tcBorders>
            <w:shd w:val="clear" w:color="auto" w:fill="A8D08D" w:themeFill="accent6" w:themeFillTint="99"/>
            <w:vAlign w:val="center"/>
          </w:tcPr>
          <w:p w:rsidR="00AF6295" w:rsidRPr="00AF6295" w:rsidRDefault="00F6591F" w:rsidP="00AF6295">
            <w:pPr>
              <w:rPr>
                <w:b/>
              </w:rPr>
            </w:pPr>
            <w:proofErr w:type="spellStart"/>
            <w:r w:rsidRPr="00F6591F">
              <w:rPr>
                <w:b/>
              </w:rPr>
              <w:t>bijvoeglijk</w:t>
            </w:r>
            <w:proofErr w:type="spellEnd"/>
            <w:r w:rsidRPr="00F6591F">
              <w:rPr>
                <w:b/>
              </w:rPr>
              <w:t xml:space="preserve"> </w:t>
            </w:r>
            <w:proofErr w:type="spellStart"/>
            <w:r w:rsidRPr="00F6591F">
              <w:rPr>
                <w:b/>
              </w:rPr>
              <w:t>naamwoord</w:t>
            </w:r>
            <w:proofErr w:type="spellEnd"/>
          </w:p>
        </w:tc>
      </w:tr>
      <w:tr w:rsidR="00AF6295" w:rsidTr="00F6591F">
        <w:trPr>
          <w:trHeight w:val="427"/>
        </w:trPr>
        <w:tc>
          <w:tcPr>
            <w:tcW w:w="2317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  <w:r w:rsidRPr="00AF6295">
              <w:rPr>
                <w:i/>
              </w:rPr>
              <w:t>Die Sehenswürdigkeit</w:t>
            </w:r>
          </w:p>
        </w:tc>
        <w:tc>
          <w:tcPr>
            <w:tcW w:w="1891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  <w:tc>
          <w:tcPr>
            <w:tcW w:w="1663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  <w:r w:rsidRPr="00AF6295">
              <w:rPr>
                <w:i/>
              </w:rPr>
              <w:t>bombardieren</w:t>
            </w:r>
          </w:p>
        </w:tc>
        <w:tc>
          <w:tcPr>
            <w:tcW w:w="1358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  <w:tc>
          <w:tcPr>
            <w:tcW w:w="1437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  <w:r w:rsidRPr="00AF6295">
              <w:rPr>
                <w:i/>
              </w:rPr>
              <w:t>anderthalb</w:t>
            </w:r>
          </w:p>
        </w:tc>
        <w:tc>
          <w:tcPr>
            <w:tcW w:w="1388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</w:tr>
      <w:tr w:rsidR="00AF6295" w:rsidTr="00F6591F">
        <w:trPr>
          <w:trHeight w:val="427"/>
        </w:trPr>
        <w:tc>
          <w:tcPr>
            <w:tcW w:w="2317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  <w:r w:rsidRPr="00AF6295">
              <w:rPr>
                <w:i/>
              </w:rPr>
              <w:t>Die Aufgabe</w:t>
            </w:r>
          </w:p>
        </w:tc>
        <w:tc>
          <w:tcPr>
            <w:tcW w:w="1891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  <w:tc>
          <w:tcPr>
            <w:tcW w:w="1663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  <w:r w:rsidRPr="00AF6295">
              <w:rPr>
                <w:i/>
              </w:rPr>
              <w:t>beschädigen</w:t>
            </w:r>
          </w:p>
        </w:tc>
        <w:tc>
          <w:tcPr>
            <w:tcW w:w="1358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  <w:tc>
          <w:tcPr>
            <w:tcW w:w="1437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  <w:r w:rsidRPr="00AF6295">
              <w:rPr>
                <w:i/>
              </w:rPr>
              <w:t>schön</w:t>
            </w:r>
          </w:p>
        </w:tc>
        <w:tc>
          <w:tcPr>
            <w:tcW w:w="1388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</w:tr>
      <w:tr w:rsidR="00AF6295" w:rsidTr="00F6591F">
        <w:trPr>
          <w:trHeight w:val="427"/>
        </w:trPr>
        <w:tc>
          <w:tcPr>
            <w:tcW w:w="2317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  <w:r w:rsidRPr="00AF6295">
              <w:rPr>
                <w:i/>
              </w:rPr>
              <w:t>Das Frühstück</w:t>
            </w:r>
          </w:p>
        </w:tc>
        <w:tc>
          <w:tcPr>
            <w:tcW w:w="1891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  <w:tc>
          <w:tcPr>
            <w:tcW w:w="1663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  <w:r w:rsidRPr="00AF6295">
              <w:rPr>
                <w:i/>
              </w:rPr>
              <w:t>ergänzen</w:t>
            </w:r>
          </w:p>
        </w:tc>
        <w:tc>
          <w:tcPr>
            <w:tcW w:w="1358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  <w:tc>
          <w:tcPr>
            <w:tcW w:w="1437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  <w:r w:rsidRPr="00AF6295">
              <w:rPr>
                <w:i/>
              </w:rPr>
              <w:t>historisch</w:t>
            </w:r>
          </w:p>
        </w:tc>
        <w:tc>
          <w:tcPr>
            <w:tcW w:w="1388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</w:tr>
      <w:tr w:rsidR="00AF6295" w:rsidTr="00F6591F">
        <w:trPr>
          <w:trHeight w:val="427"/>
        </w:trPr>
        <w:tc>
          <w:tcPr>
            <w:tcW w:w="2317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  <w:r w:rsidRPr="00AF6295">
              <w:rPr>
                <w:i/>
              </w:rPr>
              <w:t>Das Verkehrsmittel</w:t>
            </w:r>
          </w:p>
        </w:tc>
        <w:tc>
          <w:tcPr>
            <w:tcW w:w="1891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  <w:tc>
          <w:tcPr>
            <w:tcW w:w="1663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  <w:r w:rsidRPr="00AF6295">
              <w:rPr>
                <w:i/>
              </w:rPr>
              <w:t>befinden</w:t>
            </w:r>
          </w:p>
        </w:tc>
        <w:tc>
          <w:tcPr>
            <w:tcW w:w="1358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  <w:tc>
          <w:tcPr>
            <w:tcW w:w="1437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  <w:r w:rsidRPr="00AF6295">
              <w:rPr>
                <w:i/>
              </w:rPr>
              <w:t>zentral</w:t>
            </w:r>
          </w:p>
        </w:tc>
        <w:tc>
          <w:tcPr>
            <w:tcW w:w="1388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</w:tr>
      <w:tr w:rsidR="00AF6295" w:rsidTr="00F6591F">
        <w:trPr>
          <w:trHeight w:val="427"/>
        </w:trPr>
        <w:tc>
          <w:tcPr>
            <w:tcW w:w="2317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  <w:r w:rsidRPr="00AF6295">
              <w:rPr>
                <w:i/>
              </w:rPr>
              <w:t>Das Wahrzeichen</w:t>
            </w:r>
          </w:p>
        </w:tc>
        <w:tc>
          <w:tcPr>
            <w:tcW w:w="1891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>
            <w:bookmarkStart w:id="0" w:name="_GoBack"/>
            <w:bookmarkEnd w:id="0"/>
          </w:p>
        </w:tc>
        <w:tc>
          <w:tcPr>
            <w:tcW w:w="1663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</w:p>
        </w:tc>
        <w:tc>
          <w:tcPr>
            <w:tcW w:w="1358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  <w:tc>
          <w:tcPr>
            <w:tcW w:w="1437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  <w:r w:rsidRPr="00AF6295">
              <w:rPr>
                <w:i/>
              </w:rPr>
              <w:t>ähnlich</w:t>
            </w:r>
          </w:p>
        </w:tc>
        <w:tc>
          <w:tcPr>
            <w:tcW w:w="1388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</w:tr>
      <w:tr w:rsidR="00AF6295" w:rsidTr="00F6591F">
        <w:trPr>
          <w:trHeight w:val="427"/>
        </w:trPr>
        <w:tc>
          <w:tcPr>
            <w:tcW w:w="2317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  <w:r w:rsidRPr="00AF6295">
              <w:rPr>
                <w:i/>
              </w:rPr>
              <w:t>Das Bauwerk</w:t>
            </w:r>
          </w:p>
        </w:tc>
        <w:tc>
          <w:tcPr>
            <w:tcW w:w="1891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  <w:tc>
          <w:tcPr>
            <w:tcW w:w="1663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</w:p>
        </w:tc>
        <w:tc>
          <w:tcPr>
            <w:tcW w:w="1358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  <w:tc>
          <w:tcPr>
            <w:tcW w:w="1437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  <w:r w:rsidRPr="00AF6295">
              <w:rPr>
                <w:i/>
              </w:rPr>
              <w:t>bekannt</w:t>
            </w:r>
          </w:p>
        </w:tc>
        <w:tc>
          <w:tcPr>
            <w:tcW w:w="1388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</w:tr>
      <w:tr w:rsidR="00AF6295" w:rsidTr="00F6591F">
        <w:trPr>
          <w:trHeight w:val="427"/>
        </w:trPr>
        <w:tc>
          <w:tcPr>
            <w:tcW w:w="2317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  <w:r w:rsidRPr="00AF6295">
              <w:rPr>
                <w:i/>
              </w:rPr>
              <w:t>Der Weltkrieg</w:t>
            </w:r>
          </w:p>
        </w:tc>
        <w:tc>
          <w:tcPr>
            <w:tcW w:w="1891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  <w:tc>
          <w:tcPr>
            <w:tcW w:w="1663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</w:p>
        </w:tc>
        <w:tc>
          <w:tcPr>
            <w:tcW w:w="1358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  <w:tc>
          <w:tcPr>
            <w:tcW w:w="1437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</w:p>
        </w:tc>
        <w:tc>
          <w:tcPr>
            <w:tcW w:w="1388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</w:tr>
      <w:tr w:rsidR="00AF6295" w:rsidTr="00F6591F">
        <w:trPr>
          <w:trHeight w:val="427"/>
        </w:trPr>
        <w:tc>
          <w:tcPr>
            <w:tcW w:w="2317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  <w:r w:rsidRPr="00AF6295">
              <w:rPr>
                <w:i/>
              </w:rPr>
              <w:t>Der Brand</w:t>
            </w:r>
          </w:p>
        </w:tc>
        <w:tc>
          <w:tcPr>
            <w:tcW w:w="1891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  <w:tc>
          <w:tcPr>
            <w:tcW w:w="1663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</w:p>
        </w:tc>
        <w:tc>
          <w:tcPr>
            <w:tcW w:w="1358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  <w:tc>
          <w:tcPr>
            <w:tcW w:w="1437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</w:p>
        </w:tc>
        <w:tc>
          <w:tcPr>
            <w:tcW w:w="1388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</w:tr>
      <w:tr w:rsidR="00AF6295" w:rsidTr="00F6591F">
        <w:trPr>
          <w:trHeight w:val="427"/>
        </w:trPr>
        <w:tc>
          <w:tcPr>
            <w:tcW w:w="2317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  <w:r w:rsidRPr="00AF6295">
              <w:rPr>
                <w:i/>
              </w:rPr>
              <w:t>Das Konzerthaus</w:t>
            </w:r>
          </w:p>
        </w:tc>
        <w:tc>
          <w:tcPr>
            <w:tcW w:w="1891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  <w:tc>
          <w:tcPr>
            <w:tcW w:w="1663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</w:p>
        </w:tc>
        <w:tc>
          <w:tcPr>
            <w:tcW w:w="1358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  <w:tc>
          <w:tcPr>
            <w:tcW w:w="1437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</w:p>
        </w:tc>
        <w:tc>
          <w:tcPr>
            <w:tcW w:w="1388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</w:tr>
      <w:tr w:rsidR="00AF6295" w:rsidTr="00F6591F">
        <w:trPr>
          <w:trHeight w:val="427"/>
        </w:trPr>
        <w:tc>
          <w:tcPr>
            <w:tcW w:w="2317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  <w:r w:rsidRPr="00AF6295">
              <w:rPr>
                <w:i/>
              </w:rPr>
              <w:t>Das Gebäude</w:t>
            </w:r>
          </w:p>
        </w:tc>
        <w:tc>
          <w:tcPr>
            <w:tcW w:w="1891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  <w:tc>
          <w:tcPr>
            <w:tcW w:w="1663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</w:p>
        </w:tc>
        <w:tc>
          <w:tcPr>
            <w:tcW w:w="1358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  <w:tc>
          <w:tcPr>
            <w:tcW w:w="1437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</w:p>
        </w:tc>
        <w:tc>
          <w:tcPr>
            <w:tcW w:w="1388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</w:tr>
      <w:tr w:rsidR="00AF6295" w:rsidTr="00F6591F">
        <w:trPr>
          <w:trHeight w:val="427"/>
        </w:trPr>
        <w:tc>
          <w:tcPr>
            <w:tcW w:w="2317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  <w:r w:rsidRPr="00AF6295">
              <w:rPr>
                <w:i/>
              </w:rPr>
              <w:t>Der Stadtplan</w:t>
            </w:r>
          </w:p>
        </w:tc>
        <w:tc>
          <w:tcPr>
            <w:tcW w:w="1891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  <w:tc>
          <w:tcPr>
            <w:tcW w:w="1663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</w:p>
        </w:tc>
        <w:tc>
          <w:tcPr>
            <w:tcW w:w="1358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  <w:tc>
          <w:tcPr>
            <w:tcW w:w="1437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</w:p>
        </w:tc>
        <w:tc>
          <w:tcPr>
            <w:tcW w:w="1388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</w:tr>
      <w:tr w:rsidR="004073B5" w:rsidTr="00F6591F">
        <w:trPr>
          <w:trHeight w:val="427"/>
        </w:trPr>
        <w:tc>
          <w:tcPr>
            <w:tcW w:w="2317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  <w:r w:rsidRPr="00AF6295">
              <w:rPr>
                <w:i/>
              </w:rPr>
              <w:t>Das Schloss</w:t>
            </w:r>
          </w:p>
        </w:tc>
        <w:tc>
          <w:tcPr>
            <w:tcW w:w="1891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  <w:tc>
          <w:tcPr>
            <w:tcW w:w="1663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</w:p>
        </w:tc>
        <w:tc>
          <w:tcPr>
            <w:tcW w:w="1358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  <w:tc>
          <w:tcPr>
            <w:tcW w:w="1437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</w:p>
        </w:tc>
        <w:tc>
          <w:tcPr>
            <w:tcW w:w="1388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</w:tr>
      <w:tr w:rsidR="004073B5" w:rsidTr="00F6591F">
        <w:trPr>
          <w:trHeight w:val="427"/>
        </w:trPr>
        <w:tc>
          <w:tcPr>
            <w:tcW w:w="2317" w:type="dxa"/>
            <w:tcBorders>
              <w:left w:val="single" w:sz="18" w:space="0" w:color="000000"/>
            </w:tcBorders>
            <w:vAlign w:val="center"/>
          </w:tcPr>
          <w:p w:rsidR="004073B5" w:rsidRPr="00AF6295" w:rsidRDefault="004073B5" w:rsidP="00AF6295">
            <w:pPr>
              <w:rPr>
                <w:i/>
              </w:rPr>
            </w:pPr>
          </w:p>
        </w:tc>
        <w:tc>
          <w:tcPr>
            <w:tcW w:w="1891" w:type="dxa"/>
            <w:tcBorders>
              <w:right w:val="single" w:sz="18" w:space="0" w:color="000000"/>
            </w:tcBorders>
            <w:vAlign w:val="center"/>
          </w:tcPr>
          <w:p w:rsidR="004073B5" w:rsidRDefault="004073B5" w:rsidP="00AF6295"/>
        </w:tc>
        <w:tc>
          <w:tcPr>
            <w:tcW w:w="1663" w:type="dxa"/>
            <w:tcBorders>
              <w:left w:val="single" w:sz="18" w:space="0" w:color="000000"/>
            </w:tcBorders>
            <w:vAlign w:val="center"/>
          </w:tcPr>
          <w:p w:rsidR="004073B5" w:rsidRPr="00AF6295" w:rsidRDefault="004073B5" w:rsidP="00AF6295">
            <w:pPr>
              <w:rPr>
                <w:i/>
              </w:rPr>
            </w:pPr>
          </w:p>
        </w:tc>
        <w:tc>
          <w:tcPr>
            <w:tcW w:w="1358" w:type="dxa"/>
            <w:tcBorders>
              <w:right w:val="single" w:sz="18" w:space="0" w:color="000000"/>
            </w:tcBorders>
            <w:vAlign w:val="center"/>
          </w:tcPr>
          <w:p w:rsidR="004073B5" w:rsidRDefault="004073B5" w:rsidP="00AF6295"/>
        </w:tc>
        <w:tc>
          <w:tcPr>
            <w:tcW w:w="1437" w:type="dxa"/>
            <w:tcBorders>
              <w:left w:val="single" w:sz="18" w:space="0" w:color="000000"/>
            </w:tcBorders>
            <w:vAlign w:val="center"/>
          </w:tcPr>
          <w:p w:rsidR="004073B5" w:rsidRPr="00AF6295" w:rsidRDefault="004073B5" w:rsidP="00AF6295">
            <w:pPr>
              <w:rPr>
                <w:i/>
              </w:rPr>
            </w:pPr>
          </w:p>
        </w:tc>
        <w:tc>
          <w:tcPr>
            <w:tcW w:w="1388" w:type="dxa"/>
            <w:tcBorders>
              <w:right w:val="single" w:sz="18" w:space="0" w:color="000000"/>
            </w:tcBorders>
            <w:vAlign w:val="center"/>
          </w:tcPr>
          <w:p w:rsidR="004073B5" w:rsidRDefault="004073B5" w:rsidP="00AF6295"/>
        </w:tc>
      </w:tr>
      <w:tr w:rsidR="004073B5" w:rsidTr="00F6591F">
        <w:trPr>
          <w:trHeight w:val="427"/>
        </w:trPr>
        <w:tc>
          <w:tcPr>
            <w:tcW w:w="2317" w:type="dxa"/>
            <w:tcBorders>
              <w:left w:val="single" w:sz="18" w:space="0" w:color="000000"/>
              <w:bottom w:val="single" w:sz="18" w:space="0" w:color="000000"/>
            </w:tcBorders>
            <w:vAlign w:val="center"/>
          </w:tcPr>
          <w:p w:rsidR="004073B5" w:rsidRPr="00AF6295" w:rsidRDefault="004073B5" w:rsidP="00AF6295">
            <w:pPr>
              <w:rPr>
                <w:i/>
              </w:rPr>
            </w:pPr>
          </w:p>
        </w:tc>
        <w:tc>
          <w:tcPr>
            <w:tcW w:w="1891" w:type="dxa"/>
            <w:tcBorders>
              <w:bottom w:val="single" w:sz="18" w:space="0" w:color="000000"/>
              <w:right w:val="single" w:sz="18" w:space="0" w:color="000000"/>
            </w:tcBorders>
            <w:vAlign w:val="center"/>
          </w:tcPr>
          <w:p w:rsidR="004073B5" w:rsidRDefault="004073B5" w:rsidP="00AF6295"/>
        </w:tc>
        <w:tc>
          <w:tcPr>
            <w:tcW w:w="1663" w:type="dxa"/>
            <w:tcBorders>
              <w:left w:val="single" w:sz="18" w:space="0" w:color="000000"/>
              <w:bottom w:val="single" w:sz="18" w:space="0" w:color="000000"/>
            </w:tcBorders>
            <w:vAlign w:val="center"/>
          </w:tcPr>
          <w:p w:rsidR="004073B5" w:rsidRPr="00AF6295" w:rsidRDefault="004073B5" w:rsidP="00AF6295">
            <w:pPr>
              <w:rPr>
                <w:i/>
              </w:rPr>
            </w:pPr>
          </w:p>
        </w:tc>
        <w:tc>
          <w:tcPr>
            <w:tcW w:w="1358" w:type="dxa"/>
            <w:tcBorders>
              <w:bottom w:val="single" w:sz="18" w:space="0" w:color="000000"/>
              <w:right w:val="single" w:sz="18" w:space="0" w:color="000000"/>
            </w:tcBorders>
            <w:vAlign w:val="center"/>
          </w:tcPr>
          <w:p w:rsidR="004073B5" w:rsidRDefault="004073B5" w:rsidP="00AF6295"/>
        </w:tc>
        <w:tc>
          <w:tcPr>
            <w:tcW w:w="1437" w:type="dxa"/>
            <w:tcBorders>
              <w:left w:val="single" w:sz="18" w:space="0" w:color="000000"/>
              <w:bottom w:val="single" w:sz="18" w:space="0" w:color="000000"/>
            </w:tcBorders>
            <w:vAlign w:val="center"/>
          </w:tcPr>
          <w:p w:rsidR="004073B5" w:rsidRPr="00AF6295" w:rsidRDefault="004073B5" w:rsidP="00AF6295">
            <w:pPr>
              <w:rPr>
                <w:i/>
              </w:rPr>
            </w:pPr>
          </w:p>
        </w:tc>
        <w:tc>
          <w:tcPr>
            <w:tcW w:w="1388" w:type="dxa"/>
            <w:tcBorders>
              <w:bottom w:val="single" w:sz="18" w:space="0" w:color="000000"/>
              <w:right w:val="single" w:sz="18" w:space="0" w:color="000000"/>
            </w:tcBorders>
            <w:vAlign w:val="center"/>
          </w:tcPr>
          <w:p w:rsidR="004073B5" w:rsidRDefault="004073B5" w:rsidP="00AF6295"/>
        </w:tc>
      </w:tr>
    </w:tbl>
    <w:p w:rsidR="00ED27D0" w:rsidRDefault="00F6591F"/>
    <w:sectPr w:rsidR="00ED27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295"/>
    <w:rsid w:val="004073B5"/>
    <w:rsid w:val="00AD3BB5"/>
    <w:rsid w:val="00AF6295"/>
    <w:rsid w:val="00D16C4E"/>
    <w:rsid w:val="00D906CE"/>
    <w:rsid w:val="00F6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73FD5"/>
  <w15:chartTrackingRefBased/>
  <w15:docId w15:val="{1B27EF81-D9F9-4C64-80EC-41C36D6DF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F6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3</cp:revision>
  <dcterms:created xsi:type="dcterms:W3CDTF">2018-08-27T09:20:00Z</dcterms:created>
  <dcterms:modified xsi:type="dcterms:W3CDTF">2018-08-28T08:08:00Z</dcterms:modified>
</cp:coreProperties>
</file>