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13B" w:rsidRDefault="00F14A14" w:rsidP="00F14A14">
      <w:pPr>
        <w:spacing w:after="0" w:line="240" w:lineRule="auto"/>
        <w:rPr>
          <w:rFonts w:ascii="Arial" w:hAnsi="Arial" w:cs="Arial"/>
          <w:b/>
          <w:sz w:val="24"/>
          <w:szCs w:val="24"/>
        </w:rPr>
      </w:pPr>
      <w:r w:rsidRPr="00F14A14">
        <w:rPr>
          <w:rFonts w:ascii="Arial" w:hAnsi="Arial" w:cs="Arial"/>
          <w:b/>
          <w:sz w:val="24"/>
          <w:szCs w:val="24"/>
        </w:rPr>
        <w:t>Format BVOD geboortestage</w:t>
      </w:r>
    </w:p>
    <w:p w:rsidR="00F14A14" w:rsidRDefault="00F14A14" w:rsidP="00F14A14">
      <w:pPr>
        <w:spacing w:after="0" w:line="240" w:lineRule="auto"/>
        <w:rPr>
          <w:rFonts w:ascii="Arial" w:hAnsi="Arial" w:cs="Arial"/>
          <w:sz w:val="24"/>
          <w:szCs w:val="24"/>
        </w:rPr>
      </w:pPr>
    </w:p>
    <w:p w:rsidR="00F14A14" w:rsidRDefault="00F97791" w:rsidP="00F14A14">
      <w:pPr>
        <w:spacing w:after="0" w:line="240" w:lineRule="auto"/>
        <w:rPr>
          <w:rFonts w:ascii="Arial" w:hAnsi="Arial" w:cs="Arial"/>
          <w:sz w:val="24"/>
          <w:szCs w:val="24"/>
        </w:rPr>
      </w:pPr>
      <w:r>
        <w:rPr>
          <w:rFonts w:ascii="Arial" w:hAnsi="Arial" w:cs="Arial"/>
          <w:sz w:val="24"/>
          <w:szCs w:val="24"/>
        </w:rPr>
        <w:t>Je moet in het kader van de betekenisvolle opdrachten vragen formuleren die je straks aan de praktijkopleider gaat stellen. Onderstaande onderwerpen hebben betrekking op BVOD 2. Zorg dat je gerichte vragen opstelt over ieder onderwerp.</w:t>
      </w:r>
    </w:p>
    <w:p w:rsidR="00F97791" w:rsidRDefault="00F97791" w:rsidP="00F14A14">
      <w:pPr>
        <w:spacing w:after="0" w:line="240" w:lineRule="auto"/>
        <w:rPr>
          <w:rFonts w:ascii="Arial" w:hAnsi="Arial" w:cs="Arial"/>
          <w:sz w:val="24"/>
          <w:szCs w:val="24"/>
        </w:rPr>
      </w:pPr>
    </w:p>
    <w:p w:rsidR="00F97791" w:rsidRDefault="00F97791" w:rsidP="00F14A14">
      <w:pPr>
        <w:spacing w:after="0" w:line="240" w:lineRule="auto"/>
        <w:rPr>
          <w:rFonts w:ascii="Arial" w:hAnsi="Arial" w:cs="Arial"/>
          <w:sz w:val="24"/>
          <w:szCs w:val="24"/>
        </w:rPr>
      </w:pPr>
    </w:p>
    <w:p w:rsidR="00F97791" w:rsidRDefault="005A18E5" w:rsidP="00F97791">
      <w:pPr>
        <w:pStyle w:val="Plattetekstinspringen2"/>
      </w:pPr>
      <w:r>
        <w:t>Begeleiden fokproces</w:t>
      </w:r>
      <w:r w:rsidR="00F97791">
        <w:t>:</w:t>
      </w:r>
      <w:r w:rsidR="00F97791">
        <w:tab/>
      </w:r>
    </w:p>
    <w:p w:rsidR="000A1E9A" w:rsidRDefault="000A1E9A" w:rsidP="000A1E9A">
      <w:pPr>
        <w:pStyle w:val="Plattetekstinspringen2"/>
        <w:numPr>
          <w:ilvl w:val="0"/>
          <w:numId w:val="6"/>
        </w:numPr>
      </w:pPr>
      <w:r>
        <w:t>fokdoelen</w:t>
      </w:r>
    </w:p>
    <w:p w:rsidR="000A1E9A" w:rsidRDefault="000A1E9A" w:rsidP="000A1E9A">
      <w:pPr>
        <w:pStyle w:val="Plattetekstinspringen2"/>
        <w:numPr>
          <w:ilvl w:val="0"/>
          <w:numId w:val="6"/>
        </w:numPr>
      </w:pPr>
      <w:r>
        <w:t>selectie dieren (man, vrouw, jonge dieren)</w:t>
      </w:r>
    </w:p>
    <w:p w:rsidR="000A1E9A" w:rsidRDefault="000A1E9A" w:rsidP="000A1E9A">
      <w:pPr>
        <w:pStyle w:val="Plattetekstinspringen2"/>
        <w:numPr>
          <w:ilvl w:val="0"/>
          <w:numId w:val="6"/>
        </w:numPr>
      </w:pPr>
      <w:r>
        <w:t>belang selectie</w:t>
      </w:r>
    </w:p>
    <w:p w:rsidR="000A1E9A" w:rsidRDefault="000A1E9A" w:rsidP="000A1E9A">
      <w:pPr>
        <w:pStyle w:val="Plattetekstinspringen2"/>
        <w:numPr>
          <w:ilvl w:val="0"/>
          <w:numId w:val="6"/>
        </w:numPr>
      </w:pPr>
      <w:r>
        <w:t>combineren van dieren</w:t>
      </w:r>
    </w:p>
    <w:p w:rsidR="005A18E5" w:rsidRDefault="005A18E5" w:rsidP="000A1E9A">
      <w:pPr>
        <w:pStyle w:val="Plattetekstinspringen2"/>
        <w:numPr>
          <w:ilvl w:val="0"/>
          <w:numId w:val="6"/>
        </w:numPr>
      </w:pPr>
      <w:r>
        <w:t>bronstseizoen, bronstcyclus, bronstduur, bronstverschijnselen, verloop dekking</w:t>
      </w:r>
    </w:p>
    <w:p w:rsidR="000A1E9A" w:rsidRDefault="000A1E9A" w:rsidP="000A1E9A">
      <w:pPr>
        <w:pStyle w:val="Plattetekstinspringen2"/>
        <w:numPr>
          <w:ilvl w:val="0"/>
          <w:numId w:val="6"/>
        </w:numPr>
      </w:pPr>
      <w:r>
        <w:t xml:space="preserve">methoden om de voortplanting tijdens het </w:t>
      </w:r>
      <w:proofErr w:type="spellStart"/>
      <w:r>
        <w:t>dekseizoen</w:t>
      </w:r>
      <w:proofErr w:type="spellEnd"/>
      <w:r>
        <w:t xml:space="preserve"> te kunnen beïnvloeden</w:t>
      </w:r>
    </w:p>
    <w:p w:rsidR="005A18E5" w:rsidRDefault="005A18E5" w:rsidP="005A18E5">
      <w:pPr>
        <w:pStyle w:val="Plattetekstinspringen2"/>
        <w:numPr>
          <w:ilvl w:val="0"/>
          <w:numId w:val="6"/>
        </w:numPr>
      </w:pPr>
      <w:r>
        <w:t>identificatie en registratie en het belang ervan</w:t>
      </w:r>
    </w:p>
    <w:p w:rsidR="00F901D0" w:rsidRDefault="00F901D0" w:rsidP="005A18E5">
      <w:pPr>
        <w:pStyle w:val="Plattetekstinspringen2"/>
        <w:numPr>
          <w:ilvl w:val="0"/>
          <w:numId w:val="6"/>
        </w:numPr>
      </w:pPr>
      <w:r>
        <w:t>verzorging</w:t>
      </w:r>
      <w:bookmarkStart w:id="0" w:name="_GoBack"/>
      <w:bookmarkEnd w:id="0"/>
    </w:p>
    <w:p w:rsidR="005A18E5" w:rsidRDefault="005A18E5" w:rsidP="005A18E5">
      <w:pPr>
        <w:pStyle w:val="Plattetekstinspringen2"/>
        <w:numPr>
          <w:ilvl w:val="0"/>
          <w:numId w:val="6"/>
        </w:numPr>
      </w:pPr>
      <w:r>
        <w:t>voeding</w:t>
      </w:r>
    </w:p>
    <w:p w:rsidR="005A18E5" w:rsidRDefault="005A18E5" w:rsidP="005A18E5">
      <w:pPr>
        <w:pStyle w:val="Plattetekstinspringen2"/>
        <w:numPr>
          <w:ilvl w:val="0"/>
          <w:numId w:val="6"/>
        </w:numPr>
      </w:pPr>
      <w:r>
        <w:t>huisvesting</w:t>
      </w:r>
    </w:p>
    <w:p w:rsidR="005A18E5" w:rsidRDefault="005A18E5" w:rsidP="005A18E5">
      <w:pPr>
        <w:pStyle w:val="Plattetekstinspringen2"/>
        <w:numPr>
          <w:ilvl w:val="0"/>
          <w:numId w:val="6"/>
        </w:numPr>
      </w:pPr>
      <w:r>
        <w:t>gezondheidszorg</w:t>
      </w:r>
    </w:p>
    <w:p w:rsidR="005A18E5" w:rsidRDefault="005A18E5" w:rsidP="005A18E5">
      <w:pPr>
        <w:pStyle w:val="Plattetekstinspringen2"/>
      </w:pPr>
    </w:p>
    <w:p w:rsidR="005A18E5" w:rsidRDefault="005A18E5" w:rsidP="005A18E5">
      <w:pPr>
        <w:pStyle w:val="Plattetekstinspringen2"/>
      </w:pPr>
      <w:r>
        <w:t>Begeleiden dracht:</w:t>
      </w:r>
    </w:p>
    <w:p w:rsidR="005A18E5" w:rsidRDefault="005A18E5" w:rsidP="005A18E5">
      <w:pPr>
        <w:pStyle w:val="Plattetekstinspringen2"/>
        <w:numPr>
          <w:ilvl w:val="0"/>
          <w:numId w:val="7"/>
        </w:numPr>
      </w:pPr>
      <w:r>
        <w:t>verzorging tijdens dracht</w:t>
      </w:r>
    </w:p>
    <w:p w:rsidR="005A18E5" w:rsidRDefault="005A18E5" w:rsidP="005A18E5">
      <w:pPr>
        <w:pStyle w:val="Plattetekstinspringen2"/>
        <w:numPr>
          <w:ilvl w:val="0"/>
          <w:numId w:val="7"/>
        </w:numPr>
      </w:pPr>
      <w:r>
        <w:t>voeding tijdens de dracht</w:t>
      </w:r>
    </w:p>
    <w:p w:rsidR="005A18E5" w:rsidRDefault="005A18E5" w:rsidP="005A18E5">
      <w:pPr>
        <w:pStyle w:val="Plattetekstinspringen2"/>
        <w:numPr>
          <w:ilvl w:val="0"/>
          <w:numId w:val="7"/>
        </w:numPr>
      </w:pPr>
      <w:r>
        <w:t>gezondheidszorg</w:t>
      </w:r>
      <w:r w:rsidR="001F4B56">
        <w:t xml:space="preserve"> tijdens dracht</w:t>
      </w:r>
    </w:p>
    <w:p w:rsidR="005A18E5" w:rsidRDefault="005A18E5" w:rsidP="005A18E5">
      <w:pPr>
        <w:pStyle w:val="Plattetekstinspringen2"/>
        <w:numPr>
          <w:ilvl w:val="0"/>
          <w:numId w:val="7"/>
        </w:numPr>
      </w:pPr>
      <w:r>
        <w:t>huisvesting</w:t>
      </w:r>
      <w:r w:rsidR="001F4B56">
        <w:t xml:space="preserve"> tijdens dracht</w:t>
      </w:r>
    </w:p>
    <w:p w:rsidR="005A18E5" w:rsidRDefault="005A18E5" w:rsidP="005A18E5">
      <w:pPr>
        <w:pStyle w:val="Plattetekstinspringen2"/>
        <w:numPr>
          <w:ilvl w:val="0"/>
          <w:numId w:val="7"/>
        </w:numPr>
      </w:pPr>
      <w:r>
        <w:t>vaststellen van de dracht</w:t>
      </w:r>
    </w:p>
    <w:p w:rsidR="005A18E5" w:rsidRDefault="005A18E5" w:rsidP="005A18E5">
      <w:pPr>
        <w:pStyle w:val="Plattetekstinspringen2"/>
        <w:ind w:left="0" w:firstLine="0"/>
      </w:pPr>
    </w:p>
    <w:p w:rsidR="00125573" w:rsidRDefault="00125573" w:rsidP="00125573">
      <w:pPr>
        <w:pStyle w:val="Plattetekstinspringen2"/>
      </w:pPr>
    </w:p>
    <w:p w:rsidR="00F97791" w:rsidRDefault="00F97791" w:rsidP="00F97791"/>
    <w:p w:rsidR="00F97791" w:rsidRPr="00F14A14" w:rsidRDefault="00F97791" w:rsidP="00F14A14">
      <w:pPr>
        <w:spacing w:after="0" w:line="240" w:lineRule="auto"/>
        <w:rPr>
          <w:rFonts w:ascii="Arial" w:hAnsi="Arial" w:cs="Arial"/>
          <w:sz w:val="24"/>
          <w:szCs w:val="24"/>
        </w:rPr>
      </w:pPr>
      <w:r>
        <w:rPr>
          <w:rFonts w:ascii="Arial" w:hAnsi="Arial" w:cs="Arial"/>
          <w:sz w:val="24"/>
          <w:szCs w:val="24"/>
        </w:rPr>
        <w:t xml:space="preserve"> </w:t>
      </w:r>
    </w:p>
    <w:sectPr w:rsidR="00F97791" w:rsidRPr="00F14A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F3A79"/>
    <w:multiLevelType w:val="hybridMultilevel"/>
    <w:tmpl w:val="8E4A0F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A3F1EBE"/>
    <w:multiLevelType w:val="hybridMultilevel"/>
    <w:tmpl w:val="1F9E5700"/>
    <w:lvl w:ilvl="0" w:tplc="38265AD6">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1AB71DBB"/>
    <w:multiLevelType w:val="hybridMultilevel"/>
    <w:tmpl w:val="AA5627C8"/>
    <w:lvl w:ilvl="0" w:tplc="38265AD6">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343092F"/>
    <w:multiLevelType w:val="hybridMultilevel"/>
    <w:tmpl w:val="DBEEEB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E2F20CD"/>
    <w:multiLevelType w:val="hybridMultilevel"/>
    <w:tmpl w:val="023281FC"/>
    <w:lvl w:ilvl="0" w:tplc="38265AD6">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86B0CC2"/>
    <w:multiLevelType w:val="hybridMultilevel"/>
    <w:tmpl w:val="42AAC2CE"/>
    <w:lvl w:ilvl="0" w:tplc="38265AD6">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E6436F0"/>
    <w:multiLevelType w:val="hybridMultilevel"/>
    <w:tmpl w:val="CF22F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A14"/>
    <w:rsid w:val="000A1E9A"/>
    <w:rsid w:val="00125573"/>
    <w:rsid w:val="001F4B56"/>
    <w:rsid w:val="00207C0E"/>
    <w:rsid w:val="005A18E5"/>
    <w:rsid w:val="006D7340"/>
    <w:rsid w:val="00E4274C"/>
    <w:rsid w:val="00F14A14"/>
    <w:rsid w:val="00F901D0"/>
    <w:rsid w:val="00F977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2">
    <w:name w:val="Body Text Indent 2"/>
    <w:basedOn w:val="Standaard"/>
    <w:link w:val="Plattetekstinspringen2Char"/>
    <w:semiHidden/>
    <w:rsid w:val="00F97791"/>
    <w:pPr>
      <w:widowControl w:val="0"/>
      <w:spacing w:after="0" w:line="240" w:lineRule="auto"/>
      <w:ind w:left="1418" w:hanging="1418"/>
    </w:pPr>
    <w:rPr>
      <w:rFonts w:ascii="Arial" w:eastAsia="Times New Roman" w:hAnsi="Arial" w:cs="Times New Roman"/>
      <w:snapToGrid w:val="0"/>
      <w:sz w:val="24"/>
      <w:szCs w:val="20"/>
      <w:lang w:eastAsia="nl-NL"/>
    </w:rPr>
  </w:style>
  <w:style w:type="character" w:customStyle="1" w:styleId="Plattetekstinspringen2Char">
    <w:name w:val="Platte tekst inspringen 2 Char"/>
    <w:basedOn w:val="Standaardalinea-lettertype"/>
    <w:link w:val="Plattetekstinspringen2"/>
    <w:semiHidden/>
    <w:rsid w:val="00F97791"/>
    <w:rPr>
      <w:rFonts w:ascii="Arial" w:eastAsia="Times New Roman" w:hAnsi="Arial" w:cs="Times New Roman"/>
      <w:snapToGrid w:val="0"/>
      <w:sz w:val="24"/>
      <w:szCs w:val="20"/>
      <w:lang w:eastAsia="nl-NL"/>
    </w:rPr>
  </w:style>
  <w:style w:type="paragraph" w:styleId="Plattetekstinspringen3">
    <w:name w:val="Body Text Indent 3"/>
    <w:basedOn w:val="Standaard"/>
    <w:link w:val="Plattetekstinspringen3Char"/>
    <w:semiHidden/>
    <w:rsid w:val="00F97791"/>
    <w:pPr>
      <w:widowControl w:val="0"/>
      <w:spacing w:after="0" w:line="240" w:lineRule="auto"/>
      <w:ind w:left="1418"/>
    </w:pPr>
    <w:rPr>
      <w:rFonts w:ascii="Arial" w:eastAsia="Times New Roman" w:hAnsi="Arial" w:cs="Times New Roman"/>
      <w:snapToGrid w:val="0"/>
      <w:sz w:val="24"/>
      <w:szCs w:val="20"/>
      <w:lang w:eastAsia="nl-NL"/>
    </w:rPr>
  </w:style>
  <w:style w:type="character" w:customStyle="1" w:styleId="Plattetekstinspringen3Char">
    <w:name w:val="Platte tekst inspringen 3 Char"/>
    <w:basedOn w:val="Standaardalinea-lettertype"/>
    <w:link w:val="Plattetekstinspringen3"/>
    <w:semiHidden/>
    <w:rsid w:val="00F97791"/>
    <w:rPr>
      <w:rFonts w:ascii="Arial" w:eastAsia="Times New Roman" w:hAnsi="Arial" w:cs="Times New Roman"/>
      <w:snapToGrid w:val="0"/>
      <w:sz w:val="24"/>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2">
    <w:name w:val="Body Text Indent 2"/>
    <w:basedOn w:val="Standaard"/>
    <w:link w:val="Plattetekstinspringen2Char"/>
    <w:semiHidden/>
    <w:rsid w:val="00F97791"/>
    <w:pPr>
      <w:widowControl w:val="0"/>
      <w:spacing w:after="0" w:line="240" w:lineRule="auto"/>
      <w:ind w:left="1418" w:hanging="1418"/>
    </w:pPr>
    <w:rPr>
      <w:rFonts w:ascii="Arial" w:eastAsia="Times New Roman" w:hAnsi="Arial" w:cs="Times New Roman"/>
      <w:snapToGrid w:val="0"/>
      <w:sz w:val="24"/>
      <w:szCs w:val="20"/>
      <w:lang w:eastAsia="nl-NL"/>
    </w:rPr>
  </w:style>
  <w:style w:type="character" w:customStyle="1" w:styleId="Plattetekstinspringen2Char">
    <w:name w:val="Platte tekst inspringen 2 Char"/>
    <w:basedOn w:val="Standaardalinea-lettertype"/>
    <w:link w:val="Plattetekstinspringen2"/>
    <w:semiHidden/>
    <w:rsid w:val="00F97791"/>
    <w:rPr>
      <w:rFonts w:ascii="Arial" w:eastAsia="Times New Roman" w:hAnsi="Arial" w:cs="Times New Roman"/>
      <w:snapToGrid w:val="0"/>
      <w:sz w:val="24"/>
      <w:szCs w:val="20"/>
      <w:lang w:eastAsia="nl-NL"/>
    </w:rPr>
  </w:style>
  <w:style w:type="paragraph" w:styleId="Plattetekstinspringen3">
    <w:name w:val="Body Text Indent 3"/>
    <w:basedOn w:val="Standaard"/>
    <w:link w:val="Plattetekstinspringen3Char"/>
    <w:semiHidden/>
    <w:rsid w:val="00F97791"/>
    <w:pPr>
      <w:widowControl w:val="0"/>
      <w:spacing w:after="0" w:line="240" w:lineRule="auto"/>
      <w:ind w:left="1418"/>
    </w:pPr>
    <w:rPr>
      <w:rFonts w:ascii="Arial" w:eastAsia="Times New Roman" w:hAnsi="Arial" w:cs="Times New Roman"/>
      <w:snapToGrid w:val="0"/>
      <w:sz w:val="24"/>
      <w:szCs w:val="20"/>
      <w:lang w:eastAsia="nl-NL"/>
    </w:rPr>
  </w:style>
  <w:style w:type="character" w:customStyle="1" w:styleId="Plattetekstinspringen3Char">
    <w:name w:val="Platte tekst inspringen 3 Char"/>
    <w:basedOn w:val="Standaardalinea-lettertype"/>
    <w:link w:val="Plattetekstinspringen3"/>
    <w:semiHidden/>
    <w:rsid w:val="00F97791"/>
    <w:rPr>
      <w:rFonts w:ascii="Arial" w:eastAsia="Times New Roman" w:hAnsi="Arial" w:cs="Times New Roman"/>
      <w:snapToGrid w:val="0"/>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121</Words>
  <Characters>668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Martijn Smeets</dc:creator>
  <cp:lastModifiedBy>Martijn Smeets</cp:lastModifiedBy>
  <cp:revision>5</cp:revision>
  <dcterms:created xsi:type="dcterms:W3CDTF">2016-10-06T06:21:00Z</dcterms:created>
  <dcterms:modified xsi:type="dcterms:W3CDTF">2016-11-03T07:56:00Z</dcterms:modified>
</cp:coreProperties>
</file>