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860322" w:rsidP="00860322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Balie: Vitamines en mineralen                         Taak 2</w: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Cs/>
          <w:sz w:val="28"/>
          <w:szCs w:val="28"/>
        </w:rPr>
        <w:t>Casus 1</w:t>
      </w:r>
    </w:p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</w:p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860322" w:rsidRPr="00860322" w:rsidTr="005719D8">
        <w:trPr>
          <w:trHeight w:val="2716"/>
        </w:trPr>
        <w:tc>
          <w:tcPr>
            <w:tcW w:w="3686" w:type="dxa"/>
          </w:tcPr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Dr. N. Poort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Verlengde Visserstraat 20A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9714 RT Examenstad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R/</w:t>
            </w:r>
            <w:r w:rsidRPr="00860322">
              <w:rPr>
                <w:rFonts w:ascii="Calibri" w:eastAsia="Calibri" w:hAnsi="Calibri" w:cs="Calibri"/>
              </w:rPr>
              <w:tab/>
              <w:t>Methotrexaat 10 mg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ab/>
              <w:t xml:space="preserve">S. 1x per week 1 tablet 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Dhr. E. Schreuder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Parklaan 12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Examenstad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16-06-1930</w:t>
            </w:r>
          </w:p>
        </w:tc>
      </w:tr>
    </w:tbl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Voor welke aandoening gebruikt deze meneer methotrexaat?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In welke andere toedieningsvormen, naast de tabletten, bestaat methotrexaat?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Patiënten die chronisch methotrexaat gebruiken moeten foliumzuur gebruiken. Waarom is dit?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Moet foliumzuur gelijktijdig met methotrexaat ingenomen worden? Leg uit.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Wat is het gevolg van een gebrek aan foliumzuur?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Foliumzuur wordt tegenwoordig ook aanbevolen aan vrouwen die zwanger willen worden. Waarom is dit en hoe lang moet dit dan geslikt worden?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In welke voedingsmiddelen zit foliumzuur?</w:t>
      </w:r>
    </w:p>
    <w:p w:rsidR="00860322" w:rsidRPr="00860322" w:rsidRDefault="00860322" w:rsidP="0086032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860322">
        <w:rPr>
          <w:rFonts w:ascii="Calibri" w:eastAsia="Calibri" w:hAnsi="Calibri" w:cs="Times New Roman"/>
        </w:rPr>
        <w:t>Maak het bijbehorende etiket en controleer de dosering.</w:t>
      </w:r>
    </w:p>
    <w:p w:rsidR="00860322" w:rsidRPr="00860322" w:rsidRDefault="00860322" w:rsidP="00860322">
      <w:pPr>
        <w:spacing w:after="0" w:line="240" w:lineRule="auto"/>
        <w:ind w:left="360"/>
        <w:rPr>
          <w:rFonts w:ascii="Calibri" w:eastAsia="Calibri" w:hAnsi="Calibri" w:cs="Calibri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Default="00860322" w:rsidP="0086032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Cs/>
          <w:sz w:val="28"/>
          <w:szCs w:val="28"/>
        </w:rPr>
        <w:lastRenderedPageBreak/>
        <w:t>Casus 2</w: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D5E3" wp14:editId="42BD138C">
                <wp:simplePos x="0" y="0"/>
                <wp:positionH relativeFrom="column">
                  <wp:posOffset>-54610</wp:posOffset>
                </wp:positionH>
                <wp:positionV relativeFrom="paragraph">
                  <wp:posOffset>120015</wp:posOffset>
                </wp:positionV>
                <wp:extent cx="2281555" cy="953770"/>
                <wp:effectExtent l="0" t="0" r="19685" b="18415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322" w:rsidRDefault="00860322" w:rsidP="00860322">
                            <w:pPr>
                              <w:pStyle w:val="Geenafstand"/>
                              <w:jc w:val="center"/>
                            </w:pPr>
                          </w:p>
                          <w:p w:rsidR="00860322" w:rsidRDefault="00860322" w:rsidP="00860322">
                            <w:pPr>
                              <w:pStyle w:val="Geenafstand"/>
                              <w:jc w:val="center"/>
                            </w:pPr>
                            <w:r w:rsidRPr="00884E5D">
                              <w:t xml:space="preserve">Er komt een meisje van </w:t>
                            </w:r>
                            <w:r>
                              <w:t xml:space="preserve">18 jaar aan de balie met een recept voor </w:t>
                            </w:r>
                            <w:proofErr w:type="spellStart"/>
                            <w:r>
                              <w:t>ferrofumaraat</w:t>
                            </w:r>
                            <w:proofErr w:type="spellEnd"/>
                            <w:r>
                              <w:t xml:space="preserve"> tabletten.</w:t>
                            </w:r>
                          </w:p>
                          <w:p w:rsidR="00860322" w:rsidRPr="00884E5D" w:rsidRDefault="00860322" w:rsidP="00860322">
                            <w:pPr>
                              <w:pStyle w:val="Geenafstand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FFD5E3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left:0;text-align:left;margin-left:-4.3pt;margin-top:9.45pt;width:179.65pt;height:75.1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pmMKwIAAFAEAAAOAAAAZHJzL2Uyb0RvYy54bWysVNuO0zAQfUfiHyy/07Shod2o6WrpUoS0&#10;XKRdPmDiOIlVxza226R8/Y6dtlQLvCDyYHns8ZmZc2ayuh06SQ7cOqFVQWeTKSVcMV0J1RT0+9P2&#10;zZIS50FVILXiBT1yR2/Xr1+tepPzVLdaVtwSBFEu701BW+9NniSOtbwDN9GGK7yste3Ao2mbpLLQ&#10;I3onk3Q6fZf02lbGasadw9P78ZKuI35dc+a/1rXjnsiCYm4+rjauZViT9QryxoJpBTulAf+QRQdC&#10;YdAL1D14IHsrfoPqBLPa6dpPmO4SXdeC8VgDVjObvqjmsQXDYy1IjjMXmtz/g2VfDt8sEVVBF5Qo&#10;6FCiJ75z/gA7sgjs9Mbl6PRo0M0P7/WAKsdKnXnQbOeI0psWVMPvrNV9y6HC7GbhZXL1dMRxAaTs&#10;P+sKw8De6wg01LYL1CEZBNFRpeNFGT54wvAwTZezLMsoYXh3k71dLKJ0CeTn18Y6/5HrjoRNQS0q&#10;H9Hh8OB8yAbys0sI5rQU1VZIGQ3blBtpyQGwS7bxiwW8cJOK9CF6mo0E/BViGr8/QXTCY7tL0RV0&#10;eXGCPND2QVWxGT0IOe4xZalOPAbqRhL9UA4nXUpdHZFRq8e2xjHETavtT0p6bOmCuh97sJwS+Umh&#10;Kjez+TzMQDTm2SJFw17flNc3oBhCFdRTMm43fpybvbGiaTHSuQ/uUMmtiCQHycesTnlj20buTyMW&#10;5uLajl6/fgTrZwAAAP//AwBQSwMEFAAGAAgAAAAhAN9RKcfdAAAACQEAAA8AAABkcnMvZG93bnJl&#10;di54bWxMj8FOwzAQRO9I/IO1SNxapwVCGuJUVQTXSm2RuG5jkwTsdYidNPw9ywmOOzOafVNsZ2fF&#10;ZIbQeVKwWiYgDNVed9QoeD29LDIQISJptJ6Mgm8TYFteXxWYa3+hg5mOsRFcQiFHBW2MfS5lqFvj&#10;MCx9b4i9dz84jHwOjdQDXrjcWblOklQ67Ig/tNibqjX153F0CsZTtZsO1frjbdrr+336jA7tl1K3&#10;N/PuCUQ0c/wLwy8+o0PJTGc/kg7CKlhkKSdZzzYg2L97SB5BnFlINyuQZSH/Lyh/AAAA//8DAFBL&#10;AQItABQABgAIAAAAIQC2gziS/gAAAOEBAAATAAAAAAAAAAAAAAAAAAAAAABbQ29udGVudF9UeXBl&#10;c10ueG1sUEsBAi0AFAAGAAgAAAAhADj9If/WAAAAlAEAAAsAAAAAAAAAAAAAAAAALwEAAF9yZWxz&#10;Ly5yZWxzUEsBAi0AFAAGAAgAAAAhALtGmYwrAgAAUAQAAA4AAAAAAAAAAAAAAAAALgIAAGRycy9l&#10;Mm9Eb2MueG1sUEsBAi0AFAAGAAgAAAAhAN9RKcfdAAAACQEAAA8AAAAAAAAAAAAAAAAAhQQAAGRy&#10;cy9kb3ducmV2LnhtbFBLBQYAAAAABAAEAPMAAACPBQAAAAA=&#10;">
                <v:textbox style="mso-fit-shape-to-text:t">
                  <w:txbxContent>
                    <w:p w:rsidR="00860322" w:rsidRDefault="00860322" w:rsidP="00860322">
                      <w:pPr>
                        <w:pStyle w:val="Geenafstand"/>
                        <w:jc w:val="center"/>
                      </w:pPr>
                    </w:p>
                    <w:p w:rsidR="00860322" w:rsidRDefault="00860322" w:rsidP="00860322">
                      <w:pPr>
                        <w:pStyle w:val="Geenafstand"/>
                        <w:jc w:val="center"/>
                      </w:pPr>
                      <w:r w:rsidRPr="00884E5D">
                        <w:t xml:space="preserve">Er komt een meisje van </w:t>
                      </w:r>
                      <w:r>
                        <w:t xml:space="preserve">18 jaar aan de balie met een recept voor </w:t>
                      </w:r>
                      <w:proofErr w:type="spellStart"/>
                      <w:r>
                        <w:t>ferrofumaraat</w:t>
                      </w:r>
                      <w:proofErr w:type="spellEnd"/>
                      <w:r>
                        <w:t xml:space="preserve"> tabletten.</w:t>
                      </w:r>
                    </w:p>
                    <w:p w:rsidR="00860322" w:rsidRPr="00884E5D" w:rsidRDefault="00860322" w:rsidP="00860322">
                      <w:pPr>
                        <w:pStyle w:val="Geenafstand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Bij welke aandoeningen worden deze tabletten voorgeschreven en leg kort uit wat dit inhoudt?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 xml:space="preserve">Wat voor preparaat is </w:t>
      </w:r>
      <w:proofErr w:type="spellStart"/>
      <w:r w:rsidRPr="00860322">
        <w:rPr>
          <w:rFonts w:ascii="Calibri" w:eastAsia="Calibri" w:hAnsi="Calibri" w:cs="Calibri"/>
        </w:rPr>
        <w:t>ferrofumaraat</w:t>
      </w:r>
      <w:proofErr w:type="spellEnd"/>
      <w:r w:rsidRPr="00860322">
        <w:rPr>
          <w:rFonts w:ascii="Calibri" w:eastAsia="Calibri" w:hAnsi="Calibri" w:cs="Calibri"/>
        </w:rPr>
        <w:t xml:space="preserve">? 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 xml:space="preserve">Noem de oorzaken van bloedarmoede. 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 xml:space="preserve">Waar zou het meisje last van kunnen hebben? (symptomen) 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Het meisje vraagt hoe lang ze de tabletten moet blijven slikken. Leg haar het gebruik uit en waarom het gebruik zo is.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Van welke bijwerkingen zou het meisje last kunnen krijgen?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 xml:space="preserve">Ook had de dokter het over bepaalde voedingsmiddelen waar ijzer in zit. Vertel het meisje welke voedingsmiddelen dit zijn. </w:t>
      </w:r>
    </w:p>
    <w:p w:rsidR="00860322" w:rsidRPr="00860322" w:rsidRDefault="00860322" w:rsidP="00860322">
      <w:pPr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In welke vorm wordt ijzer uit het voedsel opgenomen en waar in het lichaam vindt deze opname plaats?</w: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Cs/>
          <w:sz w:val="28"/>
          <w:szCs w:val="28"/>
        </w:rPr>
        <w:t>Casus 3</w:t>
      </w:r>
    </w:p>
    <w:p w:rsidR="00860322" w:rsidRPr="00860322" w:rsidRDefault="00860322" w:rsidP="00860322">
      <w:pPr>
        <w:spacing w:after="200" w:line="276" w:lineRule="auto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36"/>
      </w:tblGrid>
      <w:tr w:rsidR="00860322" w:rsidRPr="00860322" w:rsidTr="005719D8">
        <w:tc>
          <w:tcPr>
            <w:tcW w:w="3936" w:type="dxa"/>
          </w:tcPr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Dr. N. Poort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Verlengde Visserstraat 20A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9714 RT Examenstad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R/</w:t>
            </w:r>
            <w:r w:rsidRPr="00860322">
              <w:rPr>
                <w:rFonts w:ascii="Calibri" w:eastAsia="Calibri" w:hAnsi="Calibri" w:cs="Calibri"/>
              </w:rPr>
              <w:tab/>
            </w:r>
            <w:proofErr w:type="spellStart"/>
            <w:r w:rsidRPr="00860322">
              <w:rPr>
                <w:rFonts w:ascii="Calibri" w:eastAsia="Calibri" w:hAnsi="Calibri" w:cs="Calibri"/>
              </w:rPr>
              <w:t>Alendroninezuur</w:t>
            </w:r>
            <w:proofErr w:type="spellEnd"/>
            <w:r w:rsidRPr="00860322">
              <w:rPr>
                <w:rFonts w:ascii="Calibri" w:eastAsia="Calibri" w:hAnsi="Calibri" w:cs="Calibri"/>
              </w:rPr>
              <w:t xml:space="preserve"> 70mg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ab/>
              <w:t xml:space="preserve">S. 1x per dag 1 tablet 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Dhr. E. de Jager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Parklaan 14</w:t>
            </w:r>
          </w:p>
          <w:p w:rsidR="00860322" w:rsidRPr="00860322" w:rsidRDefault="00860322" w:rsidP="00860322">
            <w:pPr>
              <w:rPr>
                <w:rFonts w:ascii="Calibri" w:eastAsia="Calibri" w:hAnsi="Calibri" w:cs="Calibri"/>
              </w:rPr>
            </w:pPr>
            <w:r w:rsidRPr="00860322">
              <w:rPr>
                <w:rFonts w:ascii="Calibri" w:eastAsia="Calibri" w:hAnsi="Calibri" w:cs="Calibri"/>
              </w:rPr>
              <w:t>Examenstad</w:t>
            </w:r>
          </w:p>
          <w:p w:rsidR="00860322" w:rsidRPr="00860322" w:rsidRDefault="00860322" w:rsidP="00860322">
            <w:pPr>
              <w:jc w:val="center"/>
              <w:rPr>
                <w:rFonts w:ascii="Calibri" w:eastAsia="Calibri" w:hAnsi="Calibri" w:cs="Times New Roman"/>
              </w:rPr>
            </w:pPr>
            <w:r w:rsidRPr="00860322">
              <w:rPr>
                <w:rFonts w:ascii="Calibri" w:eastAsia="Calibri" w:hAnsi="Calibri" w:cs="Calibri"/>
              </w:rPr>
              <w:t>16-06-1955</w:t>
            </w:r>
          </w:p>
          <w:p w:rsidR="00860322" w:rsidRPr="00860322" w:rsidRDefault="00860322" w:rsidP="00860322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860322" w:rsidRPr="00860322" w:rsidRDefault="00860322" w:rsidP="00860322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:rsidR="00860322" w:rsidRPr="00860322" w:rsidRDefault="00860322" w:rsidP="00860322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:rsidR="00860322" w:rsidRPr="00860322" w:rsidRDefault="00860322" w:rsidP="00860322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:rsidR="00860322" w:rsidRPr="00860322" w:rsidRDefault="00860322" w:rsidP="00860322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60322">
        <w:rPr>
          <w:rFonts w:ascii="Calibri" w:eastAsia="Calibri" w:hAnsi="Calibri" w:cs="Calibri"/>
        </w:rPr>
        <w:t xml:space="preserve">Tot welke therapeutische subgroep behoort </w:t>
      </w:r>
      <w:proofErr w:type="spellStart"/>
      <w:r w:rsidRPr="00860322">
        <w:rPr>
          <w:rFonts w:ascii="Calibri" w:eastAsia="Calibri" w:hAnsi="Calibri" w:cs="Calibri"/>
        </w:rPr>
        <w:t>alendroninezuur</w:t>
      </w:r>
      <w:proofErr w:type="spellEnd"/>
      <w:r w:rsidRPr="00860322">
        <w:rPr>
          <w:rFonts w:ascii="Calibri" w:eastAsia="Calibri" w:hAnsi="Calibri" w:cs="Calibri"/>
        </w:rPr>
        <w:t xml:space="preserve">? </w:t>
      </w:r>
    </w:p>
    <w:p w:rsidR="00860322" w:rsidRPr="00860322" w:rsidRDefault="00860322" w:rsidP="00860322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60322">
        <w:rPr>
          <w:rFonts w:ascii="Calibri" w:eastAsia="Calibri" w:hAnsi="Calibri" w:cs="Calibri"/>
        </w:rPr>
        <w:t>Wat voor innameadvies geef je deze patiënt? Denk aan tijdstip, waarmee in te nemen, houding etc.</w:t>
      </w:r>
    </w:p>
    <w:p w:rsidR="00860322" w:rsidRPr="00860322" w:rsidRDefault="00860322" w:rsidP="00860322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860322">
        <w:rPr>
          <w:rFonts w:ascii="Calibri" w:eastAsia="Calibri" w:hAnsi="Calibri" w:cs="Times New Roman"/>
        </w:rPr>
        <w:t>Maak het bijbehorende etiket en controleer de dosering.</w:t>
      </w:r>
    </w:p>
    <w:p w:rsidR="00860322" w:rsidRPr="00860322" w:rsidRDefault="00860322" w:rsidP="00860322">
      <w:pPr>
        <w:spacing w:after="200" w:line="276" w:lineRule="auto"/>
        <w:rPr>
          <w:rFonts w:ascii="Calibri" w:eastAsia="Calibri" w:hAnsi="Calibri" w:cs="Times New Roman"/>
        </w:rPr>
      </w:pPr>
      <w:r w:rsidRPr="00860322">
        <w:rPr>
          <w:rFonts w:ascii="Calibri" w:eastAsia="Calibri" w:hAnsi="Calibri" w:cs="Times New Roman"/>
        </w:rPr>
        <w:br w:type="page"/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Cs/>
          <w:sz w:val="28"/>
          <w:szCs w:val="28"/>
        </w:rPr>
        <w:lastRenderedPageBreak/>
        <w:t>Casus 4</w: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ind w:left="360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3B088" wp14:editId="24B846F9">
                <wp:simplePos x="0" y="0"/>
                <wp:positionH relativeFrom="column">
                  <wp:posOffset>66675</wp:posOffset>
                </wp:positionH>
                <wp:positionV relativeFrom="paragraph">
                  <wp:posOffset>12065</wp:posOffset>
                </wp:positionV>
                <wp:extent cx="2280920" cy="782955"/>
                <wp:effectExtent l="0" t="0" r="19685" b="17780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920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322" w:rsidRPr="00781F53" w:rsidRDefault="00860322" w:rsidP="00860322">
                            <w:pPr>
                              <w:pStyle w:val="Geenafstand"/>
                              <w:jc w:val="center"/>
                            </w:pPr>
                            <w:r w:rsidRPr="00781F53">
                              <w:t>Er komt een vrouw aan d</w:t>
                            </w:r>
                            <w:r>
                              <w:t>e balie met de vraag om vitamine D tabletten. Mevrouw geeft borstvoeding en heeft gehoord dat dit goed 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A3B088" id="Tekstvak 3" o:spid="_x0000_s1027" type="#_x0000_t202" style="position:absolute;left:0;text-align:left;margin-left:5.25pt;margin-top:.95pt;width:179.6pt;height:61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+QnLQIAAFcEAAAOAAAAZHJzL2Uyb0RvYy54bWysVNtu2zAMfR+wfxD0vthxkzUx4hRdugwD&#10;ugvQ7gNoWbaFyJImKbG7ry8lJ2l2exnmB0ESqUPyHNKrm6GT5MCtE1oVdDpJKeGK6UqopqDfHrdv&#10;FpQ4D6oCqRUv6BN39Gb9+tWqNznPdKtlxS1BEOXy3hS09d7kSeJYyztwE224QmOtbQcej7ZJKgs9&#10;oncyydL0bdJrWxmrGXcOb+9GI11H/LrmzH+pa8c9kQXF3HxcbVzLsCbrFeSNBdMKdkwD/iGLDoTC&#10;oGeoO/BA9lb8BtUJZrXTtZ8w3SW6rgXjsQasZpr+Us1DC4bHWpAcZ840uf8Hyz4fvloiqoJeUaKg&#10;Q4ke+c75A+zIVWCnNy5HpweDbn54pwdUOVbqzL1mO0eU3rSgGn5rre5bDhVmNw0vk4unI44LIGX/&#10;SVcYBvZeR6Chtl2gDskgiI4qPZ2V4YMnDC+zbJEuMzQxtF0vsuV8HkNAfnptrPMfuO5I2BTUovIR&#10;HQ73zodsID+5hGBOS1FthZTxYJtyIy05AHbJNn5H9J/cpCJ9QZfzbD4S8FeINH5/guiEx3aXoivo&#10;4uwEeaDtvapiM3oQctxjylIdeQzUjST6oRyiYJHkwHGpqyck1uqxu3EacdNq+4OSHju7oO77Hiyn&#10;RH5UKM5yOpuFUYiH2fw60GovLeWlBRRDqIJ6Ssbtxo/jszdWNC1GOrXDLQq6FZHrl6yO6WP3RgmO&#10;kxbG4/IcvV7+B+tnAAAA//8DAFBLAwQUAAYACAAAACEA3ki6StwAAAAIAQAADwAAAGRycy9kb3du&#10;cmV2LnhtbEyPzU7DMBCE70i8g7VI3KhDoGkb4lRVBNdKbZG4buMlCfgnxE4a3p7lBKfVpxnNzhTb&#10;2Rox0RA67xTcLxIQ5GqvO9coeD293K1BhIhOo/GOFHxTgG15fVVgrv3FHWg6xkZwiAs5Kmhj7HMp&#10;Q92SxbDwPTnW3v1gMTIOjdQDXjjcGpkmSSYtdo4/tNhT1VL9eRytgvFU7aZDlX68TXv9uM+e0aL5&#10;Uur2Zt49gYg0xz8z/Nbn6lByp7MfnQ7CMCdLdvLdgGD5IdusQJyZ02UKsizk/wHlDwAAAP//AwBQ&#10;SwECLQAUAAYACAAAACEAtoM4kv4AAADhAQAAEwAAAAAAAAAAAAAAAAAAAAAAW0NvbnRlbnRfVHlw&#10;ZXNdLnhtbFBLAQItABQABgAIAAAAIQA4/SH/1gAAAJQBAAALAAAAAAAAAAAAAAAAAC8BAABfcmVs&#10;cy8ucmVsc1BLAQItABQABgAIAAAAIQBbc+QnLQIAAFcEAAAOAAAAAAAAAAAAAAAAAC4CAABkcnMv&#10;ZTJvRG9jLnhtbFBLAQItABQABgAIAAAAIQDeSLpK3AAAAAgBAAAPAAAAAAAAAAAAAAAAAIcEAABk&#10;cnMvZG93bnJldi54bWxQSwUGAAAAAAQABADzAAAAkAUAAAAA&#10;">
                <v:textbox style="mso-fit-shape-to-text:t">
                  <w:txbxContent>
                    <w:p w:rsidR="00860322" w:rsidRPr="00781F53" w:rsidRDefault="00860322" w:rsidP="00860322">
                      <w:pPr>
                        <w:pStyle w:val="Geenafstand"/>
                        <w:jc w:val="center"/>
                      </w:pPr>
                      <w:r w:rsidRPr="00781F53">
                        <w:t>Er komt een vrouw aan d</w:t>
                      </w:r>
                      <w:r>
                        <w:t>e balie met de vraag om vitamine D tabletten. Mevrouw geeft borstvoeding en heeft gehoord dat dit goed is.</w:t>
                      </w:r>
                    </w:p>
                  </w:txbxContent>
                </v:textbox>
              </v:shape>
            </w:pict>
          </mc:Fallback>
        </mc:AlternateContent>
      </w:r>
    </w:p>
    <w:p w:rsidR="00860322" w:rsidRPr="00860322" w:rsidRDefault="00860322" w:rsidP="00860322">
      <w:pPr>
        <w:spacing w:after="0" w:line="240" w:lineRule="auto"/>
        <w:ind w:left="360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spacing w:after="0" w:line="240" w:lineRule="auto"/>
        <w:rPr>
          <w:rFonts w:ascii="Calibri" w:eastAsia="Calibri" w:hAnsi="Calibri" w:cs="Calibri"/>
        </w:rPr>
      </w:pP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Wat is het gevolg van een gebrek aan vitamine D bij volwassenen?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Het lichaam kan zelf vitamine D aanmaken. Waar gebeurt dit en welke factor speelt hier een belangrijke rol?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Noem 4 risicogroepen voor een gebrek aan vitamine D.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Noem enkele voedselbronnen waar vitamine D in zit.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Welke vitamine tabletten zou je de mevrouw aanraden en hoe vaak moet ze deze innemen?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Wat is een andere benaming voor vitamine D3?</w:t>
      </w:r>
    </w:p>
    <w:p w:rsidR="00860322" w:rsidRPr="00860322" w:rsidRDefault="00860322" w:rsidP="00860322">
      <w:pPr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860322">
        <w:rPr>
          <w:rFonts w:ascii="Calibri" w:eastAsia="Calibri" w:hAnsi="Calibri" w:cs="Calibri"/>
        </w:rPr>
        <w:t>Waar staat de afkorting IE voor? En in welke eenheid kan de dosering van vitamine D nog meer uitgedrukt worden?</w:t>
      </w:r>
    </w:p>
    <w:p w:rsidR="00860322" w:rsidRPr="00860322" w:rsidRDefault="00860322" w:rsidP="0086032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60322" w:rsidRPr="00860322" w:rsidRDefault="00860322" w:rsidP="00860322"/>
    <w:sectPr w:rsidR="00860322" w:rsidRPr="00860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713C"/>
    <w:multiLevelType w:val="hybridMultilevel"/>
    <w:tmpl w:val="ACA4A1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3711DD"/>
    <w:multiLevelType w:val="hybridMultilevel"/>
    <w:tmpl w:val="DDB2806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7E94164"/>
    <w:multiLevelType w:val="hybridMultilevel"/>
    <w:tmpl w:val="A3265D6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435587"/>
    <w:multiLevelType w:val="hybridMultilevel"/>
    <w:tmpl w:val="1D28F9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22"/>
    <w:rsid w:val="00114CBE"/>
    <w:rsid w:val="0086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5F4DC"/>
  <w15:chartTrackingRefBased/>
  <w15:docId w15:val="{78E23BD1-ADC1-40E0-83A3-6C72BB62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6032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60322"/>
    <w:rPr>
      <w:i/>
      <w:iCs/>
      <w:color w:val="4472C4" w:themeColor="accent1"/>
    </w:rPr>
  </w:style>
  <w:style w:type="paragraph" w:styleId="Geenafstand">
    <w:name w:val="No Spacing"/>
    <w:uiPriority w:val="1"/>
    <w:qFormat/>
    <w:rsid w:val="0086032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60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2017-09-04T13:27:00Z</dcterms:created>
  <dcterms:modified xsi:type="dcterms:W3CDTF">2017-09-04T13:29:00Z</dcterms:modified>
</cp:coreProperties>
</file>