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B158B" w14:textId="77777777" w:rsidR="00052586" w:rsidRDefault="00802E59">
      <w:r>
        <w:rPr>
          <w:noProof/>
        </w:rPr>
        <w:drawing>
          <wp:anchor distT="0" distB="0" distL="114300" distR="114300" simplePos="0" relativeHeight="251664384" behindDoc="1" locked="0" layoutInCell="1" allowOverlap="1" wp14:anchorId="0F17501B" wp14:editId="0C68E085">
            <wp:simplePos x="0" y="0"/>
            <wp:positionH relativeFrom="column">
              <wp:posOffset>4034155</wp:posOffset>
            </wp:positionH>
            <wp:positionV relativeFrom="paragraph">
              <wp:posOffset>-518795</wp:posOffset>
            </wp:positionV>
            <wp:extent cx="809625" cy="1315855"/>
            <wp:effectExtent l="0" t="0" r="0" b="0"/>
            <wp:wrapNone/>
            <wp:docPr id="5" name="Afbeelding 5" descr="Sportbless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ortblessures"/>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6033" t="3276" r="11137" b="31187"/>
                    <a:stretch/>
                  </pic:blipFill>
                  <pic:spPr bwMode="auto">
                    <a:xfrm>
                      <a:off x="0" y="0"/>
                      <a:ext cx="809625" cy="1315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52586">
        <w:rPr>
          <w:noProof/>
        </w:rPr>
        <mc:AlternateContent>
          <mc:Choice Requires="wps">
            <w:drawing>
              <wp:anchor distT="0" distB="0" distL="114300" distR="114300" simplePos="0" relativeHeight="251659264" behindDoc="0" locked="0" layoutInCell="1" allowOverlap="1" wp14:anchorId="2E7A1773" wp14:editId="1CE2550C">
                <wp:simplePos x="0" y="0"/>
                <wp:positionH relativeFrom="margin">
                  <wp:align>left</wp:align>
                </wp:positionH>
                <wp:positionV relativeFrom="paragraph">
                  <wp:posOffset>-419100</wp:posOffset>
                </wp:positionV>
                <wp:extent cx="1828800" cy="1828800"/>
                <wp:effectExtent l="0" t="0" r="0" b="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C1587B" w14:textId="77777777" w:rsidR="00052586" w:rsidRPr="00802E59" w:rsidRDefault="00052586" w:rsidP="00052586">
                            <w:pPr>
                              <w:rPr>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02E59">
                              <w:rPr>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Eindopdracht: blessures: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E7A1773" id="_x0000_t202" coordsize="21600,21600" o:spt="202" path="m,l,21600r21600,l21600,xe">
                <v:stroke joinstyle="miter"/>
                <v:path gradientshapeok="t" o:connecttype="rect"/>
              </v:shapetype>
              <v:shape id="Tekstvak 1" o:spid="_x0000_s1026" type="#_x0000_t202" style="position:absolute;margin-left:0;margin-top:-33pt;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" filled="f" stroked="f">
                <v:textbox style="mso-fit-shape-to-text:t">
                  <w:txbxContent>
                    <w:p w14:paraId="4FC1587B" w14:textId="77777777" w:rsidR="00052586" w:rsidRPr="00802E59" w:rsidRDefault="00052586" w:rsidP="00052586">
                      <w:pPr>
                        <w:rPr>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02E59">
                        <w:rPr>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Eindopdracht: blessures:</w:t>
                      </w:r>
                    </w:p>
                  </w:txbxContent>
                </v:textbox>
                <w10:wrap anchorx="margin"/>
              </v:shape>
            </w:pict>
          </mc:Fallback>
        </mc:AlternateContent>
      </w:r>
    </w:p>
    <w:p w14:paraId="5E7673C0" w14:textId="77777777" w:rsidR="00052586" w:rsidRDefault="00052586"/>
    <w:p w14:paraId="01436924" w14:textId="77777777" w:rsidR="00052586" w:rsidRPr="00802E59" w:rsidRDefault="00052586">
      <w:pPr>
        <w:rPr>
          <w:b/>
          <w:bCs/>
          <w:i/>
          <w:iCs/>
          <w:sz w:val="28"/>
          <w:szCs w:val="28"/>
          <w:u w:val="single"/>
        </w:rPr>
      </w:pPr>
      <w:r w:rsidRPr="00802E59">
        <w:rPr>
          <w:b/>
          <w:bCs/>
          <w:i/>
          <w:iCs/>
          <w:sz w:val="28"/>
          <w:szCs w:val="28"/>
          <w:u w:val="single"/>
        </w:rPr>
        <w:t xml:space="preserve">Je sluit thema 4 af met de volgende opdracht: </w:t>
      </w:r>
    </w:p>
    <w:p w14:paraId="12253C22" w14:textId="77777777" w:rsidR="00DC1AB8" w:rsidRPr="00802E59" w:rsidRDefault="00052586">
      <w:pPr>
        <w:rPr>
          <w:sz w:val="28"/>
          <w:szCs w:val="28"/>
        </w:rPr>
      </w:pPr>
      <w:r w:rsidRPr="00802E59">
        <w:rPr>
          <w:sz w:val="28"/>
          <w:szCs w:val="28"/>
        </w:rPr>
        <w:t>De meest voorkomende blessure in de sportwereld is de enkelblessure, maar ook blessures aan de knie, elle boog, rug en schouder komen regelmatig voor.</w:t>
      </w:r>
    </w:p>
    <w:p w14:paraId="3980A4B8" w14:textId="5D30E535" w:rsidR="00052586" w:rsidRPr="00802E59" w:rsidRDefault="00052586">
      <w:pPr>
        <w:rPr>
          <w:sz w:val="28"/>
          <w:szCs w:val="28"/>
        </w:rPr>
      </w:pPr>
      <w:r w:rsidRPr="00802E59">
        <w:rPr>
          <w:sz w:val="28"/>
          <w:szCs w:val="28"/>
        </w:rPr>
        <w:t xml:space="preserve">Je gaat dit thema afronden door twee beschrijvingen van(sport)blessures voor in een </w:t>
      </w:r>
      <w:r w:rsidRPr="003113D7">
        <w:rPr>
          <w:sz w:val="28"/>
          <w:szCs w:val="28"/>
          <w:highlight w:val="green"/>
        </w:rPr>
        <w:t>folder</w:t>
      </w:r>
      <w:r w:rsidR="003113D7" w:rsidRPr="003113D7">
        <w:rPr>
          <w:sz w:val="28"/>
          <w:szCs w:val="28"/>
          <w:highlight w:val="green"/>
        </w:rPr>
        <w:t>/poster</w:t>
      </w:r>
      <w:r w:rsidRPr="00802E59">
        <w:rPr>
          <w:sz w:val="28"/>
          <w:szCs w:val="28"/>
        </w:rPr>
        <w:t xml:space="preserve"> te maken.</w:t>
      </w:r>
      <w:r w:rsidR="00802E59" w:rsidRPr="00802E59">
        <w:t xml:space="preserve"> </w:t>
      </w:r>
    </w:p>
    <w:p w14:paraId="173BE6F3" w14:textId="77777777" w:rsidR="00052586" w:rsidRPr="00802E59" w:rsidRDefault="00052586">
      <w:pPr>
        <w:rPr>
          <w:sz w:val="28"/>
          <w:szCs w:val="28"/>
        </w:rPr>
      </w:pPr>
    </w:p>
    <w:p w14:paraId="7017A7A1" w14:textId="77777777" w:rsidR="00052586" w:rsidRPr="00802E59" w:rsidRDefault="00052586">
      <w:pPr>
        <w:rPr>
          <w:sz w:val="28"/>
          <w:szCs w:val="28"/>
        </w:rPr>
      </w:pPr>
      <w:r w:rsidRPr="00802E59">
        <w:rPr>
          <w:b/>
          <w:bCs/>
          <w:i/>
          <w:iCs/>
          <w:sz w:val="28"/>
          <w:szCs w:val="28"/>
          <w:u w:val="single"/>
        </w:rPr>
        <w:t>Werkwijze</w:t>
      </w:r>
      <w:r w:rsidRPr="00802E59">
        <w:rPr>
          <w:sz w:val="28"/>
          <w:szCs w:val="28"/>
        </w:rPr>
        <w:t>:</w:t>
      </w:r>
    </w:p>
    <w:p w14:paraId="5686C3E6" w14:textId="15D3F3B7" w:rsidR="00052586" w:rsidRPr="00802E59" w:rsidRDefault="00052586">
      <w:pPr>
        <w:rPr>
          <w:sz w:val="28"/>
          <w:szCs w:val="28"/>
        </w:rPr>
      </w:pPr>
      <w:r w:rsidRPr="00802E59">
        <w:rPr>
          <w:sz w:val="28"/>
          <w:szCs w:val="28"/>
        </w:rPr>
        <w:t>Kies twee (sport)blessures uit.</w:t>
      </w:r>
      <w:r w:rsidRPr="00802E59">
        <w:rPr>
          <w:sz w:val="28"/>
          <w:szCs w:val="28"/>
        </w:rPr>
        <w:br/>
        <w:t xml:space="preserve">Ga op internet op zoek naar informatie over de twee blessures. Maak tijdens het doornemen van de informatie aantekeningen. Schrijf ook de URL's van de websites op waar je de informatie kon vinden. Verzamel ook alvast goede en duidelijke afbeeldingen voor bij </w:t>
      </w:r>
      <w:r w:rsidR="0007235B">
        <w:rPr>
          <w:sz w:val="28"/>
          <w:szCs w:val="28"/>
        </w:rPr>
        <w:t>de</w:t>
      </w:r>
      <w:r w:rsidRPr="00802E59">
        <w:rPr>
          <w:sz w:val="28"/>
          <w:szCs w:val="28"/>
        </w:rPr>
        <w:t xml:space="preserve"> omschrijvingen. Gebruik de verzamelde informatie om twee beschrijvingen van (sport-) blessures te maken voor in een </w:t>
      </w:r>
      <w:r w:rsidRPr="003113D7">
        <w:rPr>
          <w:sz w:val="28"/>
          <w:szCs w:val="28"/>
          <w:highlight w:val="green"/>
        </w:rPr>
        <w:t>folder</w:t>
      </w:r>
      <w:r w:rsidR="003113D7" w:rsidRPr="003113D7">
        <w:rPr>
          <w:sz w:val="28"/>
          <w:szCs w:val="28"/>
          <w:highlight w:val="green"/>
        </w:rPr>
        <w:t>/poster</w:t>
      </w:r>
      <w:r w:rsidRPr="00802E59">
        <w:rPr>
          <w:sz w:val="28"/>
          <w:szCs w:val="28"/>
        </w:rPr>
        <w:t xml:space="preserve">. </w:t>
      </w:r>
    </w:p>
    <w:p w14:paraId="0B162480" w14:textId="77777777" w:rsidR="00052586" w:rsidRPr="00802E59" w:rsidRDefault="00802E59" w:rsidP="00052586">
      <w:pPr>
        <w:pStyle w:val="Lijstalinea"/>
        <w:numPr>
          <w:ilvl w:val="0"/>
          <w:numId w:val="1"/>
        </w:numPr>
        <w:rPr>
          <w:sz w:val="28"/>
          <w:szCs w:val="28"/>
        </w:rPr>
      </w:pPr>
      <w:r>
        <w:rPr>
          <w:noProof/>
        </w:rPr>
        <w:drawing>
          <wp:anchor distT="0" distB="0" distL="114300" distR="114300" simplePos="0" relativeHeight="251662336" behindDoc="1" locked="0" layoutInCell="1" allowOverlap="1" wp14:anchorId="31E55EAA" wp14:editId="476D672A">
            <wp:simplePos x="0" y="0"/>
            <wp:positionH relativeFrom="column">
              <wp:posOffset>4043680</wp:posOffset>
            </wp:positionH>
            <wp:positionV relativeFrom="paragraph">
              <wp:posOffset>12065</wp:posOffset>
            </wp:positionV>
            <wp:extent cx="1785620" cy="1190553"/>
            <wp:effectExtent l="0" t="0" r="5080" b="0"/>
            <wp:wrapNone/>
            <wp:docPr id="3" name="Afbeelding 3" descr="Knieblessures | Pluto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ieblessures | Plutospor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5620" cy="1190553"/>
                    </a:xfrm>
                    <a:prstGeom prst="rect">
                      <a:avLst/>
                    </a:prstGeom>
                    <a:noFill/>
                    <a:ln>
                      <a:noFill/>
                    </a:ln>
                  </pic:spPr>
                </pic:pic>
              </a:graphicData>
            </a:graphic>
            <wp14:sizeRelH relativeFrom="page">
              <wp14:pctWidth>0</wp14:pctWidth>
            </wp14:sizeRelH>
            <wp14:sizeRelV relativeFrom="page">
              <wp14:pctHeight>0</wp14:pctHeight>
            </wp14:sizeRelV>
          </wp:anchor>
        </w:drawing>
      </w:r>
      <w:r w:rsidR="00052586" w:rsidRPr="00802E59">
        <w:rPr>
          <w:sz w:val="28"/>
          <w:szCs w:val="28"/>
        </w:rPr>
        <w:t xml:space="preserve">Wat houdt de blessure in? </w:t>
      </w:r>
    </w:p>
    <w:p w14:paraId="6B830316" w14:textId="77777777" w:rsidR="00052586" w:rsidRPr="00802E59" w:rsidRDefault="00052586" w:rsidP="00052586">
      <w:pPr>
        <w:pStyle w:val="Lijstalinea"/>
        <w:numPr>
          <w:ilvl w:val="0"/>
          <w:numId w:val="1"/>
        </w:numPr>
        <w:rPr>
          <w:sz w:val="28"/>
          <w:szCs w:val="28"/>
        </w:rPr>
      </w:pPr>
      <w:r w:rsidRPr="00802E59">
        <w:rPr>
          <w:sz w:val="28"/>
          <w:szCs w:val="28"/>
        </w:rPr>
        <w:t xml:space="preserve">Hoe kan de blessure ontstaan? </w:t>
      </w:r>
    </w:p>
    <w:p w14:paraId="1C1A52DD" w14:textId="77777777" w:rsidR="00052586" w:rsidRPr="00802E59" w:rsidRDefault="00052586" w:rsidP="00052586">
      <w:pPr>
        <w:pStyle w:val="Lijstalinea"/>
        <w:numPr>
          <w:ilvl w:val="0"/>
          <w:numId w:val="1"/>
        </w:numPr>
        <w:rPr>
          <w:sz w:val="28"/>
          <w:szCs w:val="28"/>
        </w:rPr>
      </w:pPr>
      <w:r w:rsidRPr="00802E59">
        <w:rPr>
          <w:sz w:val="28"/>
          <w:szCs w:val="28"/>
        </w:rPr>
        <w:t xml:space="preserve">Wat kan er aan de blessure worden gedaan? </w:t>
      </w:r>
    </w:p>
    <w:p w14:paraId="38E9A31B" w14:textId="77777777" w:rsidR="00052586" w:rsidRPr="00802E59" w:rsidRDefault="00052586" w:rsidP="00802E59">
      <w:pPr>
        <w:pStyle w:val="Lijstalinea"/>
        <w:numPr>
          <w:ilvl w:val="0"/>
          <w:numId w:val="1"/>
        </w:numPr>
        <w:rPr>
          <w:sz w:val="28"/>
          <w:szCs w:val="28"/>
        </w:rPr>
      </w:pPr>
      <w:r w:rsidRPr="00802E59">
        <w:rPr>
          <w:sz w:val="28"/>
          <w:szCs w:val="28"/>
        </w:rPr>
        <w:t xml:space="preserve">Wat kun je doen om de blessure te voorkomen? </w:t>
      </w:r>
    </w:p>
    <w:p w14:paraId="76230CD6" w14:textId="77777777" w:rsidR="00052586" w:rsidRPr="00802E59" w:rsidRDefault="00052586" w:rsidP="00052586">
      <w:pPr>
        <w:rPr>
          <w:sz w:val="28"/>
          <w:szCs w:val="28"/>
        </w:rPr>
      </w:pPr>
      <w:r w:rsidRPr="00802E59">
        <w:rPr>
          <w:b/>
          <w:bCs/>
          <w:i/>
          <w:iCs/>
          <w:sz w:val="28"/>
          <w:szCs w:val="28"/>
          <w:u w:val="single"/>
        </w:rPr>
        <w:t>Beoordeling:</w:t>
      </w:r>
      <w:r w:rsidRPr="00802E59">
        <w:rPr>
          <w:sz w:val="28"/>
          <w:szCs w:val="28"/>
        </w:rPr>
        <w:t xml:space="preserve"> </w:t>
      </w:r>
    </w:p>
    <w:p w14:paraId="39B05944" w14:textId="77777777" w:rsidR="00052586" w:rsidRPr="00802E59" w:rsidRDefault="00052586" w:rsidP="00052586">
      <w:pPr>
        <w:rPr>
          <w:sz w:val="28"/>
          <w:szCs w:val="28"/>
        </w:rPr>
      </w:pPr>
      <w:r w:rsidRPr="00802E59">
        <w:rPr>
          <w:sz w:val="28"/>
          <w:szCs w:val="28"/>
        </w:rPr>
        <w:t xml:space="preserve">Bij het beoordelen van je folder let je docent op het volgende: </w:t>
      </w:r>
    </w:p>
    <w:p w14:paraId="3D5D525B" w14:textId="77777777" w:rsidR="00052586" w:rsidRPr="00802E59" w:rsidRDefault="00802E59" w:rsidP="00052586">
      <w:pPr>
        <w:pStyle w:val="Lijstalinea"/>
        <w:numPr>
          <w:ilvl w:val="0"/>
          <w:numId w:val="1"/>
        </w:numPr>
        <w:rPr>
          <w:sz w:val="28"/>
          <w:szCs w:val="28"/>
        </w:rPr>
      </w:pPr>
      <w:r>
        <w:rPr>
          <w:noProof/>
        </w:rPr>
        <w:drawing>
          <wp:anchor distT="0" distB="0" distL="114300" distR="114300" simplePos="0" relativeHeight="251663360" behindDoc="1" locked="0" layoutInCell="1" allowOverlap="1" wp14:anchorId="4B1B9411" wp14:editId="7C0C39E5">
            <wp:simplePos x="0" y="0"/>
            <wp:positionH relativeFrom="column">
              <wp:posOffset>4777105</wp:posOffset>
            </wp:positionH>
            <wp:positionV relativeFrom="paragraph">
              <wp:posOffset>7620</wp:posOffset>
            </wp:positionV>
            <wp:extent cx="1114425" cy="1114425"/>
            <wp:effectExtent l="0" t="0" r="9525" b="9525"/>
            <wp:wrapNone/>
            <wp:docPr id="4" name="Afbeelding 4" descr="Thema blessures vmbo-b12 - Lesmateriaal - Wikiw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ma blessures vmbo-b12 - Lesmateriaal - Wikiwij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2586" w:rsidRPr="00802E59">
        <w:rPr>
          <w:sz w:val="28"/>
          <w:szCs w:val="28"/>
        </w:rPr>
        <w:t>Is duidelijk om welke blessures het gaat?</w:t>
      </w:r>
    </w:p>
    <w:p w14:paraId="402D3FEE" w14:textId="77777777" w:rsidR="00052586" w:rsidRPr="00802E59" w:rsidRDefault="00052586" w:rsidP="00052586">
      <w:pPr>
        <w:pStyle w:val="Lijstalinea"/>
        <w:numPr>
          <w:ilvl w:val="0"/>
          <w:numId w:val="1"/>
        </w:numPr>
        <w:rPr>
          <w:sz w:val="28"/>
          <w:szCs w:val="28"/>
        </w:rPr>
      </w:pPr>
      <w:r w:rsidRPr="00802E59">
        <w:rPr>
          <w:sz w:val="28"/>
          <w:szCs w:val="28"/>
        </w:rPr>
        <w:t xml:space="preserve">Is duidelijk omschreven wat de blessure inhoudt? </w:t>
      </w:r>
    </w:p>
    <w:p w14:paraId="22FA6342" w14:textId="77777777" w:rsidR="00052586" w:rsidRPr="00802E59" w:rsidRDefault="00052586" w:rsidP="00052586">
      <w:pPr>
        <w:pStyle w:val="Lijstalinea"/>
        <w:numPr>
          <w:ilvl w:val="0"/>
          <w:numId w:val="1"/>
        </w:numPr>
        <w:rPr>
          <w:sz w:val="28"/>
          <w:szCs w:val="28"/>
        </w:rPr>
      </w:pPr>
      <w:r w:rsidRPr="00802E59">
        <w:rPr>
          <w:sz w:val="28"/>
          <w:szCs w:val="28"/>
        </w:rPr>
        <w:t xml:space="preserve">Is er een oplossing gegeven voor het blessureprobleem? </w:t>
      </w:r>
    </w:p>
    <w:p w14:paraId="7ABE8DA0" w14:textId="77777777" w:rsidR="00052586" w:rsidRPr="00802E59" w:rsidRDefault="00052586" w:rsidP="00052586">
      <w:pPr>
        <w:pStyle w:val="Lijstalinea"/>
        <w:numPr>
          <w:ilvl w:val="0"/>
          <w:numId w:val="1"/>
        </w:numPr>
        <w:rPr>
          <w:sz w:val="28"/>
          <w:szCs w:val="28"/>
        </w:rPr>
      </w:pPr>
      <w:r w:rsidRPr="00802E59">
        <w:rPr>
          <w:sz w:val="28"/>
          <w:szCs w:val="28"/>
        </w:rPr>
        <w:t>Zijn er tips gegeven om de blessure te voorkomen?</w:t>
      </w:r>
    </w:p>
    <w:p w14:paraId="7B4C2B3B" w14:textId="77777777" w:rsidR="00052586" w:rsidRPr="00802E59" w:rsidRDefault="00052586" w:rsidP="00052586">
      <w:pPr>
        <w:rPr>
          <w:b/>
          <w:bCs/>
          <w:i/>
          <w:iCs/>
          <w:sz w:val="28"/>
          <w:szCs w:val="28"/>
          <w:u w:val="single"/>
        </w:rPr>
      </w:pPr>
      <w:r w:rsidRPr="00802E59">
        <w:rPr>
          <w:b/>
          <w:bCs/>
          <w:i/>
          <w:iCs/>
          <w:sz w:val="28"/>
          <w:szCs w:val="28"/>
          <w:u w:val="single"/>
        </w:rPr>
        <w:t>Inleveren:</w:t>
      </w:r>
    </w:p>
    <w:p w14:paraId="34237D3B" w14:textId="77777777" w:rsidR="00052586" w:rsidRPr="00802E59" w:rsidRDefault="00052586" w:rsidP="00052586">
      <w:pPr>
        <w:rPr>
          <w:b/>
          <w:bCs/>
          <w:sz w:val="28"/>
          <w:szCs w:val="28"/>
        </w:rPr>
      </w:pPr>
      <w:r w:rsidRPr="00802E59">
        <w:rPr>
          <w:b/>
          <w:bCs/>
          <w:sz w:val="28"/>
          <w:szCs w:val="28"/>
        </w:rPr>
        <w:t>Je levert deze opdracht via SOM in als inleveropdracht. Via deze weg is er ook plagiaatcontrole!</w:t>
      </w:r>
    </w:p>
    <w:p w14:paraId="50881195" w14:textId="77777777" w:rsidR="00052586" w:rsidRPr="00802E59" w:rsidRDefault="00802E59" w:rsidP="00052586">
      <w:pPr>
        <w:rPr>
          <w:b/>
          <w:bCs/>
          <w:sz w:val="28"/>
          <w:szCs w:val="28"/>
        </w:rPr>
      </w:pPr>
      <w:r w:rsidRPr="00802E59">
        <w:rPr>
          <w:noProof/>
          <w:sz w:val="28"/>
          <w:szCs w:val="28"/>
        </w:rPr>
        <mc:AlternateContent>
          <mc:Choice Requires="wps">
            <w:drawing>
              <wp:anchor distT="0" distB="0" distL="114300" distR="114300" simplePos="0" relativeHeight="251661312" behindDoc="0" locked="0" layoutInCell="1" allowOverlap="1" wp14:anchorId="7C1611B4" wp14:editId="75B22EFB">
                <wp:simplePos x="0" y="0"/>
                <wp:positionH relativeFrom="column">
                  <wp:posOffset>-57150</wp:posOffset>
                </wp:positionH>
                <wp:positionV relativeFrom="paragraph">
                  <wp:posOffset>495300</wp:posOffset>
                </wp:positionV>
                <wp:extent cx="1828800" cy="1828800"/>
                <wp:effectExtent l="0" t="0" r="0" b="0"/>
                <wp:wrapNone/>
                <wp:docPr id="2" name="Tekstvak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C31D0B" w14:textId="7EE573FF" w:rsidR="00052586" w:rsidRPr="00802E59" w:rsidRDefault="00052586" w:rsidP="00052586">
                            <w:pPr>
                              <w:jc w:val="center"/>
                              <w:rPr>
                                <w:b/>
                                <w:bCs/>
                                <w:color w:val="F7CAAC" w:themeColor="accent2" w:themeTint="66"/>
                                <w:sz w:val="48"/>
                                <w:szCs w:val="48"/>
                                <w14:textOutline w14:w="11112" w14:cap="flat" w14:cmpd="sng" w14:algn="ctr">
                                  <w14:solidFill>
                                    <w14:schemeClr w14:val="accent2"/>
                                  </w14:solidFill>
                                  <w14:prstDash w14:val="solid"/>
                                  <w14:round/>
                                </w14:textOutline>
                              </w:rPr>
                            </w:pPr>
                            <w:r w:rsidRP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SUCCES MET HET MAKEN VAN DEZE FOLDER</w:t>
                            </w:r>
                            <w:r w:rsidR="003113D7">
                              <w:rPr>
                                <w:b/>
                                <w:bCs/>
                                <w:color w:val="F7CAAC" w:themeColor="accent2" w:themeTint="66"/>
                                <w:sz w:val="48"/>
                                <w:szCs w:val="48"/>
                                <w:highlight w:val="green"/>
                                <w14:textOutline w14:w="11112" w14:cap="flat" w14:cmpd="sng" w14:algn="ctr">
                                  <w14:solidFill>
                                    <w14:schemeClr w14:val="accent2"/>
                                  </w14:solidFill>
                                  <w14:prstDash w14:val="solid"/>
                                  <w14:round/>
                                </w14:textOutline>
                              </w:rPr>
                              <w:t>/POSTER</w:t>
                            </w:r>
                            <w:r w:rsidRP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 xml:space="preserve"> </w:t>
                            </w:r>
                            <w:r w:rsid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 xml:space="preserve"> </w:t>
                            </w:r>
                            <w:r w:rsidRP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C1611B4" id="Tekstvak 2" o:spid="_x0000_s1027" type="#_x0000_t202" style="position:absolute;margin-left:-4.5pt;margin-top:39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" filled="f" stroked="f">
                <v:textbox style="mso-fit-shape-to-text:t">
                  <w:txbxContent>
                    <w:p w14:paraId="1FC31D0B" w14:textId="7EE573FF" w:rsidR="00052586" w:rsidRPr="00802E59" w:rsidRDefault="00052586" w:rsidP="00052586">
                      <w:pPr>
                        <w:jc w:val="center"/>
                        <w:rPr>
                          <w:b/>
                          <w:bCs/>
                          <w:color w:val="F7CAAC" w:themeColor="accent2" w:themeTint="66"/>
                          <w:sz w:val="48"/>
                          <w:szCs w:val="48"/>
                          <w14:textOutline w14:w="11112" w14:cap="flat" w14:cmpd="sng" w14:algn="ctr">
                            <w14:solidFill>
                              <w14:schemeClr w14:val="accent2"/>
                            </w14:solidFill>
                            <w14:prstDash w14:val="solid"/>
                            <w14:round/>
                          </w14:textOutline>
                        </w:rPr>
                      </w:pPr>
                      <w:r w:rsidRP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SUCCES MET HET MAKEN VAN DEZE FOLDER</w:t>
                      </w:r>
                      <w:r w:rsidR="003113D7">
                        <w:rPr>
                          <w:b/>
                          <w:bCs/>
                          <w:color w:val="F7CAAC" w:themeColor="accent2" w:themeTint="66"/>
                          <w:sz w:val="48"/>
                          <w:szCs w:val="48"/>
                          <w:highlight w:val="green"/>
                          <w14:textOutline w14:w="11112" w14:cap="flat" w14:cmpd="sng" w14:algn="ctr">
                            <w14:solidFill>
                              <w14:schemeClr w14:val="accent2"/>
                            </w14:solidFill>
                            <w14:prstDash w14:val="solid"/>
                            <w14:round/>
                          </w14:textOutline>
                        </w:rPr>
                        <w:t>/POSTER</w:t>
                      </w:r>
                      <w:r w:rsidRP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 xml:space="preserve"> </w:t>
                      </w:r>
                      <w:r w:rsid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 xml:space="preserve"> </w:t>
                      </w:r>
                      <w:r w:rsidRPr="00802E59">
                        <w:rPr>
                          <w:b/>
                          <w:bCs/>
                          <w:color w:val="F7CAAC" w:themeColor="accent2" w:themeTint="66"/>
                          <w:sz w:val="48"/>
                          <w:szCs w:val="48"/>
                          <w:highlight w:val="green"/>
                          <w14:textOutline w14:w="11112" w14:cap="flat" w14:cmpd="sng" w14:algn="ctr">
                            <w14:solidFill>
                              <w14:schemeClr w14:val="accent2"/>
                            </w14:solidFill>
                            <w14:prstDash w14:val="solid"/>
                            <w14:round/>
                          </w14:textOutline>
                        </w:rPr>
                        <w:t>!</w:t>
                      </w:r>
                    </w:p>
                  </w:txbxContent>
                </v:textbox>
              </v:shape>
            </w:pict>
          </mc:Fallback>
        </mc:AlternateContent>
      </w:r>
      <w:r w:rsidR="00052586" w:rsidRPr="00802E59">
        <w:rPr>
          <w:b/>
          <w:bCs/>
          <w:sz w:val="28"/>
          <w:szCs w:val="28"/>
        </w:rPr>
        <w:t>Zorg er dus voor dat het eigen stukken tekst zijn!</w:t>
      </w:r>
      <w:r>
        <w:rPr>
          <w:b/>
          <w:bCs/>
          <w:sz w:val="28"/>
          <w:szCs w:val="28"/>
        </w:rPr>
        <w:t xml:space="preserve"> Beoordeling met </w:t>
      </w:r>
      <w:r w:rsidRPr="00802E59">
        <w:rPr>
          <w:b/>
          <w:bCs/>
          <w:sz w:val="28"/>
          <w:szCs w:val="28"/>
          <w:highlight w:val="green"/>
        </w:rPr>
        <w:t>cijfer</w:t>
      </w:r>
      <w:r>
        <w:rPr>
          <w:b/>
          <w:bCs/>
          <w:sz w:val="28"/>
          <w:szCs w:val="28"/>
        </w:rPr>
        <w:t xml:space="preserve"> !!</w:t>
      </w:r>
    </w:p>
    <w:sectPr w:rsidR="00052586" w:rsidRPr="00802E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E81619"/>
    <w:multiLevelType w:val="hybridMultilevel"/>
    <w:tmpl w:val="D272DC14"/>
    <w:lvl w:ilvl="0" w:tplc="62ACE54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586"/>
    <w:rsid w:val="00052586"/>
    <w:rsid w:val="0007235B"/>
    <w:rsid w:val="003113D7"/>
    <w:rsid w:val="003C2EE1"/>
    <w:rsid w:val="00802E59"/>
    <w:rsid w:val="00DC1A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CEA53"/>
  <w15:chartTrackingRefBased/>
  <w15:docId w15:val="{07FE70EA-73D6-441D-9F68-5202E1E4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525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209</Words>
  <Characters>1152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Lurling, JFWA (Hans)</dc:creator>
  <cp:keywords/>
  <dc:description/>
  <cp:lastModifiedBy>Lurling, JFWA (Hans)</cp:lastModifiedBy>
  <cp:revision>6</cp:revision>
  <dcterms:created xsi:type="dcterms:W3CDTF">2020-03-31T10:32:00Z</dcterms:created>
  <dcterms:modified xsi:type="dcterms:W3CDTF">2020-04-15T07:30:00Z</dcterms:modified>
</cp:coreProperties>
</file>