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36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6"/>
          <w:shd w:fill="auto" w:val="clear"/>
        </w:rPr>
        <w:t xml:space="preserve">Werkmodel Activiteitenplan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Om een activiteit voor te bereiden, kun je dit werkmodel gebruiken. Het bestaat uit een toelichting en een invultabel.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FFCF37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i/>
          <w:color w:val="FFCF37"/>
          <w:spacing w:val="0"/>
          <w:position w:val="0"/>
          <w:sz w:val="28"/>
          <w:shd w:fill="auto" w:val="clear"/>
        </w:rPr>
        <w:t xml:space="preserve">Beginsituatie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  <w:t xml:space="preserve">Doelgroepanalyse </w:t>
      </w:r>
    </w:p>
    <w:p>
      <w:pPr>
        <w:numPr>
          <w:ilvl w:val="0"/>
          <w:numId w:val="3"/>
        </w:numPr>
        <w:spacing w:before="0" w:after="4" w:line="240"/>
        <w:ind w:right="0" w:left="720" w:hanging="36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Wat is de leeftijd en sekse van de doelgroep? Wat zijn de bijzonderheden van de doelgroep? </w:t>
      </w:r>
    </w:p>
    <w:p>
      <w:pPr>
        <w:numPr>
          <w:ilvl w:val="0"/>
          <w:numId w:val="3"/>
        </w:numPr>
        <w:spacing w:before="0" w:after="4" w:line="240"/>
        <w:ind w:right="0" w:left="720" w:hanging="36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Wat is het aantal deelnemers aan de activiteiten en wat is de gemiddelde leeftijd? </w:t>
      </w:r>
    </w:p>
    <w:p>
      <w:pPr>
        <w:numPr>
          <w:ilvl w:val="0"/>
          <w:numId w:val="3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Wat is het niveau van de doelgroep? Wat zijn de mogelijkheden en waar ligt hun belangstelling?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  <w:t xml:space="preserve">Reden </w:t>
      </w:r>
    </w:p>
    <w:p>
      <w:pPr>
        <w:numPr>
          <w:ilvl w:val="0"/>
          <w:numId w:val="6"/>
        </w:numPr>
        <w:spacing w:before="0" w:after="4" w:line="240"/>
        <w:ind w:right="0" w:left="720" w:hanging="36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Welk probleem wil je oplossen? </w:t>
      </w:r>
    </w:p>
    <w:p>
      <w:pPr>
        <w:numPr>
          <w:ilvl w:val="0"/>
          <w:numId w:val="6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Wat is de aanleiding voor deze activiteit?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  <w:t xml:space="preserve">Randvoorwaarden </w:t>
      </w:r>
    </w:p>
    <w:p>
      <w:pPr>
        <w:numPr>
          <w:ilvl w:val="0"/>
          <w:numId w:val="9"/>
        </w:numPr>
        <w:spacing w:before="0" w:after="4" w:line="240"/>
        <w:ind w:right="0" w:left="720" w:hanging="36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Wat zijn de voorwaarden? Waar haal je bijvoorbeeld materialen en hoe zit het met de veiligheid? </w:t>
      </w:r>
    </w:p>
    <w:p>
      <w:pPr>
        <w:numPr>
          <w:ilvl w:val="0"/>
          <w:numId w:val="9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Wat is het beleid van de instelling (bijvoorbeeld regels voor kleding, eten/drinken, opruimen)?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FFCF37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i/>
          <w:color w:val="FFCF37"/>
          <w:spacing w:val="0"/>
          <w:position w:val="0"/>
          <w:sz w:val="28"/>
          <w:shd w:fill="auto" w:val="clear"/>
        </w:rPr>
        <w:t xml:space="preserve">Doel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  <w:t xml:space="preserve">Wat wil je bereiken?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Vaststellen van het doel met behulp van ontwikkelingsaspecten: </w:t>
      </w:r>
    </w:p>
    <w:p>
      <w:pPr>
        <w:numPr>
          <w:ilvl w:val="0"/>
          <w:numId w:val="12"/>
        </w:numPr>
        <w:spacing w:before="0" w:after="4" w:line="240"/>
        <w:ind w:right="0" w:left="720" w:hanging="36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motorische aspecten, bijvoorbeeld de fijne motoriek ontwikkelen (knippen, plakken) </w:t>
      </w:r>
    </w:p>
    <w:p>
      <w:pPr>
        <w:numPr>
          <w:ilvl w:val="0"/>
          <w:numId w:val="12"/>
        </w:numPr>
        <w:spacing w:before="0" w:after="4" w:line="240"/>
        <w:ind w:right="0" w:left="720" w:hanging="36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cognitieve aspecten, bijvoorbeeld spelregels onthouden, nieuwe technieken leren </w:t>
      </w:r>
    </w:p>
    <w:p>
      <w:pPr>
        <w:numPr>
          <w:ilvl w:val="0"/>
          <w:numId w:val="12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sociaal-emotionele aspecten, bijvoorbeeld leren samenwerken, rekening houden met anderen, opruimen.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FFCF37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i/>
          <w:color w:val="FFCF37"/>
          <w:spacing w:val="0"/>
          <w:position w:val="0"/>
          <w:sz w:val="28"/>
          <w:shd w:fill="auto" w:val="clear"/>
        </w:rPr>
        <w:t xml:space="preserve">Voorbereiding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  <w:t xml:space="preserve">Beschrijving activiteit </w:t>
      </w:r>
    </w:p>
    <w:p>
      <w:pPr>
        <w:numPr>
          <w:ilvl w:val="0"/>
          <w:numId w:val="15"/>
        </w:numPr>
        <w:spacing w:before="0" w:after="4" w:line="240"/>
        <w:ind w:right="0" w:left="720" w:hanging="36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Welke activiteit ga je doen? </w:t>
      </w:r>
    </w:p>
    <w:p>
      <w:pPr>
        <w:numPr>
          <w:ilvl w:val="0"/>
          <w:numId w:val="15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Hoe gaat de activiteit verlopen (volgorde, spelregels enzovoort)?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  <w:t xml:space="preserve">Plannen </w:t>
      </w:r>
    </w:p>
    <w:p>
      <w:pPr>
        <w:numPr>
          <w:ilvl w:val="0"/>
          <w:numId w:val="18"/>
        </w:numPr>
        <w:spacing w:before="0" w:after="6" w:line="240"/>
        <w:ind w:right="0" w:left="720" w:hanging="36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Wanneer vinden de activiteiten plaats (dag en tijdsduur)? </w:t>
      </w:r>
    </w:p>
    <w:p>
      <w:pPr>
        <w:numPr>
          <w:ilvl w:val="0"/>
          <w:numId w:val="18"/>
        </w:numPr>
        <w:spacing w:before="0" w:after="6" w:line="240"/>
        <w:ind w:right="0" w:left="720" w:hanging="36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Wat zijn de kosten? Welke accommodatie, materialen en hulpmiddelen heb je nodig? </w:t>
      </w:r>
    </w:p>
    <w:p>
      <w:pPr>
        <w:numPr>
          <w:ilvl w:val="0"/>
          <w:numId w:val="18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Hoe ga je begeleiden en hoe is de taakverdeling?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FFCF37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i/>
          <w:color w:val="FFCF37"/>
          <w:spacing w:val="0"/>
          <w:position w:val="0"/>
          <w:sz w:val="28"/>
          <w:shd w:fill="auto" w:val="clear"/>
        </w:rPr>
        <w:t xml:space="preserve">Uitvoering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  <w:t xml:space="preserve">Uitleg en presentatie </w:t>
      </w:r>
    </w:p>
    <w:p>
      <w:pPr>
        <w:numPr>
          <w:ilvl w:val="0"/>
          <w:numId w:val="21"/>
        </w:numPr>
        <w:spacing w:before="0" w:after="6" w:line="240"/>
        <w:ind w:right="0" w:left="720" w:hanging="36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Hoe ga je duidelijk maken wat moet gebeuren? </w:t>
      </w:r>
    </w:p>
    <w:p>
      <w:pPr>
        <w:numPr>
          <w:ilvl w:val="0"/>
          <w:numId w:val="21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Ga je de activiteit promoten? Hoe doe je dat?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000000"/>
          <w:spacing w:val="0"/>
          <w:position w:val="0"/>
          <w:sz w:val="22"/>
          <w:shd w:fill="auto" w:val="clear"/>
        </w:rPr>
        <w:t xml:space="preserve">Uitvoering en begeleiding </w:t>
      </w:r>
    </w:p>
    <w:p>
      <w:pPr>
        <w:numPr>
          <w:ilvl w:val="0"/>
          <w:numId w:val="24"/>
        </w:numPr>
        <w:spacing w:before="0" w:after="4" w:line="240"/>
        <w:ind w:right="0" w:left="720" w:hanging="36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Wat doe je om de deelnemers goed te begeleiden, te motiveren en te stimuleren? </w:t>
      </w:r>
    </w:p>
    <w:p>
      <w:pPr>
        <w:numPr>
          <w:ilvl w:val="0"/>
          <w:numId w:val="24"/>
        </w:numPr>
        <w:spacing w:before="0" w:after="4" w:line="240"/>
        <w:ind w:right="0" w:left="720" w:hanging="36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Op welke manier kun je aandacht besteden aan het groepsproces tijdens de activiteit? </w:t>
      </w:r>
    </w:p>
    <w:p>
      <w:pPr>
        <w:numPr>
          <w:ilvl w:val="0"/>
          <w:numId w:val="24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  <w:t xml:space="preserve">Hoe begeleid je de deelnemers hierbij?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i/>
          <w:color w:val="FFCF37"/>
          <w:spacing w:val="0"/>
          <w:position w:val="0"/>
          <w:sz w:val="28"/>
          <w:shd w:fill="auto" w:val="clear"/>
        </w:rPr>
        <w:t xml:space="preserve">Evaluatie 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8"/>
          <w:shd w:fill="auto" w:val="clear"/>
        </w:rPr>
        <w:br/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Op welke manier evalueer je het proces en/of product tijdens de activiteit?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numPr>
          <w:ilvl w:val="0"/>
          <w:numId w:val="28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Hoe ga je evalueren? Doe je dit bijvoorbeeld mondeling of via een formulier? </w:t>
      </w:r>
    </w:p>
    <w:p>
      <w:pPr>
        <w:numPr>
          <w:ilvl w:val="0"/>
          <w:numId w:val="28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Met wie evalueer je de activiteit? </w:t>
      </w:r>
    </w:p>
    <w:p>
      <w:pPr>
        <w:numPr>
          <w:ilvl w:val="0"/>
          <w:numId w:val="28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Hoe verliep het proces van het organiseren van activiteiten? </w:t>
      </w:r>
    </w:p>
    <w:p>
      <w:pPr>
        <w:numPr>
          <w:ilvl w:val="0"/>
          <w:numId w:val="28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Hoe is het product geworden en wat vinden jij en je doelgroep ervan? </w:t>
      </w:r>
    </w:p>
    <w:p>
      <w:pPr>
        <w:numPr>
          <w:ilvl w:val="0"/>
          <w:numId w:val="28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Hoe was je rol als begeleider? </w:t>
      </w:r>
    </w:p>
    <w:p>
      <w:pPr>
        <w:numPr>
          <w:ilvl w:val="0"/>
          <w:numId w:val="28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Welke leerpunten heb je nog na het voorbereiden van deze activiteit? 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000000"/>
          <w:spacing w:val="0"/>
          <w:position w:val="0"/>
          <w:sz w:val="22"/>
          <w:shd w:fill="auto" w:val="clear"/>
        </w:rPr>
      </w:pPr>
    </w:p>
    <w:tbl>
      <w:tblPr/>
      <w:tblGrid>
        <w:gridCol w:w="1809"/>
        <w:gridCol w:w="2552"/>
        <w:gridCol w:w="4678"/>
      </w:tblGrid>
      <w:tr>
        <w:trPr>
          <w:trHeight w:val="88" w:hRule="auto"/>
          <w:jc w:val="left"/>
        </w:trPr>
        <w:tc>
          <w:tcPr>
            <w:tcW w:w="1809" w:type="dxa"/>
            <w:tcBorders>
              <w:top w:val="single" w:color="ffffff" w:sz="4"/>
              <w:left w:val="single" w:color="ffffff" w:sz="4"/>
              <w:bottom w:val="single" w:color="ffffff" w:sz="4"/>
              <w:right w:val="single" w:color="ffffff" w:sz="4"/>
            </w:tcBorders>
            <w:shd w:color="auto" w:fill="ffe3b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Activiteit: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230" w:type="dxa"/>
            <w:gridSpan w:val="2"/>
            <w:tcBorders>
              <w:top w:val="single" w:color="ffffff" w:sz="4"/>
              <w:left w:val="single" w:color="ffffff" w:sz="4"/>
              <w:bottom w:val="single" w:color="ffffff" w:sz="4"/>
              <w:right w:val="single" w:color="ffffff" w:sz="4"/>
            </w:tcBorders>
            <w:shd w:color="auto" w:fill="ffe3b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8" w:hRule="auto"/>
          <w:jc w:val="left"/>
        </w:trPr>
        <w:tc>
          <w:tcPr>
            <w:tcW w:w="1809" w:type="dxa"/>
            <w:tcBorders>
              <w:top w:val="single" w:color="ffffff" w:sz="4"/>
              <w:left w:val="single" w:color="ffffff" w:sz="4"/>
              <w:bottom w:val="single" w:color="ffffff" w:sz="4"/>
              <w:right w:val="single" w:color="ffffff" w:sz="4"/>
            </w:tcBorders>
            <w:shd w:color="auto" w:fill="ffe3b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Opsteller: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230" w:type="dxa"/>
            <w:gridSpan w:val="2"/>
            <w:tcBorders>
              <w:top w:val="single" w:color="ffffff" w:sz="4"/>
              <w:left w:val="single" w:color="ffffff" w:sz="4"/>
              <w:bottom w:val="single" w:color="ffffff" w:sz="4"/>
              <w:right w:val="single" w:color="ffffff" w:sz="4"/>
            </w:tcBorders>
            <w:shd w:color="auto" w:fill="ffe3b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8" w:hRule="auto"/>
          <w:jc w:val="left"/>
        </w:trPr>
        <w:tc>
          <w:tcPr>
            <w:tcW w:w="1809" w:type="dxa"/>
            <w:tcBorders>
              <w:top w:val="single" w:color="ffffff" w:sz="4"/>
              <w:left w:val="single" w:color="ffffff" w:sz="4"/>
              <w:bottom w:val="single" w:color="ffffff" w:sz="4"/>
              <w:right w:val="single" w:color="ffffff" w:sz="4"/>
            </w:tcBorders>
            <w:shd w:color="auto" w:fill="ffe3b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Datum: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7230" w:type="dxa"/>
            <w:gridSpan w:val="2"/>
            <w:tcBorders>
              <w:top w:val="single" w:color="ffffff" w:sz="4"/>
              <w:left w:val="single" w:color="ffffff" w:sz="4"/>
              <w:bottom w:val="single" w:color="ffffff" w:sz="4"/>
              <w:right w:val="single" w:color="ffffff" w:sz="4"/>
            </w:tcBorders>
            <w:shd w:color="auto" w:fill="ffe3b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8" w:hRule="auto"/>
          <w:jc w:val="left"/>
        </w:trPr>
        <w:tc>
          <w:tcPr>
            <w:tcW w:w="1809" w:type="dxa"/>
            <w:vMerge w:val="restart"/>
            <w:tcBorders>
              <w:top w:val="single" w:color="ffffff" w:sz="4"/>
              <w:left w:val="single" w:color="ffffff" w:sz="4"/>
              <w:bottom w:val="single" w:color="ffffff" w:sz="4"/>
              <w:right w:val="single" w:color="ffffff" w:sz="4"/>
            </w:tcBorders>
            <w:shd w:color="auto" w:fill="ffe3b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Beginsituatie </w:t>
            </w:r>
          </w:p>
        </w:tc>
        <w:tc>
          <w:tcPr>
            <w:tcW w:w="2552" w:type="dxa"/>
            <w:tcBorders>
              <w:top w:val="single" w:color="ffffff" w:sz="4"/>
              <w:left w:val="single" w:color="ffffff" w:sz="4"/>
              <w:bottom w:val="single" w:color="ffffff" w:sz="4"/>
              <w:right w:val="single" w:color="ffffff" w:sz="4"/>
            </w:tcBorders>
            <w:shd w:color="auto" w:fill="ffe3b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Doelgroepanalyse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678" w:type="dxa"/>
            <w:tcBorders>
              <w:top w:val="single" w:color="ffffff" w:sz="4"/>
              <w:left w:val="single" w:color="ffffff" w:sz="4"/>
              <w:bottom w:val="single" w:color="ffffff" w:sz="4"/>
              <w:right w:val="single" w:color="ffffff" w:sz="4"/>
            </w:tcBorders>
            <w:shd w:color="auto" w:fill="ffe3b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8" w:hRule="auto"/>
          <w:jc w:val="left"/>
        </w:trPr>
        <w:tc>
          <w:tcPr>
            <w:tcW w:w="1809" w:type="dxa"/>
            <w:vMerge/>
            <w:tcBorders>
              <w:top w:val="single" w:color="ffffff" w:sz="4"/>
              <w:left w:val="single" w:color="ffffff" w:sz="4"/>
              <w:bottom w:val="single" w:color="ffffff" w:sz="4"/>
              <w:right w:val="single" w:color="ffffff" w:sz="4"/>
            </w:tcBorders>
            <w:shd w:color="auto" w:fill="ffe3b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52" w:type="dxa"/>
            <w:tcBorders>
              <w:top w:val="single" w:color="ffffff" w:sz="4"/>
              <w:left w:val="single" w:color="ffffff" w:sz="4"/>
              <w:bottom w:val="single" w:color="ffffff" w:sz="4"/>
              <w:right w:val="single" w:color="ffffff" w:sz="4"/>
            </w:tcBorders>
            <w:shd w:color="auto" w:fill="ffe3b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Reden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678" w:type="dxa"/>
            <w:tcBorders>
              <w:top w:val="single" w:color="ffffff" w:sz="4"/>
              <w:left w:val="single" w:color="ffffff" w:sz="4"/>
              <w:bottom w:val="single" w:color="ffffff" w:sz="4"/>
              <w:right w:val="single" w:color="ffffff" w:sz="4"/>
            </w:tcBorders>
            <w:shd w:color="auto" w:fill="ffe3b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8" w:hRule="auto"/>
          <w:jc w:val="left"/>
        </w:trPr>
        <w:tc>
          <w:tcPr>
            <w:tcW w:w="1809" w:type="dxa"/>
            <w:vMerge/>
            <w:tcBorders>
              <w:top w:val="single" w:color="ffffff" w:sz="4"/>
              <w:left w:val="single" w:color="ffffff" w:sz="4"/>
              <w:bottom w:val="single" w:color="ffffff" w:sz="4"/>
              <w:right w:val="single" w:color="ffffff" w:sz="4"/>
            </w:tcBorders>
            <w:shd w:color="auto" w:fill="ffe3b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52" w:type="dxa"/>
            <w:tcBorders>
              <w:top w:val="single" w:color="ffffff" w:sz="4"/>
              <w:left w:val="single" w:color="ffffff" w:sz="4"/>
              <w:bottom w:val="single" w:color="ffffff" w:sz="4"/>
              <w:right w:val="single" w:color="ffffff" w:sz="4"/>
            </w:tcBorders>
            <w:shd w:color="auto" w:fill="ffe3b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Randvoorwaarden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678" w:type="dxa"/>
            <w:tcBorders>
              <w:top w:val="single" w:color="ffffff" w:sz="4"/>
              <w:left w:val="single" w:color="ffffff" w:sz="4"/>
              <w:bottom w:val="single" w:color="ffffff" w:sz="4"/>
              <w:right w:val="single" w:color="ffffff" w:sz="4"/>
            </w:tcBorders>
            <w:shd w:color="auto" w:fill="ffe3b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8" w:hRule="auto"/>
          <w:jc w:val="left"/>
        </w:trPr>
        <w:tc>
          <w:tcPr>
            <w:tcW w:w="1809" w:type="dxa"/>
            <w:vMerge w:val="restart"/>
            <w:tcBorders>
              <w:top w:val="single" w:color="ffffff" w:sz="4"/>
              <w:left w:val="single" w:color="ffffff" w:sz="4"/>
              <w:bottom w:val="single" w:color="ffffff" w:sz="4"/>
              <w:right w:val="single" w:color="ffffff" w:sz="4"/>
            </w:tcBorders>
            <w:shd w:color="auto" w:fill="ffe3b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Doel </w:t>
            </w:r>
          </w:p>
        </w:tc>
        <w:tc>
          <w:tcPr>
            <w:tcW w:w="2552" w:type="dxa"/>
            <w:tcBorders>
              <w:top w:val="single" w:color="ffffff" w:sz="4"/>
              <w:left w:val="single" w:color="ffffff" w:sz="4"/>
              <w:bottom w:val="single" w:color="ffffff" w:sz="4"/>
              <w:right w:val="single" w:color="ffffff" w:sz="4"/>
            </w:tcBorders>
            <w:shd w:color="auto" w:fill="ffe3b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Wat wil je bereiken?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678" w:type="dxa"/>
            <w:tcBorders>
              <w:top w:val="single" w:color="ffffff" w:sz="4"/>
              <w:left w:val="single" w:color="ffffff" w:sz="4"/>
              <w:bottom w:val="single" w:color="ffffff" w:sz="4"/>
              <w:right w:val="single" w:color="ffffff" w:sz="4"/>
            </w:tcBorders>
            <w:shd w:color="auto" w:fill="ffe3b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8" w:hRule="auto"/>
          <w:jc w:val="left"/>
        </w:trPr>
        <w:tc>
          <w:tcPr>
            <w:tcW w:w="1809" w:type="dxa"/>
            <w:vMerge/>
            <w:tcBorders>
              <w:top w:val="single" w:color="ffffff" w:sz="4"/>
              <w:left w:val="single" w:color="ffffff" w:sz="4"/>
              <w:bottom w:val="single" w:color="ffffff" w:sz="4"/>
              <w:right w:val="single" w:color="ffffff" w:sz="4"/>
            </w:tcBorders>
            <w:shd w:color="auto" w:fill="ffe3b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52" w:type="dxa"/>
            <w:tcBorders>
              <w:top w:val="single" w:color="ffffff" w:sz="4"/>
              <w:left w:val="single" w:color="ffffff" w:sz="4"/>
              <w:bottom w:val="single" w:color="ffffff" w:sz="4"/>
              <w:right w:val="single" w:color="ffffff" w:sz="4"/>
            </w:tcBorders>
            <w:shd w:color="auto" w:fill="ffe3b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Ontwikkelingsaspecten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678" w:type="dxa"/>
            <w:tcBorders>
              <w:top w:val="single" w:color="ffffff" w:sz="4"/>
              <w:left w:val="single" w:color="ffffff" w:sz="4"/>
              <w:bottom w:val="single" w:color="ffffff" w:sz="4"/>
              <w:right w:val="single" w:color="ffffff" w:sz="4"/>
            </w:tcBorders>
            <w:shd w:color="auto" w:fill="ffe3b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8" w:hRule="auto"/>
          <w:jc w:val="left"/>
        </w:trPr>
        <w:tc>
          <w:tcPr>
            <w:tcW w:w="1809" w:type="dxa"/>
            <w:vMerge/>
            <w:tcBorders>
              <w:top w:val="single" w:color="ffffff" w:sz="4"/>
              <w:left w:val="single" w:color="ffffff" w:sz="4"/>
              <w:bottom w:val="single" w:color="ffffff" w:sz="4"/>
              <w:right w:val="single" w:color="ffffff" w:sz="4"/>
            </w:tcBorders>
            <w:shd w:color="auto" w:fill="ffe3b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52" w:type="dxa"/>
            <w:tcBorders>
              <w:top w:val="single" w:color="ffffff" w:sz="4"/>
              <w:left w:val="single" w:color="ffffff" w:sz="4"/>
              <w:bottom w:val="single" w:color="ffffff" w:sz="4"/>
              <w:right w:val="single" w:color="ffffff" w:sz="4"/>
            </w:tcBorders>
            <w:shd w:color="auto" w:fill="ffe3b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Keuze activiteit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678" w:type="dxa"/>
            <w:tcBorders>
              <w:top w:val="single" w:color="ffffff" w:sz="4"/>
              <w:left w:val="single" w:color="ffffff" w:sz="4"/>
              <w:bottom w:val="single" w:color="ffffff" w:sz="4"/>
              <w:right w:val="single" w:color="ffffff" w:sz="4"/>
            </w:tcBorders>
            <w:shd w:color="auto" w:fill="ffe3b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8" w:hRule="auto"/>
          <w:jc w:val="left"/>
        </w:trPr>
        <w:tc>
          <w:tcPr>
            <w:tcW w:w="1809" w:type="dxa"/>
            <w:vMerge w:val="restart"/>
            <w:tcBorders>
              <w:top w:val="single" w:color="ffffff" w:sz="4"/>
              <w:left w:val="single" w:color="ffffff" w:sz="4"/>
              <w:bottom w:val="single" w:color="ffffff" w:sz="4"/>
              <w:right w:val="single" w:color="ffffff" w:sz="4"/>
            </w:tcBorders>
            <w:shd w:color="auto" w:fill="ffe3b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Voorbereiding </w:t>
            </w:r>
          </w:p>
        </w:tc>
        <w:tc>
          <w:tcPr>
            <w:tcW w:w="2552" w:type="dxa"/>
            <w:tcBorders>
              <w:top w:val="single" w:color="ffffff" w:sz="4"/>
              <w:left w:val="single" w:color="ffffff" w:sz="4"/>
              <w:bottom w:val="single" w:color="ffffff" w:sz="4"/>
              <w:right w:val="single" w:color="ffffff" w:sz="4"/>
            </w:tcBorders>
            <w:shd w:color="auto" w:fill="ffe3b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Beschrijving activiteit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678" w:type="dxa"/>
            <w:tcBorders>
              <w:top w:val="single" w:color="ffffff" w:sz="4"/>
              <w:left w:val="single" w:color="ffffff" w:sz="4"/>
              <w:bottom w:val="single" w:color="ffffff" w:sz="4"/>
              <w:right w:val="single" w:color="ffffff" w:sz="4"/>
            </w:tcBorders>
            <w:shd w:color="auto" w:fill="ffe3b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8" w:hRule="auto"/>
          <w:jc w:val="left"/>
        </w:trPr>
        <w:tc>
          <w:tcPr>
            <w:tcW w:w="1809" w:type="dxa"/>
            <w:vMerge/>
            <w:tcBorders>
              <w:top w:val="single" w:color="ffffff" w:sz="4"/>
              <w:left w:val="single" w:color="ffffff" w:sz="4"/>
              <w:bottom w:val="single" w:color="ffffff" w:sz="4"/>
              <w:right w:val="single" w:color="ffffff" w:sz="4"/>
            </w:tcBorders>
            <w:shd w:color="auto" w:fill="ffe3b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52" w:type="dxa"/>
            <w:tcBorders>
              <w:top w:val="single" w:color="ffffff" w:sz="4"/>
              <w:left w:val="single" w:color="ffffff" w:sz="4"/>
              <w:bottom w:val="single" w:color="ffffff" w:sz="4"/>
              <w:right w:val="single" w:color="ffffff" w:sz="4"/>
            </w:tcBorders>
            <w:shd w:color="auto" w:fill="ffe3b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Plannen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678" w:type="dxa"/>
            <w:tcBorders>
              <w:top w:val="single" w:color="ffffff" w:sz="4"/>
              <w:left w:val="single" w:color="ffffff" w:sz="4"/>
              <w:bottom w:val="single" w:color="ffffff" w:sz="4"/>
              <w:right w:val="single" w:color="ffffff" w:sz="4"/>
            </w:tcBorders>
            <w:shd w:color="auto" w:fill="ffe3b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8" w:hRule="auto"/>
          <w:jc w:val="left"/>
        </w:trPr>
        <w:tc>
          <w:tcPr>
            <w:tcW w:w="1809" w:type="dxa"/>
            <w:vMerge w:val="restart"/>
            <w:tcBorders>
              <w:top w:val="single" w:color="ffffff" w:sz="4"/>
              <w:left w:val="single" w:color="ffffff" w:sz="4"/>
              <w:bottom w:val="single" w:color="ffffff" w:sz="4"/>
              <w:right w:val="single" w:color="ffffff" w:sz="4"/>
            </w:tcBorders>
            <w:shd w:color="auto" w:fill="ffe3b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Uitvoering </w:t>
            </w:r>
          </w:p>
        </w:tc>
        <w:tc>
          <w:tcPr>
            <w:tcW w:w="2552" w:type="dxa"/>
            <w:tcBorders>
              <w:top w:val="single" w:color="ffffff" w:sz="4"/>
              <w:left w:val="single" w:color="ffffff" w:sz="4"/>
              <w:bottom w:val="single" w:color="ffffff" w:sz="4"/>
              <w:right w:val="single" w:color="ffffff" w:sz="4"/>
            </w:tcBorders>
            <w:shd w:color="auto" w:fill="ffe3b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Uitleg en presentatie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678" w:type="dxa"/>
            <w:tcBorders>
              <w:top w:val="single" w:color="ffffff" w:sz="4"/>
              <w:left w:val="single" w:color="ffffff" w:sz="4"/>
              <w:bottom w:val="single" w:color="ffffff" w:sz="4"/>
              <w:right w:val="single" w:color="ffffff" w:sz="4"/>
            </w:tcBorders>
            <w:shd w:color="auto" w:fill="ffe3b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8" w:hRule="auto"/>
          <w:jc w:val="left"/>
        </w:trPr>
        <w:tc>
          <w:tcPr>
            <w:tcW w:w="1809" w:type="dxa"/>
            <w:vMerge/>
            <w:tcBorders>
              <w:top w:val="single" w:color="ffffff" w:sz="4"/>
              <w:left w:val="single" w:color="ffffff" w:sz="4"/>
              <w:bottom w:val="single" w:color="ffffff" w:sz="4"/>
              <w:right w:val="single" w:color="ffffff" w:sz="4"/>
            </w:tcBorders>
            <w:shd w:color="auto" w:fill="ffe3b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52" w:type="dxa"/>
            <w:tcBorders>
              <w:top w:val="single" w:color="ffffff" w:sz="4"/>
              <w:left w:val="single" w:color="ffffff" w:sz="4"/>
              <w:bottom w:val="single" w:color="ffffff" w:sz="4"/>
              <w:right w:val="single" w:color="ffffff" w:sz="4"/>
            </w:tcBorders>
            <w:shd w:color="auto" w:fill="ffe3b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Uitvoering en begeleiding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</w:t>
            </w:r>
          </w:p>
        </w:tc>
        <w:tc>
          <w:tcPr>
            <w:tcW w:w="4678" w:type="dxa"/>
            <w:tcBorders>
              <w:top w:val="single" w:color="ffffff" w:sz="4"/>
              <w:left w:val="single" w:color="ffffff" w:sz="4"/>
              <w:bottom w:val="single" w:color="ffffff" w:sz="4"/>
              <w:right w:val="single" w:color="ffffff" w:sz="4"/>
            </w:tcBorders>
            <w:shd w:color="auto" w:fill="ffe3b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8" w:hRule="auto"/>
          <w:jc w:val="left"/>
        </w:trPr>
        <w:tc>
          <w:tcPr>
            <w:tcW w:w="1809" w:type="dxa"/>
            <w:vMerge w:val="restart"/>
            <w:tcBorders>
              <w:top w:val="single" w:color="ffffff" w:sz="4"/>
              <w:left w:val="single" w:color="ffffff" w:sz="4"/>
              <w:bottom w:val="single" w:color="ffffff" w:sz="4"/>
              <w:right w:val="single" w:color="ffffff" w:sz="4"/>
            </w:tcBorders>
            <w:shd w:color="auto" w:fill="ffe3b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Evaluatie </w:t>
            </w:r>
          </w:p>
        </w:tc>
        <w:tc>
          <w:tcPr>
            <w:tcW w:w="2552" w:type="dxa"/>
            <w:tcBorders>
              <w:top w:val="single" w:color="ffffff" w:sz="4"/>
              <w:left w:val="single" w:color="ffffff" w:sz="4"/>
              <w:bottom w:val="single" w:color="ffffff" w:sz="4"/>
              <w:right w:val="single" w:color="ffffff" w:sz="4"/>
            </w:tcBorders>
            <w:shd w:color="auto" w:fill="ffe3b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Hoe ga je evalueren?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678" w:type="dxa"/>
            <w:tcBorders>
              <w:top w:val="single" w:color="ffffff" w:sz="4"/>
              <w:left w:val="single" w:color="ffffff" w:sz="4"/>
              <w:bottom w:val="single" w:color="ffffff" w:sz="4"/>
              <w:right w:val="single" w:color="ffffff" w:sz="4"/>
            </w:tcBorders>
            <w:shd w:color="auto" w:fill="ffe3b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8" w:hRule="auto"/>
          <w:jc w:val="left"/>
        </w:trPr>
        <w:tc>
          <w:tcPr>
            <w:tcW w:w="1809" w:type="dxa"/>
            <w:vMerge/>
            <w:tcBorders>
              <w:top w:val="single" w:color="ffffff" w:sz="4"/>
              <w:left w:val="single" w:color="ffffff" w:sz="4"/>
              <w:bottom w:val="single" w:color="ffffff" w:sz="4"/>
              <w:right w:val="single" w:color="ffffff" w:sz="4"/>
            </w:tcBorders>
            <w:shd w:color="auto" w:fill="ffe3b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52" w:type="dxa"/>
            <w:tcBorders>
              <w:top w:val="single" w:color="ffffff" w:sz="4"/>
              <w:left w:val="single" w:color="ffffff" w:sz="4"/>
              <w:bottom w:val="single" w:color="ffffff" w:sz="4"/>
              <w:right w:val="single" w:color="ffffff" w:sz="4"/>
            </w:tcBorders>
            <w:shd w:color="auto" w:fill="ffe3b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Procesvragen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678" w:type="dxa"/>
            <w:tcBorders>
              <w:top w:val="single" w:color="ffffff" w:sz="4"/>
              <w:left w:val="single" w:color="ffffff" w:sz="4"/>
              <w:bottom w:val="single" w:color="ffffff" w:sz="4"/>
              <w:right w:val="single" w:color="ffffff" w:sz="4"/>
            </w:tcBorders>
            <w:shd w:color="auto" w:fill="ffe3b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88" w:hRule="auto"/>
          <w:jc w:val="left"/>
        </w:trPr>
        <w:tc>
          <w:tcPr>
            <w:tcW w:w="1809" w:type="dxa"/>
            <w:vMerge/>
            <w:tcBorders>
              <w:top w:val="single" w:color="ffffff" w:sz="4"/>
              <w:left w:val="single" w:color="ffffff" w:sz="4"/>
              <w:bottom w:val="single" w:color="ffffff" w:sz="4"/>
              <w:right w:val="single" w:color="ffffff" w:sz="4"/>
            </w:tcBorders>
            <w:shd w:color="auto" w:fill="ffe3b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552" w:type="dxa"/>
            <w:tcBorders>
              <w:top w:val="single" w:color="ffffff" w:sz="4"/>
              <w:left w:val="single" w:color="ffffff" w:sz="4"/>
              <w:bottom w:val="single" w:color="ffffff" w:sz="4"/>
              <w:right w:val="single" w:color="ffffff" w:sz="4"/>
            </w:tcBorders>
            <w:shd w:color="auto" w:fill="ffe3b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Productvragen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678" w:type="dxa"/>
            <w:tcBorders>
              <w:top w:val="single" w:color="ffffff" w:sz="4"/>
              <w:left w:val="single" w:color="ffffff" w:sz="4"/>
              <w:bottom w:val="single" w:color="ffffff" w:sz="4"/>
              <w:right w:val="single" w:color="ffffff" w:sz="4"/>
            </w:tcBorders>
            <w:shd w:color="auto" w:fill="ffe3b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abstractNum w:abstractNumId="48">
    <w:lvl w:ilvl="0">
      <w:start w:val="1"/>
      <w:numFmt w:val="bullet"/>
      <w:lvlText w:val="•"/>
    </w:lvl>
  </w:abstractNum>
  <w:num w:numId="3">
    <w:abstractNumId w:val="48"/>
  </w:num>
  <w:num w:numId="6">
    <w:abstractNumId w:val="42"/>
  </w:num>
  <w:num w:numId="9">
    <w:abstractNumId w:val="36"/>
  </w:num>
  <w:num w:numId="12">
    <w:abstractNumId w:val="30"/>
  </w:num>
  <w:num w:numId="15">
    <w:abstractNumId w:val="24"/>
  </w:num>
  <w:num w:numId="18">
    <w:abstractNumId w:val="18"/>
  </w:num>
  <w:num w:numId="21">
    <w:abstractNumId w:val="12"/>
  </w:num>
  <w:num w:numId="24">
    <w:abstractNumId w:val="6"/>
  </w:num>
  <w:num w:numId="28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