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EB1A83" w14:textId="27BB8787" w:rsidR="008255AC" w:rsidRPr="00274FEA" w:rsidRDefault="00F54548"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bookmarkStart w:id="0" w:name="_Toc282080483"/>
      <w:bookmarkStart w:id="1" w:name="_Toc282081020"/>
      <w:bookmarkStart w:id="2" w:name="_Toc282081113"/>
      <w:bookmarkStart w:id="3" w:name="_Toc282081187"/>
      <w:r w:rsidRPr="00274FEA">
        <w:rPr>
          <w:rFonts w:cs="Arial"/>
          <w:b/>
          <w:sz w:val="28"/>
          <w:szCs w:val="28"/>
        </w:rPr>
        <w:t>Ontwerp</w:t>
      </w:r>
      <w:bookmarkEnd w:id="0"/>
      <w:bookmarkEnd w:id="1"/>
      <w:bookmarkEnd w:id="2"/>
      <w:bookmarkEnd w:id="3"/>
      <w:r w:rsidRPr="00274FEA">
        <w:rPr>
          <w:rFonts w:cs="Arial"/>
          <w:b/>
          <w:sz w:val="28"/>
          <w:szCs w:val="28"/>
        </w:rPr>
        <w:t xml:space="preserve">en van project : </w:t>
      </w:r>
      <w:r w:rsidR="00A13594">
        <w:rPr>
          <w:rFonts w:cs="Arial"/>
          <w:b/>
          <w:sz w:val="28"/>
          <w:szCs w:val="28"/>
        </w:rPr>
        <w:t>Duurzame liefde</w:t>
      </w:r>
      <w:r w:rsidRPr="00274FEA">
        <w:rPr>
          <w:rFonts w:cs="Arial"/>
          <w:b/>
          <w:sz w:val="28"/>
          <w:szCs w:val="28"/>
        </w:rPr>
        <w:t xml:space="preserve"> </w:t>
      </w:r>
    </w:p>
    <w:p w14:paraId="70650A6C" w14:textId="3DEE7A68" w:rsidR="008255AC" w:rsidRPr="00274FEA" w:rsidRDefault="008255A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Docent</w:t>
      </w:r>
      <w:r w:rsidR="00841E93" w:rsidRPr="00274FEA">
        <w:rPr>
          <w:rFonts w:cs="Arial"/>
          <w:b/>
          <w:sz w:val="28"/>
          <w:szCs w:val="28"/>
        </w:rPr>
        <w:t>(</w:t>
      </w:r>
      <w:r w:rsidRPr="00274FEA">
        <w:rPr>
          <w:rFonts w:cs="Arial"/>
          <w:b/>
          <w:sz w:val="28"/>
          <w:szCs w:val="28"/>
        </w:rPr>
        <w:t>en</w:t>
      </w:r>
      <w:r w:rsidR="00841E93" w:rsidRPr="00274FEA">
        <w:rPr>
          <w:rFonts w:cs="Arial"/>
          <w:b/>
          <w:sz w:val="28"/>
          <w:szCs w:val="28"/>
        </w:rPr>
        <w:t>)</w:t>
      </w:r>
      <w:r w:rsidRPr="00274FEA">
        <w:rPr>
          <w:rFonts w:cs="Arial"/>
          <w:b/>
          <w:sz w:val="28"/>
          <w:szCs w:val="28"/>
        </w:rPr>
        <w:t>:</w:t>
      </w:r>
      <w:r w:rsidR="00A13594">
        <w:rPr>
          <w:rFonts w:cs="Arial"/>
          <w:b/>
          <w:sz w:val="28"/>
          <w:szCs w:val="28"/>
        </w:rPr>
        <w:t xml:space="preserve"> BSJ / LDT</w:t>
      </w:r>
    </w:p>
    <w:p w14:paraId="532A6962" w14:textId="77777777" w:rsidR="00274FEA" w:rsidRPr="00274FEA" w:rsidRDefault="00274FEA"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p>
    <w:p w14:paraId="25A91ADD" w14:textId="77777777" w:rsidR="00274FEA" w:rsidRPr="00274FEA" w:rsidRDefault="008255AC"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b/>
          <w:sz w:val="28"/>
          <w:szCs w:val="28"/>
        </w:rPr>
      </w:pPr>
      <w:r w:rsidRPr="00274FEA">
        <w:rPr>
          <w:rFonts w:cs="Arial"/>
          <w:b/>
          <w:sz w:val="28"/>
          <w:szCs w:val="28"/>
        </w:rPr>
        <w:t>Activiteit:</w:t>
      </w:r>
    </w:p>
    <w:p w14:paraId="17E14201" w14:textId="00DABE1A" w:rsidR="00F54548" w:rsidRPr="00A13594" w:rsidRDefault="00A13594" w:rsidP="00274FEA">
      <w:pPr>
        <w:pBdr>
          <w:top w:val="single" w:sz="4" w:space="1" w:color="auto"/>
          <w:left w:val="single" w:sz="4" w:space="4" w:color="auto"/>
          <w:bottom w:val="single" w:sz="4" w:space="1" w:color="auto"/>
          <w:right w:val="single" w:sz="4" w:space="4" w:color="auto"/>
        </w:pBdr>
        <w:overflowPunct/>
        <w:autoSpaceDE/>
        <w:autoSpaceDN/>
        <w:adjustRightInd/>
        <w:spacing w:line="240" w:lineRule="auto"/>
        <w:textAlignment w:val="auto"/>
        <w:rPr>
          <w:rFonts w:cs="Arial"/>
          <w:sz w:val="28"/>
          <w:szCs w:val="28"/>
        </w:rPr>
      </w:pPr>
      <w:r w:rsidRPr="00A13594">
        <w:rPr>
          <w:rFonts w:cs="Arial"/>
          <w:sz w:val="28"/>
          <w:szCs w:val="28"/>
        </w:rPr>
        <w:t>Schoenen op</w:t>
      </w:r>
      <w:r>
        <w:rPr>
          <w:rFonts w:cs="Arial"/>
          <w:sz w:val="28"/>
          <w:szCs w:val="28"/>
        </w:rPr>
        <w:t xml:space="preserve"> </w:t>
      </w:r>
      <w:r w:rsidRPr="00A13594">
        <w:rPr>
          <w:rFonts w:cs="Arial"/>
          <w:sz w:val="28"/>
          <w:szCs w:val="28"/>
        </w:rPr>
        <w:t>pimpen</w:t>
      </w:r>
    </w:p>
    <w:p w14:paraId="26704511" w14:textId="77777777" w:rsidR="00F54548" w:rsidRPr="00274FEA" w:rsidRDefault="00F54548" w:rsidP="00F54548">
      <w:pPr>
        <w:rPr>
          <w:rFonts w:cs="Arial"/>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6"/>
        <w:gridCol w:w="2941"/>
        <w:gridCol w:w="430"/>
        <w:gridCol w:w="3371"/>
        <w:gridCol w:w="3934"/>
      </w:tblGrid>
      <w:tr w:rsidR="00F54548" w:rsidRPr="00274FEA" w14:paraId="3C041C73" w14:textId="77777777" w:rsidTr="00F54548">
        <w:tc>
          <w:tcPr>
            <w:tcW w:w="1247" w:type="pct"/>
            <w:shd w:val="clear" w:color="auto" w:fill="auto"/>
          </w:tcPr>
          <w:p w14:paraId="3C166ABA" w14:textId="77777777" w:rsidR="00F54548" w:rsidRPr="00274FEA" w:rsidRDefault="00F54548" w:rsidP="00F54548">
            <w:pPr>
              <w:rPr>
                <w:rFonts w:cs="Arial"/>
                <w:sz w:val="22"/>
                <w:szCs w:val="22"/>
              </w:rPr>
            </w:pPr>
          </w:p>
        </w:tc>
        <w:tc>
          <w:tcPr>
            <w:tcW w:w="1185" w:type="pct"/>
            <w:gridSpan w:val="2"/>
            <w:shd w:val="clear" w:color="auto" w:fill="auto"/>
          </w:tcPr>
          <w:p w14:paraId="43093B56" w14:textId="77777777" w:rsidR="00F54548" w:rsidRPr="00274FEA" w:rsidRDefault="00F54548" w:rsidP="00F54548">
            <w:pPr>
              <w:rPr>
                <w:rFonts w:cs="Arial"/>
                <w:sz w:val="22"/>
                <w:szCs w:val="22"/>
              </w:rPr>
            </w:pPr>
          </w:p>
        </w:tc>
        <w:tc>
          <w:tcPr>
            <w:tcW w:w="1185" w:type="pct"/>
            <w:shd w:val="clear" w:color="auto" w:fill="auto"/>
          </w:tcPr>
          <w:p w14:paraId="54361CF2" w14:textId="77777777" w:rsidR="00F54548" w:rsidRPr="00274FEA" w:rsidRDefault="00F54548" w:rsidP="00F54548">
            <w:pPr>
              <w:rPr>
                <w:rFonts w:cs="Arial"/>
                <w:sz w:val="22"/>
                <w:szCs w:val="22"/>
              </w:rPr>
            </w:pPr>
          </w:p>
        </w:tc>
        <w:tc>
          <w:tcPr>
            <w:tcW w:w="1383" w:type="pct"/>
            <w:shd w:val="clear" w:color="auto" w:fill="auto"/>
          </w:tcPr>
          <w:p w14:paraId="3B014D6D" w14:textId="77777777" w:rsidR="00F54548" w:rsidRPr="00274FEA" w:rsidRDefault="00F54548" w:rsidP="00F54548">
            <w:pPr>
              <w:rPr>
                <w:rFonts w:cs="Arial"/>
                <w:sz w:val="22"/>
                <w:szCs w:val="22"/>
              </w:rPr>
            </w:pPr>
          </w:p>
        </w:tc>
      </w:tr>
      <w:tr w:rsidR="00F54548" w:rsidRPr="00274FEA" w14:paraId="3E4DE29F" w14:textId="77777777" w:rsidTr="00F54548">
        <w:tc>
          <w:tcPr>
            <w:tcW w:w="1247" w:type="pct"/>
            <w:shd w:val="clear" w:color="auto" w:fill="auto"/>
          </w:tcPr>
          <w:p w14:paraId="04C4370E" w14:textId="77777777" w:rsidR="00F54548" w:rsidRPr="00274FEA" w:rsidRDefault="00F54548" w:rsidP="00F54548">
            <w:pPr>
              <w:rPr>
                <w:rFonts w:cs="Arial"/>
                <w:sz w:val="22"/>
                <w:szCs w:val="22"/>
              </w:rPr>
            </w:pPr>
            <w:r w:rsidRPr="00274FEA">
              <w:rPr>
                <w:rFonts w:cs="Arial"/>
                <w:b/>
                <w:sz w:val="22"/>
                <w:szCs w:val="22"/>
              </w:rPr>
              <w:t>Leerdoelen</w:t>
            </w:r>
          </w:p>
          <w:p w14:paraId="7680CE4D" w14:textId="77777777" w:rsidR="00F54548" w:rsidRPr="00274FEA" w:rsidRDefault="00F54548" w:rsidP="00F54548">
            <w:pPr>
              <w:numPr>
                <w:ilvl w:val="0"/>
                <w:numId w:val="1"/>
              </w:numPr>
              <w:overflowPunct/>
              <w:autoSpaceDE/>
              <w:autoSpaceDN/>
              <w:adjustRightInd/>
              <w:textAlignment w:val="auto"/>
              <w:rPr>
                <w:rFonts w:cs="Arial"/>
                <w:sz w:val="22"/>
                <w:szCs w:val="22"/>
              </w:rPr>
            </w:pPr>
            <w:r w:rsidRPr="00274FEA">
              <w:rPr>
                <w:rFonts w:cs="Arial"/>
                <w:sz w:val="22"/>
                <w:szCs w:val="22"/>
              </w:rPr>
              <w:t>Wat kunnen de leerlingen straks wat ze nu niet nog niet (voldoende) kunnen?</w:t>
            </w:r>
          </w:p>
          <w:p w14:paraId="46776558" w14:textId="77777777" w:rsidR="00F54548" w:rsidRPr="00274FEA" w:rsidRDefault="00F54548" w:rsidP="00F54548">
            <w:pPr>
              <w:numPr>
                <w:ilvl w:val="0"/>
                <w:numId w:val="1"/>
              </w:numPr>
              <w:overflowPunct/>
              <w:autoSpaceDE/>
              <w:autoSpaceDN/>
              <w:adjustRightInd/>
              <w:textAlignment w:val="auto"/>
              <w:rPr>
                <w:rFonts w:cs="Arial"/>
                <w:sz w:val="22"/>
                <w:szCs w:val="22"/>
              </w:rPr>
            </w:pPr>
            <w:r w:rsidRPr="00274FEA">
              <w:rPr>
                <w:rFonts w:cs="Arial"/>
                <w:sz w:val="22"/>
                <w:szCs w:val="22"/>
              </w:rPr>
              <w:t>Wat wil je precies met je het deelproject bereiken?</w:t>
            </w:r>
          </w:p>
          <w:p w14:paraId="6D77C718" w14:textId="77777777" w:rsidR="00F54548" w:rsidRPr="00274FEA" w:rsidRDefault="00F54548" w:rsidP="00F54548">
            <w:pPr>
              <w:numPr>
                <w:ilvl w:val="0"/>
                <w:numId w:val="1"/>
              </w:numPr>
              <w:overflowPunct/>
              <w:autoSpaceDE/>
              <w:autoSpaceDN/>
              <w:adjustRightInd/>
              <w:textAlignment w:val="auto"/>
              <w:rPr>
                <w:rFonts w:cs="Arial"/>
                <w:sz w:val="22"/>
                <w:szCs w:val="22"/>
              </w:rPr>
            </w:pPr>
          </w:p>
        </w:tc>
        <w:tc>
          <w:tcPr>
            <w:tcW w:w="3753" w:type="pct"/>
            <w:gridSpan w:val="4"/>
            <w:shd w:val="clear" w:color="auto" w:fill="auto"/>
          </w:tcPr>
          <w:p w14:paraId="502531A6" w14:textId="77777777" w:rsidR="00F54548" w:rsidRDefault="00F54548" w:rsidP="00F54548">
            <w:pPr>
              <w:rPr>
                <w:rFonts w:cs="Arial"/>
                <w:sz w:val="22"/>
                <w:szCs w:val="22"/>
              </w:rPr>
            </w:pPr>
          </w:p>
          <w:p w14:paraId="17302986" w14:textId="4AA42771" w:rsidR="00A13594" w:rsidRDefault="00A13594" w:rsidP="00A13594">
            <w:pPr>
              <w:pStyle w:val="Lijstalinea"/>
              <w:numPr>
                <w:ilvl w:val="0"/>
                <w:numId w:val="1"/>
              </w:numPr>
              <w:rPr>
                <w:rFonts w:cs="Arial"/>
                <w:sz w:val="22"/>
                <w:szCs w:val="22"/>
              </w:rPr>
            </w:pPr>
            <w:r>
              <w:rPr>
                <w:rFonts w:cs="Arial"/>
                <w:sz w:val="22"/>
                <w:szCs w:val="22"/>
              </w:rPr>
              <w:t>Een ontwerp maken voor het opleuken van een oude schoen/sneaker/gymp</w:t>
            </w:r>
          </w:p>
          <w:p w14:paraId="09A16B6E" w14:textId="14C44773" w:rsidR="00082816" w:rsidRDefault="00082816" w:rsidP="00A13594">
            <w:pPr>
              <w:pStyle w:val="Lijstalinea"/>
              <w:numPr>
                <w:ilvl w:val="0"/>
                <w:numId w:val="1"/>
              </w:numPr>
              <w:rPr>
                <w:rFonts w:cs="Arial"/>
                <w:sz w:val="22"/>
                <w:szCs w:val="22"/>
              </w:rPr>
            </w:pPr>
            <w:r>
              <w:rPr>
                <w:rFonts w:cs="Arial"/>
                <w:sz w:val="22"/>
                <w:szCs w:val="22"/>
              </w:rPr>
              <w:t>Materialenkennis opdoen (stof, leer, nylon/ plastic)</w:t>
            </w:r>
          </w:p>
          <w:p w14:paraId="3EEBFD93" w14:textId="128A79F2" w:rsidR="00A13594" w:rsidRDefault="00A13594" w:rsidP="00A13594">
            <w:pPr>
              <w:pStyle w:val="Lijstalinea"/>
              <w:numPr>
                <w:ilvl w:val="0"/>
                <w:numId w:val="1"/>
              </w:numPr>
              <w:rPr>
                <w:rFonts w:cs="Arial"/>
                <w:sz w:val="22"/>
                <w:szCs w:val="22"/>
              </w:rPr>
            </w:pPr>
            <w:r>
              <w:rPr>
                <w:rFonts w:cs="Arial"/>
                <w:sz w:val="22"/>
                <w:szCs w:val="22"/>
              </w:rPr>
              <w:t xml:space="preserve">Technieken gebruiken als: ontwerpen; maskeren; materialen bevestigen met draad; verven/spuiten; lijmen van textiel; </w:t>
            </w:r>
          </w:p>
          <w:p w14:paraId="271DD3AA" w14:textId="3913FDB9" w:rsidR="00297CE7" w:rsidRPr="00297CE7" w:rsidRDefault="00297CE7" w:rsidP="00297CE7">
            <w:pPr>
              <w:pStyle w:val="Lijstalinea"/>
              <w:numPr>
                <w:ilvl w:val="0"/>
                <w:numId w:val="1"/>
              </w:numPr>
              <w:rPr>
                <w:rFonts w:cs="Arial"/>
                <w:sz w:val="22"/>
                <w:szCs w:val="22"/>
              </w:rPr>
            </w:pPr>
            <w:r>
              <w:rPr>
                <w:rFonts w:cs="Arial"/>
                <w:sz w:val="22"/>
                <w:szCs w:val="22"/>
              </w:rPr>
              <w:t>Stimuleren van de creativiteit van de leerling</w:t>
            </w:r>
          </w:p>
        </w:tc>
      </w:tr>
      <w:tr w:rsidR="00C44621" w:rsidRPr="00274FEA" w14:paraId="5E2B97E8" w14:textId="77777777" w:rsidTr="00297CE7">
        <w:trPr>
          <w:trHeight w:val="1346"/>
        </w:trPr>
        <w:tc>
          <w:tcPr>
            <w:tcW w:w="1247" w:type="pct"/>
            <w:shd w:val="clear" w:color="auto" w:fill="auto"/>
          </w:tcPr>
          <w:p w14:paraId="4CFBBAA3" w14:textId="6E31EE65" w:rsidR="00C44621" w:rsidRPr="00274FEA" w:rsidRDefault="00C44621" w:rsidP="00F54548">
            <w:pPr>
              <w:rPr>
                <w:rFonts w:cs="Arial"/>
                <w:sz w:val="22"/>
                <w:szCs w:val="22"/>
              </w:rPr>
            </w:pPr>
            <w:r w:rsidRPr="00274FEA">
              <w:rPr>
                <w:rFonts w:cs="Arial"/>
                <w:b/>
                <w:sz w:val="22"/>
                <w:szCs w:val="22"/>
              </w:rPr>
              <w:t>Leerinhouden</w:t>
            </w:r>
          </w:p>
          <w:p w14:paraId="7033E6FD" w14:textId="77777777" w:rsidR="00C44621" w:rsidRPr="00274FEA" w:rsidRDefault="00C44621" w:rsidP="00F54548">
            <w:pPr>
              <w:numPr>
                <w:ilvl w:val="0"/>
                <w:numId w:val="2"/>
              </w:numPr>
              <w:overflowPunct/>
              <w:autoSpaceDE/>
              <w:autoSpaceDN/>
              <w:adjustRightInd/>
              <w:textAlignment w:val="auto"/>
              <w:rPr>
                <w:rFonts w:cs="Arial"/>
                <w:sz w:val="22"/>
                <w:szCs w:val="22"/>
              </w:rPr>
            </w:pPr>
            <w:r w:rsidRPr="00274FEA">
              <w:rPr>
                <w:rFonts w:cs="Arial"/>
                <w:sz w:val="22"/>
                <w:szCs w:val="22"/>
              </w:rPr>
              <w:t>Wat leren leerlingen dan?</w:t>
            </w:r>
          </w:p>
          <w:p w14:paraId="123167B5" w14:textId="77777777" w:rsidR="00C44621" w:rsidRPr="00274FEA" w:rsidRDefault="00C44621" w:rsidP="00F54548">
            <w:pPr>
              <w:numPr>
                <w:ilvl w:val="0"/>
                <w:numId w:val="2"/>
              </w:numPr>
              <w:overflowPunct/>
              <w:autoSpaceDE/>
              <w:autoSpaceDN/>
              <w:adjustRightInd/>
              <w:textAlignment w:val="auto"/>
              <w:rPr>
                <w:rFonts w:cs="Arial"/>
                <w:sz w:val="22"/>
                <w:szCs w:val="22"/>
              </w:rPr>
            </w:pPr>
            <w:r w:rsidRPr="00274FEA">
              <w:rPr>
                <w:rFonts w:cs="Arial"/>
                <w:sz w:val="22"/>
                <w:szCs w:val="22"/>
              </w:rPr>
              <w:t xml:space="preserve">Gaat het om </w:t>
            </w:r>
            <w:proofErr w:type="spellStart"/>
            <w:r w:rsidRPr="00274FEA">
              <w:rPr>
                <w:rFonts w:cs="Arial"/>
                <w:sz w:val="22"/>
                <w:szCs w:val="22"/>
              </w:rPr>
              <w:t>vakinhouden</w:t>
            </w:r>
            <w:proofErr w:type="spellEnd"/>
            <w:r w:rsidRPr="00274FEA">
              <w:rPr>
                <w:rFonts w:cs="Arial"/>
                <w:sz w:val="22"/>
                <w:szCs w:val="22"/>
              </w:rPr>
              <w:t>, om vakvaardigheden of anderszins?</w:t>
            </w:r>
          </w:p>
        </w:tc>
        <w:tc>
          <w:tcPr>
            <w:tcW w:w="3753" w:type="pct"/>
            <w:gridSpan w:val="4"/>
            <w:shd w:val="clear" w:color="auto" w:fill="auto"/>
          </w:tcPr>
          <w:p w14:paraId="083A1681" w14:textId="77777777" w:rsidR="00C44621" w:rsidRDefault="00C44621" w:rsidP="00F54548">
            <w:pPr>
              <w:rPr>
                <w:rFonts w:cs="Arial"/>
                <w:sz w:val="22"/>
                <w:szCs w:val="22"/>
              </w:rPr>
            </w:pPr>
          </w:p>
          <w:p w14:paraId="47432C84" w14:textId="4FB624F4" w:rsidR="00C44621" w:rsidRPr="00297CE7" w:rsidRDefault="00297CE7" w:rsidP="00297CE7">
            <w:pPr>
              <w:pStyle w:val="Lijstalinea"/>
              <w:numPr>
                <w:ilvl w:val="0"/>
                <w:numId w:val="2"/>
              </w:numPr>
              <w:rPr>
                <w:rFonts w:cs="Arial"/>
                <w:sz w:val="22"/>
                <w:szCs w:val="22"/>
              </w:rPr>
            </w:pPr>
            <w:r>
              <w:rPr>
                <w:rFonts w:cs="Arial"/>
                <w:sz w:val="22"/>
                <w:szCs w:val="22"/>
              </w:rPr>
              <w:t>Zie leerdoelen</w:t>
            </w:r>
          </w:p>
          <w:p w14:paraId="1276446C" w14:textId="77777777" w:rsidR="00C44621" w:rsidRPr="00274FEA" w:rsidRDefault="00C44621" w:rsidP="00F54548">
            <w:pPr>
              <w:rPr>
                <w:rFonts w:cs="Arial"/>
                <w:sz w:val="22"/>
                <w:szCs w:val="22"/>
              </w:rPr>
            </w:pPr>
          </w:p>
        </w:tc>
      </w:tr>
      <w:tr w:rsidR="00F54548" w:rsidRPr="00274FEA" w14:paraId="43D13576" w14:textId="77777777" w:rsidTr="00C44621">
        <w:tc>
          <w:tcPr>
            <w:tcW w:w="1247" w:type="pct"/>
            <w:shd w:val="clear" w:color="auto" w:fill="auto"/>
          </w:tcPr>
          <w:p w14:paraId="5882DE06" w14:textId="19B4853A" w:rsidR="00F54548" w:rsidRPr="00274FEA" w:rsidRDefault="00F54548" w:rsidP="00297CE7">
            <w:pPr>
              <w:rPr>
                <w:rFonts w:cs="Arial"/>
                <w:sz w:val="22"/>
                <w:szCs w:val="22"/>
              </w:rPr>
            </w:pPr>
            <w:r w:rsidRPr="00274FEA">
              <w:rPr>
                <w:rFonts w:cs="Arial"/>
                <w:b/>
                <w:sz w:val="22"/>
                <w:szCs w:val="22"/>
              </w:rPr>
              <w:t>Leeractiviteiten</w:t>
            </w:r>
          </w:p>
        </w:tc>
        <w:tc>
          <w:tcPr>
            <w:tcW w:w="1034" w:type="pct"/>
            <w:shd w:val="clear" w:color="auto" w:fill="auto"/>
          </w:tcPr>
          <w:p w14:paraId="3900831B" w14:textId="0D11D68A" w:rsidR="008255AC" w:rsidRPr="00274FEA" w:rsidRDefault="00176813" w:rsidP="00F54548">
            <w:pPr>
              <w:rPr>
                <w:rFonts w:cs="Arial"/>
                <w:sz w:val="22"/>
                <w:szCs w:val="22"/>
              </w:rPr>
            </w:pPr>
            <w:r>
              <w:rPr>
                <w:rFonts w:cs="Arial"/>
                <w:sz w:val="22"/>
                <w:szCs w:val="22"/>
              </w:rPr>
              <w:t xml:space="preserve">Dagdeel </w:t>
            </w:r>
          </w:p>
        </w:tc>
        <w:tc>
          <w:tcPr>
            <w:tcW w:w="2719" w:type="pct"/>
            <w:gridSpan w:val="3"/>
            <w:shd w:val="clear" w:color="auto" w:fill="auto"/>
          </w:tcPr>
          <w:p w14:paraId="3AF0D2BB" w14:textId="24FEC554" w:rsidR="008255AC" w:rsidRPr="00274FEA" w:rsidRDefault="00297CE7" w:rsidP="00F54548">
            <w:pPr>
              <w:rPr>
                <w:rFonts w:cs="Arial"/>
                <w:sz w:val="22"/>
                <w:szCs w:val="22"/>
              </w:rPr>
            </w:pPr>
            <w:r>
              <w:rPr>
                <w:rFonts w:cs="Arial"/>
                <w:sz w:val="22"/>
                <w:szCs w:val="22"/>
              </w:rPr>
              <w:t>taakomschrijving</w:t>
            </w:r>
          </w:p>
        </w:tc>
      </w:tr>
      <w:tr w:rsidR="00F54548" w:rsidRPr="00274FEA" w14:paraId="39B414AD" w14:textId="77777777" w:rsidTr="00C44621">
        <w:tc>
          <w:tcPr>
            <w:tcW w:w="1247" w:type="pct"/>
            <w:shd w:val="clear" w:color="auto" w:fill="auto"/>
          </w:tcPr>
          <w:p w14:paraId="4BFCCE6D" w14:textId="77777777" w:rsidR="00F54548" w:rsidRPr="00274FEA" w:rsidRDefault="00F54548" w:rsidP="00F54548">
            <w:pPr>
              <w:rPr>
                <w:rFonts w:cs="Arial"/>
                <w:b/>
                <w:sz w:val="22"/>
                <w:szCs w:val="22"/>
              </w:rPr>
            </w:pPr>
          </w:p>
        </w:tc>
        <w:tc>
          <w:tcPr>
            <w:tcW w:w="1034" w:type="pct"/>
            <w:shd w:val="clear" w:color="auto" w:fill="auto"/>
          </w:tcPr>
          <w:p w14:paraId="0533181F" w14:textId="592B5FA3" w:rsidR="00F54548" w:rsidRDefault="00176813" w:rsidP="00F54548">
            <w:pPr>
              <w:rPr>
                <w:rFonts w:cs="Arial"/>
                <w:sz w:val="22"/>
                <w:szCs w:val="22"/>
              </w:rPr>
            </w:pPr>
            <w:r>
              <w:rPr>
                <w:rFonts w:cs="Arial"/>
                <w:sz w:val="22"/>
                <w:szCs w:val="22"/>
              </w:rPr>
              <w:t>Woensdagochtend</w:t>
            </w:r>
          </w:p>
          <w:p w14:paraId="5BA950E9" w14:textId="6175F668" w:rsidR="00176813" w:rsidRPr="00274FEA" w:rsidRDefault="00176813" w:rsidP="00F54548">
            <w:pPr>
              <w:rPr>
                <w:rFonts w:cs="Arial"/>
                <w:sz w:val="22"/>
                <w:szCs w:val="22"/>
              </w:rPr>
            </w:pPr>
            <w:r>
              <w:rPr>
                <w:rFonts w:cs="Arial"/>
                <w:sz w:val="22"/>
                <w:szCs w:val="22"/>
              </w:rPr>
              <w:t xml:space="preserve">Woensdagmiddag </w:t>
            </w:r>
          </w:p>
        </w:tc>
        <w:tc>
          <w:tcPr>
            <w:tcW w:w="2719" w:type="pct"/>
            <w:gridSpan w:val="3"/>
            <w:shd w:val="clear" w:color="auto" w:fill="auto"/>
          </w:tcPr>
          <w:p w14:paraId="0991CEB8" w14:textId="30280199" w:rsidR="00F54548" w:rsidRPr="00274FEA" w:rsidRDefault="00297CE7" w:rsidP="00F54548">
            <w:pPr>
              <w:rPr>
                <w:rFonts w:cs="Arial"/>
                <w:sz w:val="22"/>
                <w:szCs w:val="22"/>
              </w:rPr>
            </w:pPr>
            <w:r>
              <w:rPr>
                <w:rFonts w:cs="Arial"/>
                <w:sz w:val="22"/>
                <w:szCs w:val="22"/>
              </w:rPr>
              <w:t>Bepalen wat je wilt gaan doen met je schoen. Een ontwerp tekenen en inkleuren</w:t>
            </w:r>
          </w:p>
        </w:tc>
      </w:tr>
      <w:tr w:rsidR="008255AC" w:rsidRPr="00274FEA" w14:paraId="0D34E7FB" w14:textId="77777777" w:rsidTr="00C44621">
        <w:tc>
          <w:tcPr>
            <w:tcW w:w="1247" w:type="pct"/>
            <w:shd w:val="clear" w:color="auto" w:fill="auto"/>
          </w:tcPr>
          <w:p w14:paraId="4C8A14A7" w14:textId="143105A7" w:rsidR="008255AC" w:rsidRPr="00274FEA" w:rsidRDefault="008255AC" w:rsidP="00F54548">
            <w:pPr>
              <w:rPr>
                <w:rFonts w:cs="Arial"/>
                <w:b/>
                <w:sz w:val="22"/>
                <w:szCs w:val="22"/>
              </w:rPr>
            </w:pPr>
          </w:p>
        </w:tc>
        <w:tc>
          <w:tcPr>
            <w:tcW w:w="1034" w:type="pct"/>
            <w:shd w:val="clear" w:color="auto" w:fill="auto"/>
          </w:tcPr>
          <w:p w14:paraId="2B4E6696" w14:textId="77777777" w:rsidR="008255AC" w:rsidRDefault="00176813" w:rsidP="00F54548">
            <w:pPr>
              <w:rPr>
                <w:rFonts w:cs="Arial"/>
                <w:sz w:val="22"/>
                <w:szCs w:val="22"/>
              </w:rPr>
            </w:pPr>
            <w:r>
              <w:rPr>
                <w:rFonts w:cs="Arial"/>
                <w:sz w:val="22"/>
                <w:szCs w:val="22"/>
              </w:rPr>
              <w:t>Donderdagochtend</w:t>
            </w:r>
          </w:p>
          <w:p w14:paraId="2EAE064C" w14:textId="77777777" w:rsidR="00176813" w:rsidRDefault="00176813" w:rsidP="00F54548">
            <w:pPr>
              <w:rPr>
                <w:rFonts w:cs="Arial"/>
                <w:sz w:val="22"/>
                <w:szCs w:val="22"/>
              </w:rPr>
            </w:pPr>
          </w:p>
          <w:p w14:paraId="46E3BC76" w14:textId="33ABB281" w:rsidR="00176813" w:rsidRPr="00274FEA" w:rsidRDefault="00B337BB" w:rsidP="00F54548">
            <w:pPr>
              <w:rPr>
                <w:rFonts w:cs="Arial"/>
                <w:sz w:val="22"/>
                <w:szCs w:val="22"/>
              </w:rPr>
            </w:pPr>
            <w:r>
              <w:rPr>
                <w:rFonts w:cs="Arial"/>
                <w:sz w:val="22"/>
                <w:szCs w:val="22"/>
              </w:rPr>
              <w:t>D</w:t>
            </w:r>
            <w:r w:rsidR="00176813">
              <w:rPr>
                <w:rFonts w:cs="Arial"/>
                <w:sz w:val="22"/>
                <w:szCs w:val="22"/>
              </w:rPr>
              <w:t>onderdagmiddag</w:t>
            </w:r>
            <w:r>
              <w:rPr>
                <w:rFonts w:cs="Arial"/>
                <w:sz w:val="22"/>
                <w:szCs w:val="22"/>
              </w:rPr>
              <w:t xml:space="preserve"> </w:t>
            </w:r>
          </w:p>
        </w:tc>
        <w:tc>
          <w:tcPr>
            <w:tcW w:w="2719" w:type="pct"/>
            <w:gridSpan w:val="3"/>
            <w:shd w:val="clear" w:color="auto" w:fill="auto"/>
          </w:tcPr>
          <w:p w14:paraId="5F36FA86" w14:textId="5CEBC60B" w:rsidR="00297CE7" w:rsidRDefault="00297CE7" w:rsidP="00F54548">
            <w:pPr>
              <w:rPr>
                <w:rFonts w:cs="Arial"/>
                <w:sz w:val="22"/>
                <w:szCs w:val="22"/>
              </w:rPr>
            </w:pPr>
            <w:r>
              <w:rPr>
                <w:rFonts w:cs="Arial"/>
                <w:sz w:val="22"/>
                <w:szCs w:val="22"/>
              </w:rPr>
              <w:t>Materialen uitkiezen en klaarleggen. Eventueel meegebrachte materalen klaarleggen en/of sorteren. Bevestigingsmaterialen klaarleggen.</w:t>
            </w:r>
          </w:p>
          <w:p w14:paraId="29C1DC80" w14:textId="5C198EC4" w:rsidR="00297CE7" w:rsidRPr="00274FEA" w:rsidRDefault="00297CE7" w:rsidP="00F54548">
            <w:pPr>
              <w:rPr>
                <w:rFonts w:cs="Arial"/>
                <w:sz w:val="22"/>
                <w:szCs w:val="22"/>
              </w:rPr>
            </w:pPr>
            <w:r>
              <w:rPr>
                <w:rFonts w:cs="Arial"/>
                <w:sz w:val="22"/>
                <w:szCs w:val="22"/>
              </w:rPr>
              <w:t>Als dit is gebeurd start je met het intekenen op de schoen zelf met een potlood</w:t>
            </w:r>
            <w:r w:rsidR="00B337BB">
              <w:rPr>
                <w:rFonts w:cs="Arial"/>
                <w:sz w:val="22"/>
                <w:szCs w:val="22"/>
              </w:rPr>
              <w:t xml:space="preserve"> en het bevestigen/inkleuren enzovoort.</w:t>
            </w:r>
          </w:p>
        </w:tc>
      </w:tr>
      <w:tr w:rsidR="008255AC" w:rsidRPr="00274FEA" w14:paraId="00149D3C" w14:textId="77777777" w:rsidTr="00C44621">
        <w:tc>
          <w:tcPr>
            <w:tcW w:w="1247" w:type="pct"/>
            <w:shd w:val="clear" w:color="auto" w:fill="auto"/>
          </w:tcPr>
          <w:p w14:paraId="41B4349E" w14:textId="79C25118" w:rsidR="008255AC" w:rsidRPr="00274FEA" w:rsidRDefault="008255AC" w:rsidP="00F54548">
            <w:pPr>
              <w:rPr>
                <w:rFonts w:cs="Arial"/>
                <w:b/>
                <w:sz w:val="22"/>
                <w:szCs w:val="22"/>
              </w:rPr>
            </w:pPr>
          </w:p>
        </w:tc>
        <w:tc>
          <w:tcPr>
            <w:tcW w:w="1034" w:type="pct"/>
            <w:shd w:val="clear" w:color="auto" w:fill="auto"/>
          </w:tcPr>
          <w:p w14:paraId="43410D18" w14:textId="77777777" w:rsidR="00176813" w:rsidRDefault="00176813" w:rsidP="00176813">
            <w:pPr>
              <w:rPr>
                <w:rFonts w:cs="Arial"/>
                <w:sz w:val="22"/>
                <w:szCs w:val="22"/>
              </w:rPr>
            </w:pPr>
            <w:r>
              <w:rPr>
                <w:rFonts w:cs="Arial"/>
                <w:sz w:val="22"/>
                <w:szCs w:val="22"/>
              </w:rPr>
              <w:t>Donderdagochtend</w:t>
            </w:r>
          </w:p>
          <w:p w14:paraId="7B0AEDFB" w14:textId="67AB6A84" w:rsidR="008255AC" w:rsidRPr="00274FEA" w:rsidRDefault="00176813" w:rsidP="00176813">
            <w:pPr>
              <w:rPr>
                <w:rFonts w:cs="Arial"/>
                <w:sz w:val="22"/>
                <w:szCs w:val="22"/>
              </w:rPr>
            </w:pPr>
            <w:r>
              <w:rPr>
                <w:rFonts w:cs="Arial"/>
                <w:sz w:val="22"/>
                <w:szCs w:val="22"/>
              </w:rPr>
              <w:t>donderdagmiddag</w:t>
            </w:r>
          </w:p>
        </w:tc>
        <w:tc>
          <w:tcPr>
            <w:tcW w:w="2719" w:type="pct"/>
            <w:gridSpan w:val="3"/>
            <w:shd w:val="clear" w:color="auto" w:fill="auto"/>
          </w:tcPr>
          <w:p w14:paraId="5B86D39D" w14:textId="77777777" w:rsidR="008255AC" w:rsidRDefault="00297CE7" w:rsidP="00F54548">
            <w:pPr>
              <w:rPr>
                <w:rFonts w:cs="Arial"/>
                <w:sz w:val="22"/>
                <w:szCs w:val="22"/>
              </w:rPr>
            </w:pPr>
            <w:r>
              <w:rPr>
                <w:rFonts w:cs="Arial"/>
                <w:sz w:val="22"/>
                <w:szCs w:val="22"/>
              </w:rPr>
              <w:t>Uitvoeren van het gemaakte</w:t>
            </w:r>
            <w:r w:rsidR="00B337BB">
              <w:rPr>
                <w:rFonts w:cs="Arial"/>
                <w:sz w:val="22"/>
                <w:szCs w:val="22"/>
              </w:rPr>
              <w:t xml:space="preserve"> ontwerpen</w:t>
            </w:r>
          </w:p>
          <w:p w14:paraId="6D58BB41" w14:textId="5A7A0402" w:rsidR="00B337BB" w:rsidRPr="00274FEA" w:rsidRDefault="00B337BB" w:rsidP="00F54548">
            <w:pPr>
              <w:rPr>
                <w:rFonts w:cs="Arial"/>
                <w:sz w:val="22"/>
                <w:szCs w:val="22"/>
              </w:rPr>
            </w:pPr>
            <w:r>
              <w:rPr>
                <w:rFonts w:cs="Arial"/>
                <w:sz w:val="22"/>
                <w:szCs w:val="22"/>
              </w:rPr>
              <w:t>Fixeren van de stof of het leer door deze in te sprayen</w:t>
            </w:r>
          </w:p>
        </w:tc>
      </w:tr>
      <w:tr w:rsidR="008255AC" w:rsidRPr="00274FEA" w14:paraId="1559BC5D" w14:textId="77777777" w:rsidTr="00C44621">
        <w:tc>
          <w:tcPr>
            <w:tcW w:w="1247" w:type="pct"/>
            <w:shd w:val="clear" w:color="auto" w:fill="auto"/>
          </w:tcPr>
          <w:p w14:paraId="31E0BA93" w14:textId="77777777" w:rsidR="008255AC" w:rsidRPr="00274FEA" w:rsidRDefault="008255AC" w:rsidP="00F54548">
            <w:pPr>
              <w:rPr>
                <w:rFonts w:cs="Arial"/>
                <w:b/>
                <w:sz w:val="22"/>
                <w:szCs w:val="22"/>
              </w:rPr>
            </w:pPr>
          </w:p>
        </w:tc>
        <w:tc>
          <w:tcPr>
            <w:tcW w:w="1034" w:type="pct"/>
            <w:shd w:val="clear" w:color="auto" w:fill="auto"/>
          </w:tcPr>
          <w:p w14:paraId="7CDB3BF5" w14:textId="77777777" w:rsidR="008255AC" w:rsidRDefault="00176813" w:rsidP="00F54548">
            <w:pPr>
              <w:rPr>
                <w:rFonts w:cs="Arial"/>
                <w:sz w:val="22"/>
                <w:szCs w:val="22"/>
              </w:rPr>
            </w:pPr>
            <w:r>
              <w:rPr>
                <w:rFonts w:cs="Arial"/>
                <w:sz w:val="22"/>
                <w:szCs w:val="22"/>
              </w:rPr>
              <w:t>Vrijdagochtend</w:t>
            </w:r>
          </w:p>
          <w:p w14:paraId="40113193" w14:textId="2E656F23" w:rsidR="00176813" w:rsidRPr="00274FEA" w:rsidRDefault="00176813" w:rsidP="00F54548">
            <w:pPr>
              <w:rPr>
                <w:rFonts w:cs="Arial"/>
                <w:sz w:val="22"/>
                <w:szCs w:val="22"/>
              </w:rPr>
            </w:pPr>
            <w:r>
              <w:rPr>
                <w:rFonts w:cs="Arial"/>
                <w:sz w:val="22"/>
                <w:szCs w:val="22"/>
              </w:rPr>
              <w:t>Vrijdagmiddag</w:t>
            </w:r>
          </w:p>
        </w:tc>
        <w:tc>
          <w:tcPr>
            <w:tcW w:w="2719" w:type="pct"/>
            <w:gridSpan w:val="3"/>
            <w:shd w:val="clear" w:color="auto" w:fill="auto"/>
          </w:tcPr>
          <w:p w14:paraId="01B16B01" w14:textId="77777777" w:rsidR="008255AC" w:rsidRDefault="00176813" w:rsidP="00F54548">
            <w:pPr>
              <w:rPr>
                <w:rFonts w:cs="Arial"/>
                <w:sz w:val="22"/>
                <w:szCs w:val="22"/>
              </w:rPr>
            </w:pPr>
            <w:r>
              <w:rPr>
                <w:rFonts w:cs="Arial"/>
                <w:sz w:val="22"/>
                <w:szCs w:val="22"/>
              </w:rPr>
              <w:t>Generale op de Catwalk</w:t>
            </w:r>
          </w:p>
          <w:p w14:paraId="4F65F44B" w14:textId="350E71E4" w:rsidR="00176813" w:rsidRPr="00274FEA" w:rsidRDefault="00176813" w:rsidP="00F54548">
            <w:pPr>
              <w:rPr>
                <w:rFonts w:cs="Arial"/>
                <w:sz w:val="22"/>
                <w:szCs w:val="22"/>
              </w:rPr>
            </w:pPr>
            <w:r>
              <w:rPr>
                <w:rFonts w:cs="Arial"/>
                <w:sz w:val="22"/>
                <w:szCs w:val="22"/>
              </w:rPr>
              <w:t>Presentatie van de schoenen op de Catwalk</w:t>
            </w:r>
          </w:p>
        </w:tc>
      </w:tr>
      <w:tr w:rsidR="00F15061" w:rsidRPr="00274FEA" w14:paraId="3D86E6ED" w14:textId="77777777" w:rsidTr="00F15061">
        <w:tc>
          <w:tcPr>
            <w:tcW w:w="1247" w:type="pct"/>
            <w:shd w:val="clear" w:color="auto" w:fill="auto"/>
          </w:tcPr>
          <w:p w14:paraId="2E9BEA78" w14:textId="0E62BC37" w:rsidR="00F15061" w:rsidRPr="00274FEA" w:rsidRDefault="00F15061" w:rsidP="00F54548">
            <w:pPr>
              <w:rPr>
                <w:rFonts w:cs="Arial"/>
                <w:b/>
                <w:sz w:val="22"/>
                <w:szCs w:val="22"/>
              </w:rPr>
            </w:pPr>
            <w:r w:rsidRPr="00274FEA">
              <w:rPr>
                <w:rFonts w:cs="Arial"/>
                <w:b/>
                <w:sz w:val="22"/>
                <w:szCs w:val="22"/>
              </w:rPr>
              <w:t xml:space="preserve">Opdrachtbeschrijving leerlingen. </w:t>
            </w:r>
          </w:p>
          <w:p w14:paraId="174A32EF" w14:textId="77777777" w:rsidR="00F15061" w:rsidRPr="00274FEA" w:rsidRDefault="00F15061" w:rsidP="00B337BB">
            <w:pPr>
              <w:rPr>
                <w:rFonts w:cs="Arial"/>
                <w:b/>
                <w:sz w:val="22"/>
                <w:szCs w:val="22"/>
              </w:rPr>
            </w:pPr>
          </w:p>
        </w:tc>
        <w:tc>
          <w:tcPr>
            <w:tcW w:w="3753" w:type="pct"/>
            <w:gridSpan w:val="4"/>
            <w:shd w:val="clear" w:color="auto" w:fill="auto"/>
          </w:tcPr>
          <w:p w14:paraId="1490C1C9" w14:textId="77777777" w:rsidR="00F15061" w:rsidRPr="00C44621" w:rsidRDefault="00F15061" w:rsidP="00F54548">
            <w:pPr>
              <w:rPr>
                <w:rFonts w:cs="Arial"/>
                <w:b/>
                <w:sz w:val="22"/>
                <w:szCs w:val="22"/>
              </w:rPr>
            </w:pPr>
            <w:r w:rsidRPr="00C44621">
              <w:rPr>
                <w:rFonts w:cs="Arial"/>
                <w:b/>
                <w:sz w:val="22"/>
                <w:szCs w:val="22"/>
              </w:rPr>
              <w:t xml:space="preserve">Onderwerpen </w:t>
            </w:r>
          </w:p>
          <w:p w14:paraId="1589B763" w14:textId="314865F8" w:rsidR="00297CE7" w:rsidRDefault="00297CE7" w:rsidP="00F54548">
            <w:pPr>
              <w:rPr>
                <w:rFonts w:cs="Arial"/>
                <w:sz w:val="22"/>
                <w:szCs w:val="22"/>
              </w:rPr>
            </w:pPr>
            <w:r w:rsidRPr="00297CE7">
              <w:rPr>
                <w:rFonts w:cs="Arial"/>
                <w:sz w:val="22"/>
                <w:szCs w:val="22"/>
              </w:rPr>
              <w:t xml:space="preserve">Zijn je schoenen oud of saai…. Zijn ze niet om aan te zien en volgens jou klaar voor de prullenbak?? STOP….!! Want wat is er nou leuker dan je eigen schoenen ontwerpen??Maak van oude, saaie of uit de mode geraakte schoenen “de” schoenen van nu, geheel naar eigen ontwerp en eigen ingeving! Doorbreek de grenzen en creëer je eigen super-schoen waarmee jij de show </w:t>
            </w:r>
            <w:proofErr w:type="spellStart"/>
            <w:r w:rsidRPr="00297CE7">
              <w:rPr>
                <w:rFonts w:cs="Arial"/>
                <w:sz w:val="22"/>
                <w:szCs w:val="22"/>
              </w:rPr>
              <w:t>steelt</w:t>
            </w:r>
            <w:proofErr w:type="spellEnd"/>
            <w:r w:rsidRPr="00297CE7">
              <w:rPr>
                <w:rFonts w:cs="Arial"/>
                <w:sz w:val="22"/>
                <w:szCs w:val="22"/>
              </w:rPr>
              <w:t xml:space="preserve"> op iedere gelegenheid of ontwerp een uitzonderlijk paar dat perfect past bij jou favoriete outfit! Doe mee en laat zien wat de mogelijkheden zijn!</w:t>
            </w:r>
          </w:p>
          <w:p w14:paraId="040E5281" w14:textId="0039DCBA" w:rsidR="00F15061" w:rsidRDefault="00F15061" w:rsidP="00F54548">
            <w:pPr>
              <w:rPr>
                <w:rFonts w:cs="Arial"/>
                <w:sz w:val="22"/>
                <w:szCs w:val="22"/>
              </w:rPr>
            </w:pPr>
            <w:r w:rsidRPr="00274FEA">
              <w:rPr>
                <w:rFonts w:cs="Arial"/>
                <w:sz w:val="22"/>
                <w:szCs w:val="22"/>
              </w:rPr>
              <w:t>Tip</w:t>
            </w:r>
            <w:r w:rsidR="00B337BB">
              <w:rPr>
                <w:rFonts w:cs="Arial"/>
                <w:sz w:val="22"/>
                <w:szCs w:val="22"/>
              </w:rPr>
              <w:t>: vraag je ouders welke schoenen je zou mogen meenemen.</w:t>
            </w:r>
          </w:p>
          <w:p w14:paraId="5B0081F8" w14:textId="0475A068" w:rsidR="00F15061" w:rsidRPr="00274FEA" w:rsidRDefault="00B337BB" w:rsidP="00F54548">
            <w:pPr>
              <w:rPr>
                <w:rFonts w:cs="Arial"/>
                <w:sz w:val="22"/>
                <w:szCs w:val="22"/>
              </w:rPr>
            </w:pPr>
            <w:r>
              <w:rPr>
                <w:rFonts w:cs="Arial"/>
                <w:sz w:val="22"/>
                <w:szCs w:val="22"/>
              </w:rPr>
              <w:t>Je wordt beoordeeld op je creativiteit en verzorgde uitvoering!</w:t>
            </w:r>
          </w:p>
        </w:tc>
      </w:tr>
      <w:tr w:rsidR="00841E93" w:rsidRPr="00274FEA" w14:paraId="772D031E" w14:textId="77777777" w:rsidTr="00841E93">
        <w:tc>
          <w:tcPr>
            <w:tcW w:w="1247" w:type="pct"/>
            <w:shd w:val="clear" w:color="auto" w:fill="auto"/>
          </w:tcPr>
          <w:p w14:paraId="7B55F826" w14:textId="77777777" w:rsidR="00841E93" w:rsidRPr="00274FEA" w:rsidRDefault="00841E93" w:rsidP="008255AC">
            <w:pPr>
              <w:rPr>
                <w:rFonts w:cs="Arial"/>
                <w:sz w:val="22"/>
                <w:szCs w:val="22"/>
              </w:rPr>
            </w:pPr>
            <w:r w:rsidRPr="00274FEA">
              <w:rPr>
                <w:rFonts w:cs="Arial"/>
                <w:b/>
                <w:sz w:val="22"/>
                <w:szCs w:val="22"/>
              </w:rPr>
              <w:lastRenderedPageBreak/>
              <w:t>Docentrollen</w:t>
            </w:r>
          </w:p>
          <w:p w14:paraId="2C1DB2C8" w14:textId="77777777" w:rsidR="00841E93" w:rsidRPr="00274FEA" w:rsidRDefault="00841E93" w:rsidP="008255AC">
            <w:pPr>
              <w:rPr>
                <w:rFonts w:cs="Arial"/>
                <w:b/>
                <w:sz w:val="22"/>
                <w:szCs w:val="22"/>
              </w:rPr>
            </w:pPr>
            <w:r w:rsidRPr="00274FEA">
              <w:rPr>
                <w:rFonts w:cs="Arial"/>
                <w:sz w:val="22"/>
                <w:szCs w:val="22"/>
              </w:rPr>
              <w:t>Wat betekent het voor jouw rol als docent? en evt. anderen (bijv. Onderwijsassistent, mentoren)</w:t>
            </w:r>
          </w:p>
        </w:tc>
        <w:tc>
          <w:tcPr>
            <w:tcW w:w="3753" w:type="pct"/>
            <w:gridSpan w:val="4"/>
            <w:shd w:val="clear" w:color="auto" w:fill="auto"/>
          </w:tcPr>
          <w:p w14:paraId="0A606891" w14:textId="77777777" w:rsidR="00841E93" w:rsidRPr="00274FEA" w:rsidRDefault="00841E93" w:rsidP="00F54548">
            <w:pPr>
              <w:rPr>
                <w:rFonts w:cs="Arial"/>
                <w:sz w:val="22"/>
                <w:szCs w:val="22"/>
              </w:rPr>
            </w:pPr>
          </w:p>
          <w:p w14:paraId="0EB48C26" w14:textId="5DE78392" w:rsidR="00841E93" w:rsidRPr="00274FEA" w:rsidRDefault="00B337BB" w:rsidP="00F54548">
            <w:pPr>
              <w:rPr>
                <w:rFonts w:cs="Arial"/>
                <w:sz w:val="22"/>
                <w:szCs w:val="22"/>
              </w:rPr>
            </w:pPr>
            <w:r>
              <w:rPr>
                <w:rFonts w:cs="Arial"/>
                <w:sz w:val="22"/>
                <w:szCs w:val="22"/>
              </w:rPr>
              <w:t xml:space="preserve">De docent begeleidt de leerlingen bij het ontwerpen en uitvoeren van de opdracht. Wanneer een leerling vastloopt omdat het niet lukt, helpt de docent een handje </w:t>
            </w:r>
            <w:proofErr w:type="spellStart"/>
            <w:r>
              <w:rPr>
                <w:rFonts w:cs="Arial"/>
                <w:sz w:val="22"/>
                <w:szCs w:val="22"/>
              </w:rPr>
              <w:t>opweg</w:t>
            </w:r>
            <w:proofErr w:type="spellEnd"/>
            <w:r>
              <w:rPr>
                <w:rFonts w:cs="Arial"/>
                <w:sz w:val="22"/>
                <w:szCs w:val="22"/>
              </w:rPr>
              <w:t>.</w:t>
            </w:r>
          </w:p>
          <w:p w14:paraId="3F71433B" w14:textId="77777777" w:rsidR="00841E93" w:rsidRPr="00274FEA" w:rsidRDefault="00841E93" w:rsidP="00F54548">
            <w:pPr>
              <w:rPr>
                <w:rFonts w:cs="Arial"/>
                <w:sz w:val="22"/>
                <w:szCs w:val="22"/>
              </w:rPr>
            </w:pPr>
          </w:p>
        </w:tc>
      </w:tr>
      <w:tr w:rsidR="00841E93" w:rsidRPr="00274FEA" w14:paraId="77F494A5" w14:textId="77777777" w:rsidTr="00841E93">
        <w:tc>
          <w:tcPr>
            <w:tcW w:w="1247" w:type="pct"/>
            <w:shd w:val="clear" w:color="auto" w:fill="auto"/>
          </w:tcPr>
          <w:p w14:paraId="14DD97FA" w14:textId="77777777" w:rsidR="00841E93" w:rsidRPr="00274FEA" w:rsidRDefault="00841E93" w:rsidP="008255AC">
            <w:pPr>
              <w:rPr>
                <w:rFonts w:cs="Arial"/>
                <w:sz w:val="22"/>
                <w:szCs w:val="22"/>
              </w:rPr>
            </w:pPr>
            <w:r w:rsidRPr="00274FEA">
              <w:rPr>
                <w:rFonts w:cs="Arial"/>
                <w:b/>
                <w:sz w:val="22"/>
                <w:szCs w:val="22"/>
              </w:rPr>
              <w:t>Leerbronnen en leermiddelen</w:t>
            </w:r>
          </w:p>
          <w:p w14:paraId="141C11E3" w14:textId="77777777" w:rsidR="00841E93" w:rsidRPr="00274FEA" w:rsidRDefault="00841E93" w:rsidP="008255AC">
            <w:pPr>
              <w:numPr>
                <w:ilvl w:val="0"/>
                <w:numId w:val="4"/>
              </w:numPr>
              <w:overflowPunct/>
              <w:autoSpaceDE/>
              <w:autoSpaceDN/>
              <w:adjustRightInd/>
              <w:textAlignment w:val="auto"/>
              <w:rPr>
                <w:rFonts w:cs="Arial"/>
                <w:sz w:val="22"/>
                <w:szCs w:val="22"/>
              </w:rPr>
            </w:pPr>
            <w:r w:rsidRPr="00274FEA">
              <w:rPr>
                <w:rFonts w:cs="Arial"/>
                <w:sz w:val="22"/>
                <w:szCs w:val="22"/>
              </w:rPr>
              <w:t>Welke middelen heb je nodig?</w:t>
            </w:r>
          </w:p>
          <w:p w14:paraId="36955826" w14:textId="107F2047" w:rsidR="00841E93" w:rsidRPr="00CA0BC4" w:rsidRDefault="00841E93" w:rsidP="00CA0BC4">
            <w:pPr>
              <w:pStyle w:val="Lijstalinea"/>
              <w:numPr>
                <w:ilvl w:val="0"/>
                <w:numId w:val="4"/>
              </w:numPr>
              <w:rPr>
                <w:rFonts w:cs="Arial"/>
                <w:b/>
                <w:sz w:val="22"/>
                <w:szCs w:val="22"/>
              </w:rPr>
            </w:pPr>
            <w:r w:rsidRPr="00CA0BC4">
              <w:rPr>
                <w:rFonts w:cs="Arial"/>
                <w:sz w:val="22"/>
                <w:szCs w:val="22"/>
              </w:rPr>
              <w:t xml:space="preserve">Is dat voorhanden? </w:t>
            </w:r>
          </w:p>
        </w:tc>
        <w:tc>
          <w:tcPr>
            <w:tcW w:w="3753" w:type="pct"/>
            <w:gridSpan w:val="4"/>
            <w:shd w:val="clear" w:color="auto" w:fill="auto"/>
          </w:tcPr>
          <w:p w14:paraId="729D921F" w14:textId="6BFB888F" w:rsidR="00841E93" w:rsidRDefault="00B337BB" w:rsidP="00F54548">
            <w:pPr>
              <w:rPr>
                <w:rFonts w:cs="Arial"/>
                <w:sz w:val="22"/>
                <w:szCs w:val="22"/>
              </w:rPr>
            </w:pPr>
            <w:r>
              <w:rPr>
                <w:rFonts w:cs="Arial"/>
                <w:sz w:val="22"/>
                <w:szCs w:val="22"/>
              </w:rPr>
              <w:t>Papier en kleurpotloden</w:t>
            </w:r>
            <w:r w:rsidR="00CA0BC4">
              <w:rPr>
                <w:rFonts w:cs="Arial"/>
                <w:sz w:val="22"/>
                <w:szCs w:val="22"/>
              </w:rPr>
              <w:t xml:space="preserve"> (is aanwezig)</w:t>
            </w:r>
          </w:p>
          <w:p w14:paraId="0EE7E0F5" w14:textId="2BB2CE49" w:rsidR="00B337BB" w:rsidRDefault="00B337BB" w:rsidP="00F54548">
            <w:pPr>
              <w:rPr>
                <w:rFonts w:cs="Arial"/>
                <w:sz w:val="22"/>
                <w:szCs w:val="22"/>
              </w:rPr>
            </w:pPr>
            <w:r>
              <w:rPr>
                <w:rFonts w:cs="Arial"/>
                <w:sz w:val="22"/>
                <w:szCs w:val="22"/>
              </w:rPr>
              <w:t>Versiermaterialen: klaren, palletjes, glitters, linten en dergelijke</w:t>
            </w:r>
            <w:r w:rsidR="00CA0BC4">
              <w:rPr>
                <w:rFonts w:cs="Arial"/>
                <w:sz w:val="22"/>
                <w:szCs w:val="22"/>
              </w:rPr>
              <w:t xml:space="preserve"> (aanschaffen)</w:t>
            </w:r>
          </w:p>
          <w:p w14:paraId="41A96005" w14:textId="05A09593" w:rsidR="00B337BB" w:rsidRDefault="00B337BB" w:rsidP="00F54548">
            <w:pPr>
              <w:rPr>
                <w:rFonts w:cs="Arial"/>
                <w:sz w:val="22"/>
                <w:szCs w:val="22"/>
              </w:rPr>
            </w:pPr>
            <w:r>
              <w:rPr>
                <w:rFonts w:cs="Arial"/>
                <w:sz w:val="22"/>
                <w:szCs w:val="22"/>
              </w:rPr>
              <w:t>Spuitbussen in verschillende kleuren</w:t>
            </w:r>
            <w:r w:rsidR="00CA0BC4">
              <w:rPr>
                <w:rFonts w:cs="Arial"/>
                <w:sz w:val="22"/>
                <w:szCs w:val="22"/>
              </w:rPr>
              <w:t xml:space="preserve"> (aanschaffen)</w:t>
            </w:r>
          </w:p>
          <w:p w14:paraId="1983AFCA" w14:textId="7C96CDB7" w:rsidR="00B337BB" w:rsidRDefault="00B337BB" w:rsidP="00F54548">
            <w:pPr>
              <w:rPr>
                <w:rFonts w:cs="Arial"/>
                <w:sz w:val="22"/>
                <w:szCs w:val="22"/>
              </w:rPr>
            </w:pPr>
            <w:r>
              <w:rPr>
                <w:rFonts w:cs="Arial"/>
                <w:sz w:val="22"/>
                <w:szCs w:val="22"/>
              </w:rPr>
              <w:t>Oude schoenen/sneakers/gympen</w:t>
            </w:r>
            <w:r w:rsidR="00CA0BC4">
              <w:rPr>
                <w:rFonts w:cs="Arial"/>
                <w:sz w:val="22"/>
                <w:szCs w:val="22"/>
              </w:rPr>
              <w:t xml:space="preserve"> (leerlingen brengen dit zelf mee)</w:t>
            </w:r>
          </w:p>
          <w:p w14:paraId="1A638BBD" w14:textId="732349CB" w:rsidR="00CA0BC4" w:rsidRPr="00274FEA" w:rsidRDefault="00CA0BC4" w:rsidP="00F54548">
            <w:pPr>
              <w:rPr>
                <w:rFonts w:cs="Arial"/>
                <w:sz w:val="22"/>
                <w:szCs w:val="22"/>
              </w:rPr>
            </w:pPr>
          </w:p>
        </w:tc>
      </w:tr>
      <w:tr w:rsidR="00841E93" w:rsidRPr="00274FEA" w14:paraId="5348D3A2" w14:textId="77777777" w:rsidTr="00841E93">
        <w:tc>
          <w:tcPr>
            <w:tcW w:w="1247" w:type="pct"/>
            <w:shd w:val="clear" w:color="auto" w:fill="auto"/>
          </w:tcPr>
          <w:p w14:paraId="7CF7669D" w14:textId="70ADC42F" w:rsidR="00841E93" w:rsidRPr="00274FEA" w:rsidRDefault="00841E93" w:rsidP="008255AC">
            <w:pPr>
              <w:rPr>
                <w:rFonts w:cs="Arial"/>
                <w:sz w:val="22"/>
                <w:szCs w:val="22"/>
              </w:rPr>
            </w:pPr>
            <w:r w:rsidRPr="00274FEA">
              <w:rPr>
                <w:rFonts w:cs="Arial"/>
                <w:b/>
                <w:sz w:val="22"/>
                <w:szCs w:val="22"/>
              </w:rPr>
              <w:t>Groeperingsvorm</w:t>
            </w:r>
          </w:p>
          <w:p w14:paraId="3A288BCC" w14:textId="77777777" w:rsidR="00841E93" w:rsidRPr="00274FEA" w:rsidRDefault="00841E93" w:rsidP="008255AC">
            <w:pPr>
              <w:numPr>
                <w:ilvl w:val="0"/>
                <w:numId w:val="5"/>
              </w:numPr>
              <w:overflowPunct/>
              <w:autoSpaceDE/>
              <w:autoSpaceDN/>
              <w:adjustRightInd/>
              <w:textAlignment w:val="auto"/>
              <w:rPr>
                <w:rFonts w:cs="Arial"/>
                <w:sz w:val="22"/>
                <w:szCs w:val="22"/>
              </w:rPr>
            </w:pPr>
            <w:r w:rsidRPr="00274FEA">
              <w:rPr>
                <w:rFonts w:cs="Arial"/>
                <w:sz w:val="22"/>
                <w:szCs w:val="22"/>
              </w:rPr>
              <w:t>Leren leerlingen in groepjes?</w:t>
            </w:r>
          </w:p>
          <w:p w14:paraId="4087E734" w14:textId="77777777" w:rsidR="00841E93" w:rsidRPr="00274FEA" w:rsidRDefault="00841E93" w:rsidP="008255AC">
            <w:pPr>
              <w:numPr>
                <w:ilvl w:val="0"/>
                <w:numId w:val="5"/>
              </w:numPr>
              <w:overflowPunct/>
              <w:autoSpaceDE/>
              <w:autoSpaceDN/>
              <w:adjustRightInd/>
              <w:textAlignment w:val="auto"/>
              <w:rPr>
                <w:rFonts w:cs="Arial"/>
                <w:sz w:val="22"/>
                <w:szCs w:val="22"/>
              </w:rPr>
            </w:pPr>
            <w:r w:rsidRPr="00274FEA">
              <w:rPr>
                <w:rFonts w:cs="Arial"/>
                <w:sz w:val="22"/>
                <w:szCs w:val="22"/>
              </w:rPr>
              <w:t>Hoe groot is de groep?</w:t>
            </w:r>
          </w:p>
          <w:p w14:paraId="38BD846B" w14:textId="77777777" w:rsidR="00841E93" w:rsidRPr="00274FEA" w:rsidRDefault="00841E93" w:rsidP="008255AC">
            <w:pPr>
              <w:numPr>
                <w:ilvl w:val="0"/>
                <w:numId w:val="5"/>
              </w:numPr>
              <w:overflowPunct/>
              <w:autoSpaceDE/>
              <w:autoSpaceDN/>
              <w:adjustRightInd/>
              <w:textAlignment w:val="auto"/>
              <w:rPr>
                <w:rFonts w:cs="Arial"/>
                <w:sz w:val="22"/>
                <w:szCs w:val="22"/>
              </w:rPr>
            </w:pPr>
            <w:r w:rsidRPr="00274FEA">
              <w:rPr>
                <w:rFonts w:cs="Arial"/>
                <w:sz w:val="22"/>
                <w:szCs w:val="22"/>
              </w:rPr>
              <w:t>Samenstelling?</w:t>
            </w:r>
          </w:p>
          <w:p w14:paraId="598DBE22" w14:textId="77777777" w:rsidR="00841E93" w:rsidRPr="00274FEA" w:rsidRDefault="00841E93" w:rsidP="008255AC">
            <w:pPr>
              <w:rPr>
                <w:rFonts w:cs="Arial"/>
                <w:b/>
                <w:sz w:val="22"/>
                <w:szCs w:val="22"/>
              </w:rPr>
            </w:pPr>
            <w:r w:rsidRPr="00274FEA">
              <w:rPr>
                <w:rFonts w:cs="Arial"/>
                <w:sz w:val="22"/>
                <w:szCs w:val="22"/>
              </w:rPr>
              <w:t>Wie formeert de groep?</w:t>
            </w:r>
          </w:p>
        </w:tc>
        <w:tc>
          <w:tcPr>
            <w:tcW w:w="3753" w:type="pct"/>
            <w:gridSpan w:val="4"/>
            <w:shd w:val="clear" w:color="auto" w:fill="auto"/>
          </w:tcPr>
          <w:p w14:paraId="44754D7F" w14:textId="77777777" w:rsidR="00841E93" w:rsidRDefault="00841E93" w:rsidP="00F54548">
            <w:pPr>
              <w:rPr>
                <w:rFonts w:cs="Arial"/>
                <w:sz w:val="22"/>
                <w:szCs w:val="22"/>
              </w:rPr>
            </w:pPr>
          </w:p>
          <w:p w14:paraId="632AD7FA" w14:textId="77777777" w:rsidR="00CA0BC4" w:rsidRDefault="00CA0BC4" w:rsidP="00F54548">
            <w:pPr>
              <w:rPr>
                <w:rFonts w:cs="Arial"/>
                <w:sz w:val="22"/>
                <w:szCs w:val="22"/>
              </w:rPr>
            </w:pPr>
            <w:r>
              <w:rPr>
                <w:rFonts w:cs="Arial"/>
                <w:sz w:val="22"/>
                <w:szCs w:val="22"/>
              </w:rPr>
              <w:t>Leerlingen versieren hun eigen schoenen. Dus individueel.</w:t>
            </w:r>
          </w:p>
          <w:p w14:paraId="2DC40036" w14:textId="5DAA8189" w:rsidR="00CA0BC4" w:rsidRPr="00274FEA" w:rsidRDefault="00CA0BC4" w:rsidP="00F54548">
            <w:pPr>
              <w:rPr>
                <w:rFonts w:cs="Arial"/>
                <w:sz w:val="22"/>
                <w:szCs w:val="22"/>
              </w:rPr>
            </w:pPr>
            <w:r>
              <w:rPr>
                <w:rFonts w:cs="Arial"/>
                <w:sz w:val="22"/>
                <w:szCs w:val="22"/>
              </w:rPr>
              <w:t>Er worden voor de gezelligheid en het materiaalgebruik tafelgroepen gemaakt door de leerlingen zelf.</w:t>
            </w:r>
          </w:p>
        </w:tc>
      </w:tr>
      <w:tr w:rsidR="00841E93" w:rsidRPr="00274FEA" w14:paraId="4CBF658F" w14:textId="77777777" w:rsidTr="00841E93">
        <w:tc>
          <w:tcPr>
            <w:tcW w:w="1247" w:type="pct"/>
            <w:shd w:val="clear" w:color="auto" w:fill="auto"/>
          </w:tcPr>
          <w:p w14:paraId="2BEBDAA6" w14:textId="7DAC7FA9" w:rsidR="00841E93" w:rsidRPr="00274FEA" w:rsidRDefault="00841E93" w:rsidP="008255AC">
            <w:pPr>
              <w:rPr>
                <w:rFonts w:cs="Arial"/>
                <w:sz w:val="22"/>
                <w:szCs w:val="22"/>
              </w:rPr>
            </w:pPr>
            <w:r w:rsidRPr="00274FEA">
              <w:rPr>
                <w:rFonts w:cs="Arial"/>
                <w:b/>
                <w:sz w:val="22"/>
                <w:szCs w:val="22"/>
              </w:rPr>
              <w:t>Tijd</w:t>
            </w:r>
          </w:p>
          <w:p w14:paraId="122FE242" w14:textId="77777777" w:rsidR="00841E93" w:rsidRPr="00274FEA" w:rsidRDefault="00841E93" w:rsidP="008255AC">
            <w:pPr>
              <w:rPr>
                <w:rFonts w:cs="Arial"/>
                <w:sz w:val="22"/>
                <w:szCs w:val="22"/>
              </w:rPr>
            </w:pPr>
            <w:r w:rsidRPr="00274FEA">
              <w:rPr>
                <w:rFonts w:cs="Arial"/>
                <w:sz w:val="22"/>
                <w:szCs w:val="22"/>
              </w:rPr>
              <w:t xml:space="preserve">Hoe ziet de planning per projectmiddag eruit? </w:t>
            </w:r>
          </w:p>
          <w:p w14:paraId="5207AA2F" w14:textId="77777777" w:rsidR="00841E93" w:rsidRPr="00274FEA" w:rsidRDefault="00841E93" w:rsidP="008255AC">
            <w:pPr>
              <w:rPr>
                <w:rFonts w:cs="Arial"/>
                <w:b/>
                <w:sz w:val="22"/>
                <w:szCs w:val="22"/>
              </w:rPr>
            </w:pPr>
            <w:r w:rsidRPr="00274FEA">
              <w:rPr>
                <w:rFonts w:cs="Arial"/>
                <w:sz w:val="22"/>
                <w:szCs w:val="22"/>
              </w:rPr>
              <w:t>(opbouw)</w:t>
            </w:r>
          </w:p>
        </w:tc>
        <w:tc>
          <w:tcPr>
            <w:tcW w:w="3753" w:type="pct"/>
            <w:gridSpan w:val="4"/>
            <w:shd w:val="clear" w:color="auto" w:fill="auto"/>
          </w:tcPr>
          <w:p w14:paraId="71384A72" w14:textId="77777777" w:rsidR="00841E93" w:rsidRDefault="00841E93" w:rsidP="00F54548">
            <w:pPr>
              <w:rPr>
                <w:rFonts w:cs="Arial"/>
                <w:sz w:val="22"/>
                <w:szCs w:val="22"/>
              </w:rPr>
            </w:pPr>
            <w:r w:rsidRPr="00274FEA">
              <w:rPr>
                <w:rFonts w:cs="Arial"/>
                <w:sz w:val="22"/>
                <w:szCs w:val="22"/>
              </w:rPr>
              <w:t xml:space="preserve"> </w:t>
            </w:r>
          </w:p>
          <w:p w14:paraId="0B18AD5C" w14:textId="09351C5D" w:rsidR="00CA0BC4" w:rsidRPr="00274FEA" w:rsidRDefault="00CA0BC4" w:rsidP="00F54548">
            <w:pPr>
              <w:rPr>
                <w:rFonts w:cs="Arial"/>
                <w:sz w:val="22"/>
                <w:szCs w:val="22"/>
              </w:rPr>
            </w:pPr>
            <w:r>
              <w:rPr>
                <w:rFonts w:cs="Arial"/>
                <w:sz w:val="22"/>
                <w:szCs w:val="22"/>
              </w:rPr>
              <w:t>Gedurende de projectweek op de woensdag en donderdag (zie planning hierboven)</w:t>
            </w:r>
          </w:p>
        </w:tc>
      </w:tr>
      <w:tr w:rsidR="00C44621" w:rsidRPr="00274FEA" w14:paraId="24CBC7FE" w14:textId="77777777" w:rsidTr="00C44621">
        <w:tc>
          <w:tcPr>
            <w:tcW w:w="1247" w:type="pct"/>
            <w:shd w:val="clear" w:color="auto" w:fill="auto"/>
          </w:tcPr>
          <w:p w14:paraId="65A7EF32" w14:textId="77777777" w:rsidR="00C44621" w:rsidRPr="00274FEA" w:rsidRDefault="00C44621" w:rsidP="008255AC">
            <w:pPr>
              <w:rPr>
                <w:rFonts w:cs="Arial"/>
                <w:sz w:val="22"/>
                <w:szCs w:val="22"/>
              </w:rPr>
            </w:pPr>
            <w:r w:rsidRPr="00274FEA">
              <w:rPr>
                <w:rFonts w:cs="Arial"/>
                <w:b/>
                <w:sz w:val="22"/>
                <w:szCs w:val="22"/>
              </w:rPr>
              <w:t>Leeromgeving</w:t>
            </w:r>
          </w:p>
          <w:p w14:paraId="76903F9B" w14:textId="77777777" w:rsidR="00C44621" w:rsidRPr="00274FEA" w:rsidRDefault="00C44621"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Waar leren de leerlingen? </w:t>
            </w:r>
          </w:p>
          <w:p w14:paraId="16E51379" w14:textId="77777777" w:rsidR="00C44621" w:rsidRPr="00274FEA" w:rsidRDefault="00C44621" w:rsidP="008255AC">
            <w:pPr>
              <w:numPr>
                <w:ilvl w:val="0"/>
                <w:numId w:val="7"/>
              </w:numPr>
              <w:overflowPunct/>
              <w:autoSpaceDE/>
              <w:autoSpaceDN/>
              <w:adjustRightInd/>
              <w:textAlignment w:val="auto"/>
              <w:rPr>
                <w:rFonts w:cs="Arial"/>
                <w:sz w:val="22"/>
                <w:szCs w:val="22"/>
              </w:rPr>
            </w:pPr>
            <w:r w:rsidRPr="00274FEA">
              <w:rPr>
                <w:rFonts w:cs="Arial"/>
                <w:sz w:val="22"/>
                <w:szCs w:val="22"/>
              </w:rPr>
              <w:t xml:space="preserve">Wat voor soort lokaal? </w:t>
            </w:r>
          </w:p>
          <w:p w14:paraId="730295E0" w14:textId="4C1BE8CB" w:rsidR="00C44621" w:rsidRPr="00274FEA" w:rsidRDefault="00C44621" w:rsidP="00CA0BC4">
            <w:pPr>
              <w:rPr>
                <w:rFonts w:cs="Arial"/>
                <w:b/>
                <w:sz w:val="22"/>
                <w:szCs w:val="22"/>
              </w:rPr>
            </w:pPr>
            <w:r w:rsidRPr="00274FEA">
              <w:rPr>
                <w:rFonts w:cs="Arial"/>
                <w:sz w:val="22"/>
                <w:szCs w:val="22"/>
              </w:rPr>
              <w:t>Binnen of buiten de school?</w:t>
            </w:r>
          </w:p>
        </w:tc>
        <w:tc>
          <w:tcPr>
            <w:tcW w:w="3753" w:type="pct"/>
            <w:gridSpan w:val="4"/>
            <w:shd w:val="clear" w:color="auto" w:fill="auto"/>
          </w:tcPr>
          <w:p w14:paraId="558DC6B8" w14:textId="77777777" w:rsidR="00C44621" w:rsidRDefault="00C44621" w:rsidP="00F54548">
            <w:pPr>
              <w:rPr>
                <w:rFonts w:cs="Arial"/>
                <w:sz w:val="22"/>
                <w:szCs w:val="22"/>
              </w:rPr>
            </w:pPr>
          </w:p>
          <w:p w14:paraId="44484D56" w14:textId="3B0D5DC1" w:rsidR="00CA0BC4" w:rsidRPr="00274FEA" w:rsidRDefault="00CA0BC4" w:rsidP="00F54548">
            <w:pPr>
              <w:rPr>
                <w:rFonts w:cs="Arial"/>
                <w:sz w:val="22"/>
                <w:szCs w:val="22"/>
              </w:rPr>
            </w:pPr>
            <w:r>
              <w:rPr>
                <w:rFonts w:cs="Arial"/>
                <w:sz w:val="22"/>
                <w:szCs w:val="22"/>
              </w:rPr>
              <w:t>Als het mogelijk is in het technieklokaal (vanwege het spuiten van verf)</w:t>
            </w:r>
          </w:p>
        </w:tc>
      </w:tr>
      <w:tr w:rsidR="00C44621" w:rsidRPr="00274FEA" w14:paraId="04F14537" w14:textId="77777777" w:rsidTr="00C44621">
        <w:tc>
          <w:tcPr>
            <w:tcW w:w="1247" w:type="pct"/>
            <w:shd w:val="clear" w:color="auto" w:fill="auto"/>
          </w:tcPr>
          <w:p w14:paraId="38C41665" w14:textId="77777777" w:rsidR="00C44621" w:rsidRPr="00274FEA" w:rsidRDefault="00C44621" w:rsidP="008255AC">
            <w:pPr>
              <w:rPr>
                <w:rFonts w:cs="Arial"/>
                <w:b/>
                <w:sz w:val="22"/>
                <w:szCs w:val="22"/>
              </w:rPr>
            </w:pPr>
            <w:r w:rsidRPr="00274FEA">
              <w:rPr>
                <w:rFonts w:cs="Arial"/>
                <w:b/>
                <w:sz w:val="22"/>
                <w:szCs w:val="22"/>
              </w:rPr>
              <w:t xml:space="preserve">Expert uitnodigen ? </w:t>
            </w:r>
          </w:p>
          <w:p w14:paraId="57F61278" w14:textId="01A4242F" w:rsidR="00C44621" w:rsidRPr="00274FEA" w:rsidRDefault="00C44621" w:rsidP="00CA0BC4">
            <w:pPr>
              <w:rPr>
                <w:rFonts w:cs="Arial"/>
                <w:b/>
                <w:sz w:val="22"/>
                <w:szCs w:val="22"/>
              </w:rPr>
            </w:pPr>
            <w:r w:rsidRPr="00274FEA">
              <w:rPr>
                <w:rFonts w:cs="Arial"/>
                <w:b/>
                <w:sz w:val="22"/>
                <w:szCs w:val="22"/>
              </w:rPr>
              <w:t xml:space="preserve">Zo ja wie? </w:t>
            </w:r>
          </w:p>
        </w:tc>
        <w:tc>
          <w:tcPr>
            <w:tcW w:w="3753" w:type="pct"/>
            <w:gridSpan w:val="4"/>
            <w:shd w:val="clear" w:color="auto" w:fill="auto"/>
          </w:tcPr>
          <w:p w14:paraId="65BE9154" w14:textId="77777777" w:rsidR="00C44621" w:rsidRDefault="00C44621" w:rsidP="00F54548">
            <w:pPr>
              <w:rPr>
                <w:rFonts w:cs="Arial"/>
                <w:sz w:val="22"/>
                <w:szCs w:val="22"/>
              </w:rPr>
            </w:pPr>
          </w:p>
          <w:p w14:paraId="36696916" w14:textId="5ADA3EB2" w:rsidR="00CA0BC4" w:rsidRPr="00274FEA" w:rsidRDefault="00CA0BC4" w:rsidP="00F54548">
            <w:pPr>
              <w:rPr>
                <w:rFonts w:cs="Arial"/>
                <w:sz w:val="22"/>
                <w:szCs w:val="22"/>
              </w:rPr>
            </w:pPr>
            <w:r>
              <w:rPr>
                <w:rFonts w:cs="Arial"/>
                <w:sz w:val="22"/>
                <w:szCs w:val="22"/>
              </w:rPr>
              <w:t>Nee</w:t>
            </w:r>
          </w:p>
        </w:tc>
      </w:tr>
      <w:tr w:rsidR="008255AC" w:rsidRPr="00274FEA" w14:paraId="5D50E837" w14:textId="77777777" w:rsidTr="00F54548">
        <w:tc>
          <w:tcPr>
            <w:tcW w:w="1247" w:type="pct"/>
            <w:shd w:val="clear" w:color="auto" w:fill="auto"/>
          </w:tcPr>
          <w:p w14:paraId="0AD18951" w14:textId="77777777" w:rsidR="008255AC" w:rsidRPr="00274FEA" w:rsidRDefault="008255AC" w:rsidP="008255AC">
            <w:pPr>
              <w:rPr>
                <w:rFonts w:cs="Arial"/>
                <w:sz w:val="22"/>
                <w:szCs w:val="22"/>
              </w:rPr>
            </w:pPr>
            <w:r w:rsidRPr="00274FEA">
              <w:rPr>
                <w:rFonts w:cs="Arial"/>
                <w:b/>
                <w:sz w:val="22"/>
                <w:szCs w:val="22"/>
              </w:rPr>
              <w:lastRenderedPageBreak/>
              <w:t>Beoordeling</w:t>
            </w:r>
          </w:p>
          <w:p w14:paraId="238D9A8E" w14:textId="77777777" w:rsidR="008255AC" w:rsidRPr="00274FEA" w:rsidRDefault="008255AC" w:rsidP="008255AC">
            <w:pPr>
              <w:rPr>
                <w:rFonts w:cs="Arial"/>
                <w:sz w:val="22"/>
                <w:szCs w:val="22"/>
              </w:rPr>
            </w:pPr>
            <w:r w:rsidRPr="00274FEA">
              <w:rPr>
                <w:rFonts w:cs="Arial"/>
                <w:sz w:val="22"/>
                <w:szCs w:val="22"/>
              </w:rPr>
              <w:t xml:space="preserve">Hoe wordt getoetst wat leerlingen hebben geleerd? </w:t>
            </w:r>
          </w:p>
          <w:p w14:paraId="0A6F00EC" w14:textId="77777777" w:rsidR="008255AC" w:rsidRPr="00274FEA" w:rsidRDefault="008255AC" w:rsidP="008255AC">
            <w:pPr>
              <w:pStyle w:val="Lijstalinea"/>
              <w:numPr>
                <w:ilvl w:val="0"/>
                <w:numId w:val="9"/>
              </w:numPr>
              <w:rPr>
                <w:rFonts w:cs="Arial"/>
                <w:sz w:val="22"/>
                <w:szCs w:val="22"/>
              </w:rPr>
            </w:pPr>
            <w:r w:rsidRPr="00274FEA">
              <w:rPr>
                <w:rFonts w:cs="Arial"/>
                <w:sz w:val="22"/>
                <w:szCs w:val="22"/>
              </w:rPr>
              <w:t xml:space="preserve">Punt voor eindopdracht </w:t>
            </w:r>
            <w:r w:rsidR="00841E93" w:rsidRPr="00274FEA">
              <w:rPr>
                <w:rFonts w:cs="Arial"/>
                <w:sz w:val="22"/>
                <w:szCs w:val="22"/>
              </w:rPr>
              <w:t>?</w:t>
            </w:r>
          </w:p>
          <w:p w14:paraId="5F830E36" w14:textId="77777777" w:rsidR="008255AC" w:rsidRPr="00274FEA" w:rsidRDefault="008255AC" w:rsidP="008255AC">
            <w:pPr>
              <w:pStyle w:val="Lijstalinea"/>
              <w:numPr>
                <w:ilvl w:val="0"/>
                <w:numId w:val="9"/>
              </w:numPr>
              <w:rPr>
                <w:rFonts w:cs="Arial"/>
                <w:sz w:val="22"/>
                <w:szCs w:val="22"/>
              </w:rPr>
            </w:pPr>
            <w:r w:rsidRPr="00274FEA">
              <w:rPr>
                <w:rFonts w:cs="Arial"/>
                <w:sz w:val="22"/>
                <w:szCs w:val="22"/>
              </w:rPr>
              <w:t xml:space="preserve">Beoordeling van </w:t>
            </w:r>
            <w:r w:rsidR="00841E93" w:rsidRPr="00274FEA">
              <w:rPr>
                <w:rFonts w:cs="Arial"/>
                <w:sz w:val="22"/>
                <w:szCs w:val="22"/>
              </w:rPr>
              <w:t xml:space="preserve">de </w:t>
            </w:r>
            <w:proofErr w:type="spellStart"/>
            <w:r w:rsidR="00841E93" w:rsidRPr="00274FEA">
              <w:rPr>
                <w:rFonts w:cs="Arial"/>
                <w:sz w:val="22"/>
                <w:szCs w:val="22"/>
              </w:rPr>
              <w:t>algemen</w:t>
            </w:r>
            <w:proofErr w:type="spellEnd"/>
            <w:r w:rsidR="00841E93" w:rsidRPr="00274FEA">
              <w:rPr>
                <w:rFonts w:cs="Arial"/>
                <w:sz w:val="22"/>
                <w:szCs w:val="22"/>
              </w:rPr>
              <w:t xml:space="preserve"> </w:t>
            </w:r>
            <w:r w:rsidRPr="00274FEA">
              <w:rPr>
                <w:rFonts w:cs="Arial"/>
                <w:sz w:val="22"/>
                <w:szCs w:val="22"/>
              </w:rPr>
              <w:t xml:space="preserve">vaardigheden welke? </w:t>
            </w:r>
          </w:p>
          <w:p w14:paraId="41C51B76" w14:textId="77777777" w:rsidR="00841E93" w:rsidRPr="00274FEA" w:rsidRDefault="00841E93" w:rsidP="00841E93">
            <w:pPr>
              <w:pStyle w:val="Lijstalinea"/>
              <w:rPr>
                <w:rFonts w:cs="Arial"/>
                <w:sz w:val="22"/>
                <w:szCs w:val="22"/>
              </w:rPr>
            </w:pPr>
          </w:p>
          <w:p w14:paraId="41BB62A5" w14:textId="77777777" w:rsidR="00841E93" w:rsidRPr="00274FEA" w:rsidRDefault="00841E93" w:rsidP="00841E93">
            <w:pPr>
              <w:rPr>
                <w:rFonts w:cs="Arial"/>
                <w:b/>
                <w:sz w:val="22"/>
                <w:szCs w:val="22"/>
              </w:rPr>
            </w:pPr>
            <w:r w:rsidRPr="00274FEA">
              <w:rPr>
                <w:rFonts w:cs="Arial"/>
                <w:b/>
                <w:sz w:val="22"/>
                <w:szCs w:val="22"/>
              </w:rPr>
              <w:t xml:space="preserve">Algemene vaardigheden (uitgebreide uitwerking in 4 </w:t>
            </w:r>
            <w:proofErr w:type="spellStart"/>
            <w:r w:rsidRPr="00274FEA">
              <w:rPr>
                <w:rFonts w:cs="Arial"/>
                <w:b/>
                <w:sz w:val="22"/>
                <w:szCs w:val="22"/>
              </w:rPr>
              <w:t>rubrics</w:t>
            </w:r>
            <w:proofErr w:type="spellEnd"/>
            <w:r w:rsidRPr="00274FEA">
              <w:rPr>
                <w:rFonts w:cs="Arial"/>
                <w:b/>
                <w:sz w:val="22"/>
                <w:szCs w:val="22"/>
              </w:rPr>
              <w:t xml:space="preserve">) </w:t>
            </w:r>
          </w:p>
          <w:p w14:paraId="4CC4398B" w14:textId="77777777" w:rsidR="00841E93" w:rsidRPr="00274FEA" w:rsidRDefault="00841E93" w:rsidP="00841E93">
            <w:pPr>
              <w:rPr>
                <w:rFonts w:cs="Arial"/>
                <w:sz w:val="22"/>
                <w:szCs w:val="22"/>
              </w:rPr>
            </w:pPr>
          </w:p>
          <w:p w14:paraId="1EE06F07" w14:textId="77777777" w:rsidR="00841E93" w:rsidRPr="00274FEA" w:rsidRDefault="00841E93"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Plannen en organiseren</w:t>
            </w:r>
          </w:p>
          <w:p w14:paraId="231017BE" w14:textId="77777777" w:rsidR="00841E93" w:rsidRPr="00274FEA" w:rsidRDefault="00841E93"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Omgaan met informatie</w:t>
            </w:r>
          </w:p>
          <w:p w14:paraId="3B6B9057" w14:textId="77777777" w:rsidR="00841E93" w:rsidRPr="00274FEA" w:rsidRDefault="00841E93"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Communiceren</w:t>
            </w:r>
          </w:p>
          <w:p w14:paraId="288D3BEA" w14:textId="77777777" w:rsidR="00841E93" w:rsidRPr="00274FEA" w:rsidRDefault="00841E93" w:rsidP="00841E93">
            <w:pPr>
              <w:pStyle w:val="Lijstalinea"/>
              <w:numPr>
                <w:ilvl w:val="0"/>
                <w:numId w:val="10"/>
              </w:numPr>
              <w:overflowPunct/>
              <w:autoSpaceDE/>
              <w:autoSpaceDN/>
              <w:adjustRightInd/>
              <w:spacing w:line="240" w:lineRule="auto"/>
              <w:textAlignment w:val="auto"/>
              <w:rPr>
                <w:rFonts w:cs="Arial"/>
                <w:sz w:val="22"/>
                <w:szCs w:val="22"/>
              </w:rPr>
            </w:pPr>
            <w:r w:rsidRPr="00274FEA">
              <w:rPr>
                <w:rFonts w:cs="Arial"/>
                <w:sz w:val="22"/>
                <w:szCs w:val="22"/>
              </w:rPr>
              <w:t xml:space="preserve">Samenwerken </w:t>
            </w:r>
          </w:p>
          <w:p w14:paraId="4D403F79" w14:textId="77777777" w:rsidR="008255AC" w:rsidRPr="00274FEA" w:rsidRDefault="008255AC" w:rsidP="008255AC">
            <w:pPr>
              <w:rPr>
                <w:rFonts w:cs="Arial"/>
                <w:sz w:val="22"/>
                <w:szCs w:val="22"/>
              </w:rPr>
            </w:pPr>
          </w:p>
          <w:p w14:paraId="4F8D3D77" w14:textId="4B64B2E5" w:rsidR="008255AC" w:rsidRPr="00274FEA" w:rsidRDefault="00841E93" w:rsidP="00CA0BC4">
            <w:pPr>
              <w:rPr>
                <w:rFonts w:cs="Arial"/>
                <w:b/>
                <w:sz w:val="22"/>
                <w:szCs w:val="22"/>
              </w:rPr>
            </w:pPr>
            <w:r w:rsidRPr="00274FEA">
              <w:rPr>
                <w:rFonts w:cs="Arial"/>
                <w:sz w:val="22"/>
                <w:szCs w:val="22"/>
              </w:rPr>
              <w:t xml:space="preserve">SAMEN uitkiezen </w:t>
            </w:r>
          </w:p>
        </w:tc>
        <w:tc>
          <w:tcPr>
            <w:tcW w:w="1185" w:type="pct"/>
            <w:gridSpan w:val="2"/>
            <w:shd w:val="clear" w:color="auto" w:fill="auto"/>
          </w:tcPr>
          <w:p w14:paraId="110CD9AC" w14:textId="77777777" w:rsidR="008255AC" w:rsidRDefault="008255AC" w:rsidP="00F54548">
            <w:pPr>
              <w:rPr>
                <w:rFonts w:cs="Arial"/>
                <w:sz w:val="22"/>
                <w:szCs w:val="22"/>
              </w:rPr>
            </w:pPr>
          </w:p>
          <w:p w14:paraId="787BD5F8" w14:textId="77777777" w:rsidR="00CA0BC4" w:rsidRPr="00274FEA" w:rsidRDefault="00CA0BC4" w:rsidP="00F54548">
            <w:pPr>
              <w:rPr>
                <w:rFonts w:cs="Arial"/>
                <w:sz w:val="22"/>
                <w:szCs w:val="22"/>
              </w:rPr>
            </w:pPr>
          </w:p>
        </w:tc>
        <w:tc>
          <w:tcPr>
            <w:tcW w:w="2568" w:type="pct"/>
            <w:gridSpan w:val="2"/>
            <w:shd w:val="clear" w:color="auto" w:fill="auto"/>
          </w:tcPr>
          <w:p w14:paraId="2022E8A9" w14:textId="77777777" w:rsidR="00CA0BC4" w:rsidRDefault="00CA0BC4" w:rsidP="00F54548">
            <w:pPr>
              <w:rPr>
                <w:rFonts w:cs="Arial"/>
                <w:sz w:val="22"/>
                <w:szCs w:val="22"/>
              </w:rPr>
            </w:pPr>
          </w:p>
          <w:p w14:paraId="712FDDDF" w14:textId="3A3AB7EC" w:rsidR="008255AC" w:rsidRDefault="00CA0BC4" w:rsidP="00CA0BC4">
            <w:pPr>
              <w:rPr>
                <w:rFonts w:cs="Arial"/>
                <w:sz w:val="22"/>
                <w:szCs w:val="22"/>
              </w:rPr>
            </w:pPr>
            <w:r>
              <w:rPr>
                <w:rFonts w:cs="Arial"/>
                <w:sz w:val="22"/>
                <w:szCs w:val="22"/>
              </w:rPr>
              <w:t>De leerling</w:t>
            </w:r>
            <w:r>
              <w:rPr>
                <w:rFonts w:cs="Arial"/>
                <w:sz w:val="22"/>
                <w:szCs w:val="22"/>
              </w:rPr>
              <w:t xml:space="preserve"> wordt beoordeeld op </w:t>
            </w:r>
            <w:r>
              <w:rPr>
                <w:rFonts w:cs="Arial"/>
                <w:sz w:val="22"/>
                <w:szCs w:val="22"/>
              </w:rPr>
              <w:t>zijn</w:t>
            </w:r>
            <w:r>
              <w:rPr>
                <w:rFonts w:cs="Arial"/>
                <w:sz w:val="22"/>
                <w:szCs w:val="22"/>
              </w:rPr>
              <w:t xml:space="preserve"> creativiteit en verzorgde uitvoering</w:t>
            </w:r>
            <w:r>
              <w:rPr>
                <w:rFonts w:cs="Arial"/>
                <w:sz w:val="22"/>
                <w:szCs w:val="22"/>
              </w:rPr>
              <w:t xml:space="preserve"> en het proces hoe hij het heeft uitgevoerd.</w:t>
            </w:r>
          </w:p>
          <w:p w14:paraId="41CC7FD5" w14:textId="35DA6F74" w:rsidR="00CA0BC4" w:rsidRPr="00274FEA" w:rsidRDefault="00CA0BC4" w:rsidP="00CA0BC4">
            <w:pPr>
              <w:rPr>
                <w:rFonts w:cs="Arial"/>
                <w:sz w:val="22"/>
                <w:szCs w:val="22"/>
              </w:rPr>
            </w:pPr>
          </w:p>
        </w:tc>
      </w:tr>
      <w:tr w:rsidR="00841E93" w:rsidRPr="00274FEA" w14:paraId="65540FA4" w14:textId="77777777" w:rsidTr="00F54548">
        <w:tc>
          <w:tcPr>
            <w:tcW w:w="1247" w:type="pct"/>
            <w:shd w:val="clear" w:color="auto" w:fill="auto"/>
          </w:tcPr>
          <w:p w14:paraId="39DC10D9" w14:textId="48BCF935" w:rsidR="00841E93" w:rsidRPr="00274FEA" w:rsidRDefault="00841E93" w:rsidP="00CA0BC4">
            <w:pPr>
              <w:rPr>
                <w:rFonts w:cs="Arial"/>
                <w:b/>
                <w:sz w:val="22"/>
                <w:szCs w:val="22"/>
              </w:rPr>
            </w:pPr>
            <w:r w:rsidRPr="00274FEA">
              <w:rPr>
                <w:rFonts w:cs="Arial"/>
                <w:b/>
                <w:sz w:val="22"/>
                <w:szCs w:val="22"/>
              </w:rPr>
              <w:t xml:space="preserve">Vervangende opdracht als leerling niet gemotiveerd is. </w:t>
            </w:r>
          </w:p>
        </w:tc>
        <w:tc>
          <w:tcPr>
            <w:tcW w:w="1185" w:type="pct"/>
            <w:gridSpan w:val="2"/>
            <w:shd w:val="clear" w:color="auto" w:fill="auto"/>
          </w:tcPr>
          <w:p w14:paraId="4A7F35B7" w14:textId="77777777" w:rsidR="00841E93" w:rsidRPr="00274FEA" w:rsidRDefault="00841E93" w:rsidP="00F54548">
            <w:pPr>
              <w:rPr>
                <w:rFonts w:cs="Arial"/>
                <w:sz w:val="22"/>
                <w:szCs w:val="22"/>
              </w:rPr>
            </w:pPr>
          </w:p>
        </w:tc>
        <w:tc>
          <w:tcPr>
            <w:tcW w:w="2568" w:type="pct"/>
            <w:gridSpan w:val="2"/>
            <w:shd w:val="clear" w:color="auto" w:fill="auto"/>
          </w:tcPr>
          <w:p w14:paraId="0D3C8201" w14:textId="14B14963" w:rsidR="00841E93" w:rsidRPr="00274FEA" w:rsidRDefault="00CA0BC4" w:rsidP="00F54548">
            <w:pPr>
              <w:rPr>
                <w:rFonts w:cs="Arial"/>
                <w:sz w:val="22"/>
                <w:szCs w:val="22"/>
              </w:rPr>
            </w:pPr>
            <w:r>
              <w:rPr>
                <w:rFonts w:cs="Arial"/>
                <w:sz w:val="22"/>
                <w:szCs w:val="22"/>
              </w:rPr>
              <w:t>Een andere taak geven, zoals helpen met het inrichten van de aula.</w:t>
            </w:r>
          </w:p>
        </w:tc>
      </w:tr>
    </w:tbl>
    <w:p w14:paraId="587FB1CE" w14:textId="77777777" w:rsidR="007D7E6D" w:rsidRPr="00274FEA" w:rsidRDefault="007D7E6D">
      <w:pPr>
        <w:rPr>
          <w:rFonts w:cs="Arial"/>
          <w:sz w:val="22"/>
          <w:szCs w:val="22"/>
        </w:rPr>
      </w:pPr>
      <w:bookmarkStart w:id="4" w:name="_GoBack"/>
      <w:bookmarkEnd w:id="4"/>
    </w:p>
    <w:sectPr w:rsidR="007D7E6D" w:rsidRPr="00274FEA" w:rsidSect="00F54548">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73A80"/>
    <w:multiLevelType w:val="hybridMultilevel"/>
    <w:tmpl w:val="DD7EA39E"/>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DB437CB"/>
    <w:multiLevelType w:val="hybridMultilevel"/>
    <w:tmpl w:val="6CA44D9A"/>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23AF1D5E"/>
    <w:multiLevelType w:val="hybridMultilevel"/>
    <w:tmpl w:val="5F78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625D4F"/>
    <w:multiLevelType w:val="hybridMultilevel"/>
    <w:tmpl w:val="F266BFA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2D637BAA"/>
    <w:multiLevelType w:val="hybridMultilevel"/>
    <w:tmpl w:val="D2AEE756"/>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DB22F80"/>
    <w:multiLevelType w:val="hybridMultilevel"/>
    <w:tmpl w:val="89C4D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7C68E5"/>
    <w:multiLevelType w:val="hybridMultilevel"/>
    <w:tmpl w:val="F46EB60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5BB32552"/>
    <w:multiLevelType w:val="hybridMultilevel"/>
    <w:tmpl w:val="0DF00F48"/>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674631DB"/>
    <w:multiLevelType w:val="hybridMultilevel"/>
    <w:tmpl w:val="BEA8E25C"/>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6EC24E5E"/>
    <w:multiLevelType w:val="hybridMultilevel"/>
    <w:tmpl w:val="83E0C662"/>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3"/>
  </w:num>
  <w:num w:numId="6">
    <w:abstractNumId w:val="9"/>
  </w:num>
  <w:num w:numId="7">
    <w:abstractNumId w:val="0"/>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548"/>
    <w:rsid w:val="00082816"/>
    <w:rsid w:val="00176813"/>
    <w:rsid w:val="00274FEA"/>
    <w:rsid w:val="00297CE7"/>
    <w:rsid w:val="003E7163"/>
    <w:rsid w:val="007D7E6D"/>
    <w:rsid w:val="008255AC"/>
    <w:rsid w:val="00841E93"/>
    <w:rsid w:val="00A13594"/>
    <w:rsid w:val="00B337BB"/>
    <w:rsid w:val="00C44621"/>
    <w:rsid w:val="00CA0BC4"/>
    <w:rsid w:val="00F15061"/>
    <w:rsid w:val="00F54548"/>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24E5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4548"/>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55AC"/>
    <w:pPr>
      <w:ind w:left="720"/>
      <w:contextualSpacing/>
    </w:pPr>
  </w:style>
  <w:style w:type="character" w:customStyle="1" w:styleId="genid10">
    <w:name w:val="genid10"/>
    <w:basedOn w:val="Standaardalinea-lettertype"/>
    <w:rsid w:val="00274F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4548"/>
    <w:pPr>
      <w:overflowPunct w:val="0"/>
      <w:autoSpaceDE w:val="0"/>
      <w:autoSpaceDN w:val="0"/>
      <w:adjustRightInd w:val="0"/>
      <w:spacing w:line="260" w:lineRule="atLeast"/>
      <w:textAlignment w:val="baseline"/>
    </w:pPr>
    <w:rPr>
      <w:rFonts w:ascii="Arial" w:eastAsia="Times New Roman" w:hAnsi="Arial" w:cs="Times New Roman"/>
      <w:sz w:val="18"/>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255AC"/>
    <w:pPr>
      <w:ind w:left="720"/>
      <w:contextualSpacing/>
    </w:pPr>
  </w:style>
  <w:style w:type="character" w:customStyle="1" w:styleId="genid10">
    <w:name w:val="genid10"/>
    <w:basedOn w:val="Standaardalinea-lettertype"/>
    <w:rsid w:val="00274F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218833">
      <w:bodyDiv w:val="1"/>
      <w:marLeft w:val="0"/>
      <w:marRight w:val="0"/>
      <w:marTop w:val="0"/>
      <w:marBottom w:val="0"/>
      <w:divBdr>
        <w:top w:val="none" w:sz="0" w:space="0" w:color="auto"/>
        <w:left w:val="none" w:sz="0" w:space="0" w:color="auto"/>
        <w:bottom w:val="none" w:sz="0" w:space="0" w:color="auto"/>
        <w:right w:val="none" w:sz="0" w:space="0" w:color="auto"/>
      </w:divBdr>
      <w:divsChild>
        <w:div w:id="1821463695">
          <w:marLeft w:val="0"/>
          <w:marRight w:val="0"/>
          <w:marTop w:val="0"/>
          <w:marBottom w:val="0"/>
          <w:divBdr>
            <w:top w:val="none" w:sz="0" w:space="0" w:color="auto"/>
            <w:left w:val="none" w:sz="0" w:space="0" w:color="auto"/>
            <w:bottom w:val="none" w:sz="0" w:space="0" w:color="auto"/>
            <w:right w:val="none" w:sz="0" w:space="0" w:color="auto"/>
          </w:divBdr>
        </w:div>
        <w:div w:id="214583908">
          <w:marLeft w:val="0"/>
          <w:marRight w:val="0"/>
          <w:marTop w:val="0"/>
          <w:marBottom w:val="0"/>
          <w:divBdr>
            <w:top w:val="none" w:sz="0" w:space="0" w:color="auto"/>
            <w:left w:val="none" w:sz="0" w:space="0" w:color="auto"/>
            <w:bottom w:val="none" w:sz="0" w:space="0" w:color="auto"/>
            <w:right w:val="none" w:sz="0" w:space="0" w:color="auto"/>
          </w:divBdr>
        </w:div>
        <w:div w:id="10307021">
          <w:marLeft w:val="0"/>
          <w:marRight w:val="0"/>
          <w:marTop w:val="0"/>
          <w:marBottom w:val="0"/>
          <w:divBdr>
            <w:top w:val="none" w:sz="0" w:space="0" w:color="auto"/>
            <w:left w:val="none" w:sz="0" w:space="0" w:color="auto"/>
            <w:bottom w:val="none" w:sz="0" w:space="0" w:color="auto"/>
            <w:right w:val="none" w:sz="0" w:space="0" w:color="auto"/>
          </w:divBdr>
        </w:div>
        <w:div w:id="1823279796">
          <w:marLeft w:val="0"/>
          <w:marRight w:val="0"/>
          <w:marTop w:val="0"/>
          <w:marBottom w:val="0"/>
          <w:divBdr>
            <w:top w:val="none" w:sz="0" w:space="0" w:color="auto"/>
            <w:left w:val="none" w:sz="0" w:space="0" w:color="auto"/>
            <w:bottom w:val="none" w:sz="0" w:space="0" w:color="auto"/>
            <w:right w:val="none" w:sz="0" w:space="0" w:color="auto"/>
          </w:divBdr>
        </w:div>
        <w:div w:id="797451239">
          <w:marLeft w:val="0"/>
          <w:marRight w:val="0"/>
          <w:marTop w:val="0"/>
          <w:marBottom w:val="0"/>
          <w:divBdr>
            <w:top w:val="none" w:sz="0" w:space="0" w:color="auto"/>
            <w:left w:val="none" w:sz="0" w:space="0" w:color="auto"/>
            <w:bottom w:val="none" w:sz="0" w:space="0" w:color="auto"/>
            <w:right w:val="none" w:sz="0" w:space="0" w:color="auto"/>
          </w:divBdr>
        </w:div>
        <w:div w:id="1543051354">
          <w:marLeft w:val="0"/>
          <w:marRight w:val="0"/>
          <w:marTop w:val="0"/>
          <w:marBottom w:val="0"/>
          <w:divBdr>
            <w:top w:val="none" w:sz="0" w:space="0" w:color="auto"/>
            <w:left w:val="none" w:sz="0" w:space="0" w:color="auto"/>
            <w:bottom w:val="none" w:sz="0" w:space="0" w:color="auto"/>
            <w:right w:val="none" w:sz="0" w:space="0" w:color="auto"/>
          </w:divBdr>
        </w:div>
        <w:div w:id="1267229856">
          <w:marLeft w:val="0"/>
          <w:marRight w:val="0"/>
          <w:marTop w:val="0"/>
          <w:marBottom w:val="0"/>
          <w:divBdr>
            <w:top w:val="none" w:sz="0" w:space="0" w:color="auto"/>
            <w:left w:val="none" w:sz="0" w:space="0" w:color="auto"/>
            <w:bottom w:val="none" w:sz="0" w:space="0" w:color="auto"/>
            <w:right w:val="none" w:sz="0" w:space="0" w:color="auto"/>
          </w:divBdr>
        </w:div>
        <w:div w:id="183503139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A5788-B1A2-40E4-A94F-79BA7A997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3175</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Tiny Linders</cp:lastModifiedBy>
  <cp:revision>2</cp:revision>
  <dcterms:created xsi:type="dcterms:W3CDTF">2016-06-13T12:25:00Z</dcterms:created>
  <dcterms:modified xsi:type="dcterms:W3CDTF">2016-06-13T12:25:00Z</dcterms:modified>
</cp:coreProperties>
</file>