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000" w:rsidRPr="00926D47" w:rsidRDefault="00F0139F" w:rsidP="00025000">
      <w:pPr>
        <w:widowControl/>
        <w:rPr>
          <w:rFonts w:ascii="Calibri" w:eastAsia="SimSun" w:hAnsi="Calibri"/>
          <w:b/>
          <w:bCs/>
          <w:sz w:val="24"/>
          <w:szCs w:val="24"/>
          <w:lang w:eastAsia="zh-CN"/>
        </w:rPr>
      </w:pPr>
      <w:r>
        <w:rPr>
          <w:rFonts w:ascii="Calibri" w:eastAsia="SimSun" w:hAnsi="Calibri"/>
          <w:b/>
          <w:bCs/>
          <w:sz w:val="24"/>
          <w:szCs w:val="24"/>
          <w:lang w:eastAsia="zh-CN"/>
        </w:rPr>
        <w:t>N</w:t>
      </w:r>
      <w:r w:rsidR="00025000"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>aam:</w:t>
      </w:r>
      <w:r w:rsidR="00025000"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="00025000"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="00025000"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="00025000"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="00025000"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="00025000"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="00025000"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  <w:t>Groep:</w:t>
      </w:r>
    </w:p>
    <w:p w:rsidR="00025000" w:rsidRDefault="00025000" w:rsidP="00025000"/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025000" w:rsidRPr="00CD7561" w:rsidTr="001510EA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EVALUATIE- OF ONTSLAGGESPREK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025000" w:rsidRPr="00CD7561" w:rsidRDefault="00025000" w:rsidP="001510EA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2"/>
                <w:szCs w:val="22"/>
                <w:lang w:eastAsia="zh-CN"/>
              </w:rPr>
            </w:pPr>
          </w:p>
          <w:p w:rsidR="00025000" w:rsidRPr="00CD7561" w:rsidRDefault="00025000" w:rsidP="001510EA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025000" w:rsidRPr="00CD7561" w:rsidTr="001510EA">
        <w:tc>
          <w:tcPr>
            <w:tcW w:w="6689" w:type="dxa"/>
            <w:gridSpan w:val="3"/>
            <w:vMerge/>
            <w:shd w:val="clear" w:color="auto" w:fill="000000"/>
          </w:tcPr>
          <w:p w:rsidR="00025000" w:rsidRPr="00CD7561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025000" w:rsidRPr="00186E4C" w:rsidTr="001510EA">
        <w:tc>
          <w:tcPr>
            <w:tcW w:w="9720" w:type="dxa"/>
            <w:gridSpan w:val="10"/>
          </w:tcPr>
          <w:p w:rsidR="00025000" w:rsidRPr="00186E4C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Observatiepunten Aanloopfase</w:t>
            </w:r>
          </w:p>
        </w:tc>
      </w:tr>
      <w:tr w:rsidR="00025000" w:rsidRPr="00186E4C" w:rsidTr="001510EA">
        <w:tc>
          <w:tcPr>
            <w:tcW w:w="900" w:type="dxa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1</w:t>
            </w:r>
            <w:bookmarkStart w:id="0" w:name="_GoBack"/>
            <w:bookmarkEnd w:id="0"/>
          </w:p>
        </w:tc>
        <w:tc>
          <w:tcPr>
            <w:tcW w:w="5760" w:type="dxa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stelt –met ‘’</w:t>
            </w:r>
            <w:proofErr w:type="spellStart"/>
            <w:r w:rsidRPr="00186E4C">
              <w:rPr>
                <w:rFonts w:ascii="Calibri" w:eastAsia="SimSun" w:hAnsi="Calibri" w:cs="Calibri"/>
                <w:lang w:eastAsia="zh-CN"/>
              </w:rPr>
              <w:t>social</w:t>
            </w:r>
            <w:proofErr w:type="spellEnd"/>
            <w:r w:rsidRPr="00186E4C">
              <w:rPr>
                <w:rFonts w:ascii="Calibri" w:eastAsia="SimSun" w:hAnsi="Calibri" w:cs="Calibri"/>
                <w:lang w:eastAsia="zh-CN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720" w:type="dxa"/>
            <w:gridSpan w:val="10"/>
          </w:tcPr>
          <w:p w:rsidR="00025000" w:rsidRPr="00186E4C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Observatiepunten Planningsfase</w:t>
            </w:r>
          </w:p>
        </w:tc>
      </w:tr>
      <w:tr w:rsidR="00025000" w:rsidRPr="00186E4C" w:rsidTr="001510EA">
        <w:tc>
          <w:tcPr>
            <w:tcW w:w="900" w:type="dxa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720" w:type="dxa"/>
            <w:gridSpan w:val="10"/>
          </w:tcPr>
          <w:p w:rsidR="00025000" w:rsidRPr="00186E4C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 xml:space="preserve">Observatiepunten Themafase </w:t>
            </w: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eastAsia="SimSun" w:cs="Arial"/>
                <w:bCs/>
                <w:sz w:val="18"/>
                <w:szCs w:val="18"/>
                <w:lang w:eastAsia="zh-CN"/>
              </w:rPr>
            </w:pPr>
            <w:r w:rsidRPr="00186E4C">
              <w:rPr>
                <w:rFonts w:eastAsia="SimSun" w:cs="Arial"/>
                <w:bCs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Je gaat met de zorgvrager en/of zijn wettelijke vertegenwoordiger, bij voorkeur aan de hand van een standaardvragenlijst, na:</w:t>
            </w:r>
          </w:p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mate van zelfstandigheid / behoefte aan aanvullende zorg nu</w:t>
            </w:r>
          </w:p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of alle aanpassingen/benodigdheden en de zorg in de nieuwe situatie zijn geregeld</w:t>
            </w:r>
          </w:p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of de informatie/instructie over de nazorg en de nieuwe situatie voldoende is en men goed genoeg is voorbereid</w:t>
            </w:r>
          </w:p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 xml:space="preserve">0 de ervaringen met het verblijf, de zorgverlening en eigen inbreng 0 welke verbeterpunten er zijn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</w:tr>
      <w:tr w:rsidR="00025000" w:rsidRPr="00186E4C" w:rsidTr="001510EA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Observatiepunten Slotfase</w:t>
            </w: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 xml:space="preserve">Je controleert of de ander het eens is met jouw samenvatting en stelt deze </w:t>
            </w:r>
            <w:proofErr w:type="spellStart"/>
            <w:r w:rsidRPr="00186E4C">
              <w:rPr>
                <w:rFonts w:ascii="Calibri" w:eastAsia="SimSun" w:hAnsi="Calibri" w:cs="Calibri"/>
                <w:lang w:eastAsia="zh-CN"/>
              </w:rPr>
              <w:t>zonodig</w:t>
            </w:r>
            <w:proofErr w:type="spellEnd"/>
            <w:r w:rsidRPr="00186E4C">
              <w:rPr>
                <w:rFonts w:ascii="Calibri" w:eastAsia="SimSun" w:hAnsi="Calibri" w:cs="Calibri"/>
                <w:lang w:eastAsia="zh-CN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neemt –met ‘’</w:t>
            </w:r>
            <w:proofErr w:type="spellStart"/>
            <w:r w:rsidRPr="00186E4C">
              <w:rPr>
                <w:rFonts w:ascii="Calibri" w:eastAsia="SimSun" w:hAnsi="Calibri" w:cs="Calibri"/>
                <w:lang w:eastAsia="zh-CN"/>
              </w:rPr>
              <w:t>social</w:t>
            </w:r>
            <w:proofErr w:type="spellEnd"/>
            <w:r w:rsidRPr="00186E4C">
              <w:rPr>
                <w:rFonts w:ascii="Calibri" w:eastAsia="SimSun" w:hAnsi="Calibri" w:cs="Calibri"/>
                <w:lang w:eastAsia="zh-CN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 w:rsidRPr="00186E4C"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  <w:r w:rsidRPr="00186E4C">
              <w:rPr>
                <w:rFonts w:ascii="Calibri" w:eastAsia="SimSun" w:hAnsi="Calibri" w:cs="Calibri"/>
                <w:lang w:eastAsia="zh-CN"/>
              </w:rPr>
              <w:t>Je verwerkt de uitkomsten van het gesprek in het zorgdossier en geeft belangrijke bevindingen door/onderneemt afgesproken acties.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</w:tbl>
    <w:p w:rsidR="00B95720" w:rsidRDefault="00B95720" w:rsidP="00F0139F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000"/>
    <w:rsid w:val="00025000"/>
    <w:rsid w:val="00050943"/>
    <w:rsid w:val="000E5FD6"/>
    <w:rsid w:val="000F5087"/>
    <w:rsid w:val="003308A2"/>
    <w:rsid w:val="005576A4"/>
    <w:rsid w:val="00B95720"/>
    <w:rsid w:val="00D20895"/>
    <w:rsid w:val="00F0139F"/>
    <w:rsid w:val="00FC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500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widowControl/>
      <w:autoSpaceDE w:val="0"/>
      <w:autoSpaceDN w:val="0"/>
      <w:spacing w:line="280" w:lineRule="atLeast"/>
      <w:ind w:left="720"/>
      <w:contextualSpacing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500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widowControl/>
      <w:autoSpaceDE w:val="0"/>
      <w:autoSpaceDN w:val="0"/>
      <w:spacing w:line="280" w:lineRule="atLeast"/>
      <w:ind w:left="720"/>
      <w:contextualSpacing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760F4FF6</Template>
  <TotalTime>1</TotalTime>
  <Pages>1</Pages>
  <Words>249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cp:lastPrinted>2013-09-17T13:23:00Z</cp:lastPrinted>
  <dcterms:created xsi:type="dcterms:W3CDTF">2013-09-17T13:24:00Z</dcterms:created>
  <dcterms:modified xsi:type="dcterms:W3CDTF">2013-09-17T13:24:00Z</dcterms:modified>
</cp:coreProperties>
</file>