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pPr w:leftFromText="141" w:rightFromText="141" w:vertAnchor="text" w:horzAnchor="margin" w:tblpY="-60"/>
        <w:tblW w:w="9408" w:type="dxa"/>
        <w:tblLayout w:type="fixed"/>
        <w:tblLook w:val="04A0" w:firstRow="1" w:lastRow="0" w:firstColumn="1" w:lastColumn="0" w:noHBand="0" w:noVBand="1"/>
      </w:tblPr>
      <w:tblGrid>
        <w:gridCol w:w="1413"/>
        <w:gridCol w:w="283"/>
        <w:gridCol w:w="992"/>
        <w:gridCol w:w="2436"/>
        <w:gridCol w:w="400"/>
        <w:gridCol w:w="974"/>
        <w:gridCol w:w="763"/>
        <w:gridCol w:w="2147"/>
      </w:tblGrid>
      <w:tr w:rsidR="00D70A27" w:rsidRPr="009A3057" w:rsidTr="004E11F2">
        <w:tc>
          <w:tcPr>
            <w:tcW w:w="9408" w:type="dxa"/>
            <w:gridSpan w:val="8"/>
            <w:shd w:val="clear" w:color="auto" w:fill="FFC000"/>
          </w:tcPr>
          <w:p w:rsidR="00D70A27" w:rsidRPr="00964BB4" w:rsidRDefault="00D70A27" w:rsidP="00D70A27">
            <w:pPr>
              <w:rPr>
                <w:rFonts w:ascii="Arial" w:hAnsi="Arial" w:cs="Arial"/>
                <w:sz w:val="20"/>
              </w:rPr>
            </w:pPr>
          </w:p>
          <w:p w:rsidR="00D70A27" w:rsidRDefault="00140379" w:rsidP="00140379">
            <w:pPr>
              <w:tabs>
                <w:tab w:val="left" w:pos="1344"/>
                <w:tab w:val="right" w:pos="9192"/>
              </w:tabs>
              <w:ind w:firstLine="0"/>
              <w:rPr>
                <w:rFonts w:ascii="Arial" w:hAnsi="Arial" w:cs="Arial"/>
                <w:sz w:val="32"/>
                <w:szCs w:val="32"/>
              </w:rPr>
            </w:pPr>
            <w:r>
              <w:rPr>
                <w:rFonts w:ascii="Arial" w:hAnsi="Arial" w:cs="Arial"/>
                <w:sz w:val="32"/>
                <w:szCs w:val="32"/>
              </w:rPr>
              <w:t xml:space="preserve">                            </w:t>
            </w:r>
            <w:r w:rsidR="00D70A27">
              <w:rPr>
                <w:rFonts w:ascii="Arial" w:hAnsi="Arial" w:cs="Arial"/>
                <w:sz w:val="32"/>
                <w:szCs w:val="32"/>
              </w:rPr>
              <w:t xml:space="preserve">     </w:t>
            </w:r>
            <w:r w:rsidR="00D70A27">
              <w:rPr>
                <w:noProof/>
                <w:color w:val="0000FF"/>
              </w:rPr>
              <w:drawing>
                <wp:inline distT="0" distB="0" distL="0" distR="0" wp14:anchorId="11E5097C" wp14:editId="1AA9928C">
                  <wp:extent cx="1688900" cy="568296"/>
                  <wp:effectExtent l="0" t="0" r="6985" b="3810"/>
                  <wp:docPr id="1" name="irc_mi" descr="http://www.aantwerk.nu/uploads/tx_clcompanydatabase/Helicon-logo-FC.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antwerk.nu/uploads/tx_clcompanydatabase/Helicon-logo-FC.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4201" cy="583539"/>
                          </a:xfrm>
                          <a:prstGeom prst="rect">
                            <a:avLst/>
                          </a:prstGeom>
                          <a:noFill/>
                          <a:ln>
                            <a:noFill/>
                          </a:ln>
                        </pic:spPr>
                      </pic:pic>
                    </a:graphicData>
                  </a:graphic>
                </wp:inline>
              </w:drawing>
            </w:r>
          </w:p>
          <w:p w:rsidR="00D70A27" w:rsidRDefault="00115B0B" w:rsidP="00D70A27">
            <w:pPr>
              <w:tabs>
                <w:tab w:val="left" w:pos="1702"/>
                <w:tab w:val="center" w:pos="4498"/>
              </w:tabs>
              <w:ind w:firstLine="0"/>
              <w:rPr>
                <w:rFonts w:ascii="Arial" w:hAnsi="Arial" w:cs="Arial"/>
                <w:sz w:val="18"/>
                <w:szCs w:val="18"/>
              </w:rPr>
            </w:pPr>
            <w:r>
              <w:rPr>
                <w:rFonts w:ascii="Arial" w:hAnsi="Arial" w:cs="Arial"/>
                <w:sz w:val="18"/>
                <w:szCs w:val="18"/>
              </w:rPr>
              <w:t xml:space="preserve">          </w:t>
            </w:r>
          </w:p>
          <w:p w:rsidR="00115B0B" w:rsidRPr="00115B0B" w:rsidRDefault="00115B0B" w:rsidP="00D70A27">
            <w:pPr>
              <w:tabs>
                <w:tab w:val="left" w:pos="1702"/>
                <w:tab w:val="center" w:pos="4498"/>
              </w:tabs>
              <w:ind w:firstLine="0"/>
              <w:rPr>
                <w:rFonts w:ascii="Arial" w:hAnsi="Arial" w:cs="Arial"/>
                <w:sz w:val="18"/>
                <w:szCs w:val="18"/>
              </w:rPr>
            </w:pPr>
          </w:p>
        </w:tc>
      </w:tr>
      <w:tr w:rsidR="00D70A27" w:rsidRPr="009A3057" w:rsidTr="00D70A27">
        <w:trPr>
          <w:trHeight w:val="540"/>
        </w:trPr>
        <w:tc>
          <w:tcPr>
            <w:tcW w:w="2688" w:type="dxa"/>
            <w:gridSpan w:val="3"/>
            <w:shd w:val="clear" w:color="auto" w:fill="FFFFFF" w:themeFill="background1"/>
          </w:tcPr>
          <w:p w:rsidR="00D70A27" w:rsidRDefault="00D70A27" w:rsidP="00D70A27">
            <w:pPr>
              <w:ind w:firstLine="0"/>
              <w:rPr>
                <w:rFonts w:ascii="Arial" w:hAnsi="Arial" w:cs="Arial"/>
                <w:b/>
              </w:rPr>
            </w:pPr>
            <w:r w:rsidRPr="00916B49">
              <w:rPr>
                <w:rFonts w:ascii="Arial" w:hAnsi="Arial" w:cs="Arial"/>
                <w:b/>
              </w:rPr>
              <w:t>Algemene beschrijving</w:t>
            </w:r>
          </w:p>
          <w:p w:rsidR="00D70A27" w:rsidRPr="00916B49" w:rsidRDefault="00D70A27" w:rsidP="00D70A27">
            <w:pPr>
              <w:ind w:firstLine="0"/>
              <w:rPr>
                <w:rFonts w:ascii="Arial" w:hAnsi="Arial" w:cs="Arial"/>
                <w:b/>
              </w:rPr>
            </w:pPr>
            <w:r>
              <w:rPr>
                <w:rFonts w:ascii="Arial" w:hAnsi="Arial" w:cs="Arial"/>
                <w:b/>
              </w:rPr>
              <w:t>t</w:t>
            </w:r>
            <w:r w:rsidRPr="00916B49">
              <w:rPr>
                <w:rFonts w:ascii="Arial" w:hAnsi="Arial" w:cs="Arial"/>
                <w:b/>
              </w:rPr>
              <w:t>hema</w:t>
            </w:r>
            <w:r>
              <w:rPr>
                <w:rFonts w:ascii="Arial" w:hAnsi="Arial" w:cs="Arial"/>
                <w:b/>
              </w:rPr>
              <w:t>:</w:t>
            </w:r>
          </w:p>
          <w:p w:rsidR="00D70A27" w:rsidRPr="00964BB4" w:rsidRDefault="00D70A27" w:rsidP="00D70A27">
            <w:pPr>
              <w:rPr>
                <w:rFonts w:ascii="Arial" w:hAnsi="Arial" w:cs="Arial"/>
                <w:sz w:val="20"/>
              </w:rPr>
            </w:pPr>
          </w:p>
        </w:tc>
        <w:tc>
          <w:tcPr>
            <w:tcW w:w="6720" w:type="dxa"/>
            <w:gridSpan w:val="5"/>
            <w:shd w:val="clear" w:color="auto" w:fill="FFFFFF" w:themeFill="background1"/>
          </w:tcPr>
          <w:p w:rsidR="00D70A27" w:rsidRPr="00606F5D" w:rsidRDefault="00FE0397" w:rsidP="00677229">
            <w:pPr>
              <w:ind w:firstLine="0"/>
              <w:rPr>
                <w:rFonts w:ascii="Arial" w:hAnsi="Arial" w:cs="Arial"/>
                <w:sz w:val="20"/>
                <w:szCs w:val="20"/>
              </w:rPr>
            </w:pPr>
            <w:r w:rsidRPr="00FE0397">
              <w:rPr>
                <w:rFonts w:ascii="Arial" w:eastAsia="Arial Unicode MS" w:hAnsi="Arial" w:cs="Arial"/>
                <w:lang w:eastAsia="en-US"/>
              </w:rPr>
              <w:t>Aan het einde van deze opleiding ga je op zoek naar een baan. Je kunt aan de slag binnen het groene werkveld. Je kunt aan de slag bij veel verschillende bedrijven binnen het groen. Ook als je stage gaat lopen ben je eigenlijk al aan het werk als werknemer. Wat komt daar nu allemaal bij kijken? Daar gaan we tijdens deze beroepssituatie mee aan de slag.</w:t>
            </w:r>
          </w:p>
        </w:tc>
      </w:tr>
      <w:tr w:rsidR="00D70A27" w:rsidRPr="009A3057" w:rsidTr="00D70A27">
        <w:trPr>
          <w:trHeight w:val="372"/>
        </w:trPr>
        <w:tc>
          <w:tcPr>
            <w:tcW w:w="2688" w:type="dxa"/>
            <w:gridSpan w:val="3"/>
            <w:shd w:val="clear" w:color="auto" w:fill="FFFFFF" w:themeFill="background1"/>
          </w:tcPr>
          <w:p w:rsidR="00D70A27" w:rsidRPr="00916B49" w:rsidRDefault="00D70A27" w:rsidP="00D70A27">
            <w:pPr>
              <w:ind w:firstLine="0"/>
              <w:rPr>
                <w:rFonts w:ascii="Arial" w:hAnsi="Arial" w:cs="Arial"/>
                <w:b/>
              </w:rPr>
            </w:pPr>
            <w:r w:rsidRPr="00916B49">
              <w:rPr>
                <w:rFonts w:ascii="Arial" w:hAnsi="Arial" w:cs="Arial"/>
                <w:b/>
              </w:rPr>
              <w:t>Leerdoelen</w:t>
            </w:r>
            <w:r>
              <w:rPr>
                <w:rFonts w:ascii="Arial" w:hAnsi="Arial" w:cs="Arial"/>
                <w:b/>
              </w:rPr>
              <w:t>:</w:t>
            </w:r>
          </w:p>
          <w:p w:rsidR="00D70A27" w:rsidRPr="00916B49" w:rsidRDefault="00D70A27" w:rsidP="00D70A27">
            <w:pPr>
              <w:rPr>
                <w:rFonts w:ascii="Arial" w:hAnsi="Arial" w:cs="Arial"/>
                <w:b/>
              </w:rPr>
            </w:pPr>
          </w:p>
        </w:tc>
        <w:tc>
          <w:tcPr>
            <w:tcW w:w="6720" w:type="dxa"/>
            <w:gridSpan w:val="5"/>
            <w:shd w:val="clear" w:color="auto" w:fill="FFFFFF" w:themeFill="background1"/>
          </w:tcPr>
          <w:p w:rsidR="00140379" w:rsidRPr="00140379" w:rsidRDefault="00140379" w:rsidP="00140379">
            <w:pPr>
              <w:numPr>
                <w:ilvl w:val="0"/>
                <w:numId w:val="2"/>
              </w:numPr>
              <w:rPr>
                <w:rFonts w:ascii="Arial" w:eastAsiaTheme="minorHAnsi" w:hAnsi="Arial"/>
                <w:sz w:val="20"/>
                <w:lang w:eastAsia="en-US"/>
              </w:rPr>
            </w:pPr>
            <w:r w:rsidRPr="00140379">
              <w:rPr>
                <w:rFonts w:ascii="Arial" w:eastAsiaTheme="minorHAnsi" w:hAnsi="Arial"/>
                <w:lang w:eastAsia="en-US"/>
              </w:rPr>
              <w:t xml:space="preserve">Je </w:t>
            </w:r>
            <w:r w:rsidR="00D75CFA">
              <w:rPr>
                <w:rFonts w:ascii="Arial" w:eastAsiaTheme="minorHAnsi" w:hAnsi="Arial"/>
                <w:lang w:eastAsia="en-US"/>
              </w:rPr>
              <w:t>weet wat er van je verwacht wordt als werknemer</w:t>
            </w:r>
            <w:r w:rsidRPr="00140379">
              <w:rPr>
                <w:rFonts w:ascii="Arial" w:eastAsiaTheme="minorHAnsi" w:hAnsi="Arial"/>
                <w:lang w:eastAsia="en-US"/>
              </w:rPr>
              <w:t>.</w:t>
            </w:r>
          </w:p>
          <w:p w:rsidR="00140379" w:rsidRPr="00140379" w:rsidRDefault="00D75CFA" w:rsidP="00140379">
            <w:pPr>
              <w:numPr>
                <w:ilvl w:val="0"/>
                <w:numId w:val="2"/>
              </w:numPr>
              <w:rPr>
                <w:rFonts w:ascii="Arial" w:eastAsiaTheme="minorHAnsi" w:hAnsi="Arial"/>
                <w:lang w:eastAsia="en-US"/>
              </w:rPr>
            </w:pPr>
            <w:r>
              <w:rPr>
                <w:rFonts w:ascii="Arial" w:eastAsiaTheme="minorHAnsi" w:hAnsi="Arial"/>
                <w:lang w:eastAsia="en-US"/>
              </w:rPr>
              <w:t>Je kent de verschillende soorten bedrijven, van hovenier tot groenvoorziener.</w:t>
            </w:r>
          </w:p>
          <w:p w:rsidR="00140379" w:rsidRPr="00140379" w:rsidRDefault="00140379" w:rsidP="00140379">
            <w:pPr>
              <w:numPr>
                <w:ilvl w:val="0"/>
                <w:numId w:val="2"/>
              </w:numPr>
              <w:spacing w:after="160" w:line="259" w:lineRule="auto"/>
              <w:contextualSpacing/>
              <w:rPr>
                <w:rFonts w:ascii="Arial" w:eastAsiaTheme="minorHAnsi" w:hAnsi="Arial" w:cs="Arial"/>
                <w:lang w:eastAsia="en-US"/>
              </w:rPr>
            </w:pPr>
            <w:r w:rsidRPr="00140379">
              <w:rPr>
                <w:rFonts w:ascii="Arial" w:eastAsiaTheme="minorHAnsi" w:hAnsi="Arial"/>
                <w:lang w:eastAsia="en-US"/>
              </w:rPr>
              <w:t xml:space="preserve">Je kent </w:t>
            </w:r>
            <w:r w:rsidR="00D75CFA">
              <w:rPr>
                <w:rFonts w:ascii="Arial" w:eastAsiaTheme="minorHAnsi" w:hAnsi="Arial"/>
                <w:lang w:eastAsia="en-US"/>
              </w:rPr>
              <w:t>alle veiligheidsaspecten in je werkveld.</w:t>
            </w:r>
          </w:p>
          <w:p w:rsidR="00140379" w:rsidRPr="00140379" w:rsidRDefault="00D75CFA" w:rsidP="00140379">
            <w:pPr>
              <w:numPr>
                <w:ilvl w:val="0"/>
                <w:numId w:val="2"/>
              </w:numPr>
              <w:rPr>
                <w:rFonts w:ascii="Arial" w:eastAsiaTheme="minorHAnsi" w:hAnsi="Arial" w:cs="Arial"/>
                <w:lang w:eastAsia="en-US"/>
              </w:rPr>
            </w:pPr>
            <w:r>
              <w:rPr>
                <w:rFonts w:ascii="Arial" w:eastAsiaTheme="minorHAnsi" w:hAnsi="Arial" w:cs="Arial"/>
                <w:lang w:eastAsia="en-US"/>
              </w:rPr>
              <w:t>Je</w:t>
            </w:r>
            <w:r w:rsidR="00140379" w:rsidRPr="00140379">
              <w:rPr>
                <w:rFonts w:ascii="Arial" w:eastAsiaTheme="minorHAnsi" w:hAnsi="Arial" w:cs="Arial"/>
                <w:lang w:eastAsia="en-US"/>
              </w:rPr>
              <w:t xml:space="preserve"> </w:t>
            </w:r>
            <w:r>
              <w:rPr>
                <w:rFonts w:ascii="Arial" w:eastAsiaTheme="minorHAnsi" w:hAnsi="Arial" w:cs="Arial"/>
                <w:lang w:eastAsia="en-US"/>
              </w:rPr>
              <w:t>kunt gesprekken voeren met werkgevers en klanten.</w:t>
            </w:r>
          </w:p>
          <w:p w:rsidR="00D70A27" w:rsidRPr="00306AD4" w:rsidRDefault="00D70A27" w:rsidP="00677229">
            <w:pPr>
              <w:spacing w:after="160" w:line="259" w:lineRule="auto"/>
              <w:ind w:firstLine="0"/>
              <w:rPr>
                <w:rFonts w:ascii="Arial" w:hAnsi="Arial" w:cs="Arial"/>
                <w:sz w:val="20"/>
                <w:szCs w:val="20"/>
              </w:rPr>
            </w:pPr>
          </w:p>
        </w:tc>
      </w:tr>
      <w:tr w:rsidR="00D70A27" w:rsidRPr="009A3057" w:rsidTr="00D70A27">
        <w:trPr>
          <w:trHeight w:val="828"/>
        </w:trPr>
        <w:tc>
          <w:tcPr>
            <w:tcW w:w="2688" w:type="dxa"/>
            <w:gridSpan w:val="3"/>
            <w:shd w:val="clear" w:color="auto" w:fill="FFFFFF" w:themeFill="background1"/>
          </w:tcPr>
          <w:p w:rsidR="00D70A27" w:rsidRPr="00916B49" w:rsidRDefault="00140379" w:rsidP="00D70A27">
            <w:pPr>
              <w:pStyle w:val="Geenafstand"/>
              <w:ind w:firstLine="0"/>
              <w:rPr>
                <w:rFonts w:cs="Arial"/>
                <w:b/>
                <w:sz w:val="22"/>
              </w:rPr>
            </w:pPr>
            <w:r>
              <w:rPr>
                <w:rFonts w:cs="Arial"/>
                <w:b/>
                <w:sz w:val="22"/>
              </w:rPr>
              <w:t>Kwalificatiedossier:</w:t>
            </w:r>
          </w:p>
          <w:p w:rsidR="00D70A27" w:rsidRPr="00916B49" w:rsidRDefault="00D70A27" w:rsidP="00D70A27">
            <w:pPr>
              <w:rPr>
                <w:rFonts w:ascii="Arial" w:hAnsi="Arial" w:cs="Arial"/>
                <w:b/>
              </w:rPr>
            </w:pPr>
          </w:p>
        </w:tc>
        <w:tc>
          <w:tcPr>
            <w:tcW w:w="6720" w:type="dxa"/>
            <w:gridSpan w:val="5"/>
            <w:shd w:val="clear" w:color="auto" w:fill="FFFFFF" w:themeFill="background1"/>
          </w:tcPr>
          <w:p w:rsidR="00140379" w:rsidRPr="00140379" w:rsidRDefault="00140379" w:rsidP="00140379">
            <w:pPr>
              <w:spacing w:after="160" w:line="259" w:lineRule="auto"/>
              <w:ind w:firstLine="0"/>
              <w:rPr>
                <w:rFonts w:ascii="Arial" w:eastAsia="Arial Unicode MS" w:hAnsi="Arial" w:cs="Arial"/>
                <w:lang w:eastAsia="en-US"/>
              </w:rPr>
            </w:pPr>
            <w:r w:rsidRPr="00140379">
              <w:rPr>
                <w:rFonts w:ascii="Arial" w:eastAsia="Arial Unicode MS" w:hAnsi="Arial" w:cs="Arial"/>
                <w:lang w:eastAsia="en-US"/>
              </w:rPr>
              <w:t>B1-K1-W3: Communiceert met klanten, gasten, publiek en/of derden</w:t>
            </w:r>
          </w:p>
          <w:p w:rsidR="00B24D26" w:rsidRPr="00677229" w:rsidRDefault="00B24D26" w:rsidP="00234CF2">
            <w:pPr>
              <w:ind w:firstLine="0"/>
              <w:rPr>
                <w:rFonts w:ascii="Arial" w:hAnsi="Arial" w:cs="Arial"/>
                <w:sz w:val="20"/>
                <w:szCs w:val="20"/>
              </w:rPr>
            </w:pPr>
          </w:p>
        </w:tc>
      </w:tr>
      <w:tr w:rsidR="00C91296" w:rsidRPr="009A3057" w:rsidTr="00774109">
        <w:trPr>
          <w:trHeight w:val="218"/>
        </w:trPr>
        <w:tc>
          <w:tcPr>
            <w:tcW w:w="9408" w:type="dxa"/>
            <w:gridSpan w:val="8"/>
          </w:tcPr>
          <w:p w:rsidR="00C91296" w:rsidRPr="00132F05" w:rsidRDefault="00C91296" w:rsidP="00D70A27">
            <w:pPr>
              <w:ind w:firstLine="0"/>
              <w:rPr>
                <w:rFonts w:ascii="Arial" w:hAnsi="Arial" w:cs="Arial"/>
              </w:rPr>
            </w:pPr>
            <w:r>
              <w:rPr>
                <w:rFonts w:ascii="Arial" w:hAnsi="Arial" w:cs="Arial"/>
                <w:b/>
              </w:rPr>
              <w:t>IBS</w:t>
            </w:r>
            <w:r w:rsidRPr="009A3057">
              <w:rPr>
                <w:rFonts w:ascii="Arial" w:hAnsi="Arial" w:cs="Arial"/>
                <w:b/>
              </w:rPr>
              <w:t>:</w:t>
            </w:r>
            <w:r w:rsidR="00140379">
              <w:rPr>
                <w:rFonts w:ascii="Arial" w:hAnsi="Arial" w:cs="Arial"/>
                <w:b/>
              </w:rPr>
              <w:t xml:space="preserve"> </w:t>
            </w:r>
            <w:r w:rsidR="00D75CFA">
              <w:rPr>
                <w:rFonts w:ascii="Arial" w:hAnsi="Arial" w:cs="Arial"/>
                <w:b/>
              </w:rPr>
              <w:t>Werknemer worden</w:t>
            </w:r>
            <w:r w:rsidR="00140379">
              <w:rPr>
                <w:rFonts w:ascii="Arial" w:hAnsi="Arial" w:cs="Arial"/>
                <w:b/>
              </w:rPr>
              <w:t>.</w:t>
            </w:r>
          </w:p>
          <w:p w:rsidR="00C91296" w:rsidRPr="00606F5D" w:rsidRDefault="00C91296" w:rsidP="004E11F2">
            <w:pPr>
              <w:spacing w:after="160" w:line="259" w:lineRule="auto"/>
              <w:ind w:firstLine="0"/>
              <w:rPr>
                <w:rFonts w:ascii="Arial" w:hAnsi="Arial" w:cs="Arial"/>
                <w:sz w:val="20"/>
                <w:szCs w:val="20"/>
              </w:rPr>
            </w:pPr>
            <w:r w:rsidRPr="00916B49">
              <w:rPr>
                <w:rFonts w:ascii="Arial" w:hAnsi="Arial" w:cs="Arial"/>
                <w:b/>
              </w:rPr>
              <w:t>Volgnummer:</w:t>
            </w:r>
            <w:r>
              <w:rPr>
                <w:rFonts w:ascii="Arial" w:hAnsi="Arial" w:cs="Arial"/>
              </w:rPr>
              <w:t xml:space="preserve">    </w:t>
            </w:r>
            <w:r w:rsidR="00FE0397">
              <w:rPr>
                <w:rFonts w:ascii="Arial" w:hAnsi="Arial" w:cs="Arial"/>
                <w:b/>
              </w:rPr>
              <w:t xml:space="preserve">IBS </w:t>
            </w:r>
            <w:r>
              <w:rPr>
                <w:rFonts w:ascii="Arial" w:hAnsi="Arial" w:cs="Arial"/>
              </w:rPr>
              <w:t xml:space="preserve">  </w:t>
            </w:r>
            <w:r w:rsidRPr="00C91296">
              <w:rPr>
                <w:rFonts w:ascii="Arial" w:hAnsi="Arial" w:cs="Arial"/>
                <w:sz w:val="20"/>
                <w:szCs w:val="20"/>
              </w:rPr>
              <w:t xml:space="preserve">    </w:t>
            </w:r>
          </w:p>
        </w:tc>
      </w:tr>
      <w:tr w:rsidR="006D003F" w:rsidRPr="009A3057" w:rsidTr="00D70A27">
        <w:trPr>
          <w:trHeight w:val="216"/>
        </w:trPr>
        <w:tc>
          <w:tcPr>
            <w:tcW w:w="5124" w:type="dxa"/>
            <w:gridSpan w:val="4"/>
          </w:tcPr>
          <w:p w:rsidR="006D003F" w:rsidRDefault="006D003F" w:rsidP="00FE0397">
            <w:pPr>
              <w:ind w:firstLine="0"/>
              <w:rPr>
                <w:rFonts w:ascii="Arial" w:hAnsi="Arial" w:cs="Arial"/>
                <w:b/>
              </w:rPr>
            </w:pPr>
            <w:r>
              <w:rPr>
                <w:rFonts w:ascii="Arial" w:hAnsi="Arial" w:cs="Arial"/>
                <w:b/>
              </w:rPr>
              <w:t>Themadocent</w:t>
            </w:r>
            <w:r w:rsidRPr="009A3057">
              <w:rPr>
                <w:rFonts w:ascii="Arial" w:hAnsi="Arial" w:cs="Arial"/>
                <w:b/>
              </w:rPr>
              <w:t>:</w:t>
            </w:r>
            <w:r>
              <w:rPr>
                <w:rFonts w:ascii="Arial" w:hAnsi="Arial" w:cs="Arial"/>
                <w:b/>
              </w:rPr>
              <w:t xml:space="preserve">  </w:t>
            </w:r>
            <w:r w:rsidR="00FE0397">
              <w:rPr>
                <w:rFonts w:ascii="Arial" w:hAnsi="Arial" w:cs="Arial"/>
                <w:b/>
              </w:rPr>
              <w:t>Huub van Aar</w:t>
            </w:r>
          </w:p>
        </w:tc>
        <w:tc>
          <w:tcPr>
            <w:tcW w:w="4284" w:type="dxa"/>
            <w:gridSpan w:val="4"/>
            <w:vMerge w:val="restart"/>
          </w:tcPr>
          <w:p w:rsidR="006D003F" w:rsidRPr="00606F5D" w:rsidRDefault="006D003F" w:rsidP="004E11F2">
            <w:pPr>
              <w:spacing w:after="160" w:line="259" w:lineRule="auto"/>
              <w:ind w:firstLine="0"/>
              <w:rPr>
                <w:rFonts w:ascii="Arial" w:hAnsi="Arial" w:cs="Arial"/>
                <w:sz w:val="20"/>
                <w:szCs w:val="20"/>
              </w:rPr>
            </w:pPr>
          </w:p>
        </w:tc>
      </w:tr>
      <w:tr w:rsidR="006D003F" w:rsidRPr="009A3057" w:rsidTr="00D70A27">
        <w:trPr>
          <w:trHeight w:val="253"/>
        </w:trPr>
        <w:tc>
          <w:tcPr>
            <w:tcW w:w="5124" w:type="dxa"/>
            <w:gridSpan w:val="4"/>
          </w:tcPr>
          <w:p w:rsidR="006D003F" w:rsidRPr="00B83815" w:rsidRDefault="006D003F" w:rsidP="004E11F2">
            <w:pPr>
              <w:ind w:firstLine="0"/>
              <w:rPr>
                <w:rFonts w:ascii="Arial" w:hAnsi="Arial" w:cs="Arial"/>
              </w:rPr>
            </w:pPr>
            <w:r w:rsidRPr="009A3057">
              <w:rPr>
                <w:rFonts w:ascii="Arial" w:hAnsi="Arial" w:cs="Arial"/>
                <w:b/>
              </w:rPr>
              <w:t>Leerjaar:</w:t>
            </w:r>
            <w:r>
              <w:rPr>
                <w:rFonts w:ascii="Arial" w:hAnsi="Arial" w:cs="Arial"/>
              </w:rPr>
              <w:t xml:space="preserve"> </w:t>
            </w:r>
            <w:r w:rsidR="00DD1209">
              <w:rPr>
                <w:rFonts w:ascii="Arial" w:hAnsi="Arial" w:cs="Arial"/>
              </w:rPr>
              <w:t>1</w:t>
            </w:r>
          </w:p>
        </w:tc>
        <w:tc>
          <w:tcPr>
            <w:tcW w:w="4284" w:type="dxa"/>
            <w:gridSpan w:val="4"/>
            <w:vMerge/>
          </w:tcPr>
          <w:p w:rsidR="006D003F" w:rsidRDefault="006D003F" w:rsidP="00D70A27">
            <w:pPr>
              <w:spacing w:after="160" w:line="259" w:lineRule="auto"/>
              <w:ind w:firstLine="0"/>
              <w:rPr>
                <w:rFonts w:ascii="Arial" w:hAnsi="Arial" w:cs="Arial"/>
              </w:rPr>
            </w:pPr>
          </w:p>
        </w:tc>
      </w:tr>
      <w:tr w:rsidR="00D70A27" w:rsidRPr="009A3057" w:rsidTr="00D70A27">
        <w:trPr>
          <w:trHeight w:val="390"/>
        </w:trPr>
        <w:tc>
          <w:tcPr>
            <w:tcW w:w="5124" w:type="dxa"/>
            <w:gridSpan w:val="4"/>
          </w:tcPr>
          <w:p w:rsidR="00D70A27" w:rsidRDefault="00D70A27" w:rsidP="004E11F2">
            <w:pPr>
              <w:ind w:firstLine="0"/>
              <w:rPr>
                <w:rFonts w:ascii="Arial" w:hAnsi="Arial" w:cs="Arial"/>
                <w:b/>
              </w:rPr>
            </w:pPr>
            <w:r w:rsidRPr="00127E05">
              <w:rPr>
                <w:rFonts w:ascii="Arial" w:hAnsi="Arial" w:cs="Arial"/>
                <w:b/>
              </w:rPr>
              <w:t xml:space="preserve">Totaal aantal uren: </w:t>
            </w:r>
            <w:r w:rsidR="00FE0397">
              <w:rPr>
                <w:rFonts w:ascii="Arial" w:hAnsi="Arial" w:cs="Arial"/>
                <w:b/>
              </w:rPr>
              <w:t>48</w:t>
            </w:r>
            <w:r w:rsidR="00A23ED4">
              <w:rPr>
                <w:rFonts w:ascii="Arial" w:hAnsi="Arial" w:cs="Arial"/>
                <w:b/>
              </w:rPr>
              <w:t xml:space="preserve"> uur</w:t>
            </w:r>
          </w:p>
        </w:tc>
        <w:tc>
          <w:tcPr>
            <w:tcW w:w="4284" w:type="dxa"/>
            <w:gridSpan w:val="4"/>
          </w:tcPr>
          <w:p w:rsidR="00D70A27" w:rsidRDefault="00D70A27" w:rsidP="004E11F2">
            <w:pPr>
              <w:ind w:firstLine="0"/>
              <w:rPr>
                <w:rFonts w:ascii="Arial" w:hAnsi="Arial" w:cs="Arial"/>
              </w:rPr>
            </w:pPr>
          </w:p>
        </w:tc>
      </w:tr>
      <w:tr w:rsidR="00D70A27" w:rsidRPr="009A3057" w:rsidTr="00234CF2">
        <w:tc>
          <w:tcPr>
            <w:tcW w:w="1413" w:type="dxa"/>
            <w:shd w:val="clear" w:color="auto" w:fill="FFC000"/>
          </w:tcPr>
          <w:p w:rsidR="00D70A27" w:rsidRPr="009A3057" w:rsidRDefault="00D70A27" w:rsidP="00D70A27">
            <w:pPr>
              <w:ind w:firstLine="0"/>
              <w:rPr>
                <w:rFonts w:ascii="Arial" w:hAnsi="Arial" w:cs="Arial"/>
                <w:b/>
              </w:rPr>
            </w:pPr>
            <w:proofErr w:type="spellStart"/>
            <w:r>
              <w:rPr>
                <w:rFonts w:ascii="Arial" w:hAnsi="Arial" w:cs="Arial"/>
                <w:b/>
              </w:rPr>
              <w:t>Lesvor</w:t>
            </w:r>
            <w:r w:rsidRPr="009A3057">
              <w:rPr>
                <w:rFonts w:ascii="Arial" w:hAnsi="Arial" w:cs="Arial"/>
                <w:b/>
              </w:rPr>
              <w:t>m</w:t>
            </w:r>
            <w:proofErr w:type="spellEnd"/>
          </w:p>
        </w:tc>
        <w:tc>
          <w:tcPr>
            <w:tcW w:w="4111" w:type="dxa"/>
            <w:gridSpan w:val="4"/>
            <w:shd w:val="clear" w:color="auto" w:fill="FFC000"/>
          </w:tcPr>
          <w:p w:rsidR="00D70A27" w:rsidRPr="009A3057" w:rsidRDefault="00D70A27" w:rsidP="00D70A27">
            <w:pPr>
              <w:rPr>
                <w:rFonts w:ascii="Arial" w:hAnsi="Arial" w:cs="Arial"/>
                <w:b/>
              </w:rPr>
            </w:pPr>
            <w:r w:rsidRPr="009A3057">
              <w:rPr>
                <w:rFonts w:ascii="Arial" w:hAnsi="Arial" w:cs="Arial"/>
                <w:b/>
              </w:rPr>
              <w:t>Onderwerp</w:t>
            </w:r>
          </w:p>
        </w:tc>
        <w:tc>
          <w:tcPr>
            <w:tcW w:w="974" w:type="dxa"/>
            <w:shd w:val="clear" w:color="auto" w:fill="FFC000"/>
          </w:tcPr>
          <w:p w:rsidR="00D70A27" w:rsidRPr="009A3057" w:rsidRDefault="00D70A27" w:rsidP="00D70A27">
            <w:pPr>
              <w:ind w:firstLine="0"/>
              <w:rPr>
                <w:rFonts w:ascii="Arial" w:hAnsi="Arial" w:cs="Arial"/>
                <w:b/>
              </w:rPr>
            </w:pPr>
            <w:r w:rsidRPr="009A3057">
              <w:rPr>
                <w:rFonts w:ascii="Arial" w:hAnsi="Arial" w:cs="Arial"/>
                <w:b/>
              </w:rPr>
              <w:t>Lokaal</w:t>
            </w:r>
          </w:p>
        </w:tc>
        <w:tc>
          <w:tcPr>
            <w:tcW w:w="763" w:type="dxa"/>
            <w:shd w:val="clear" w:color="auto" w:fill="FFC000"/>
          </w:tcPr>
          <w:p w:rsidR="00D70A27" w:rsidRPr="009A3057" w:rsidRDefault="00D70A27" w:rsidP="00D70A27">
            <w:pPr>
              <w:ind w:firstLine="0"/>
              <w:rPr>
                <w:rFonts w:ascii="Arial" w:hAnsi="Arial" w:cs="Arial"/>
                <w:b/>
              </w:rPr>
            </w:pPr>
            <w:r>
              <w:rPr>
                <w:rFonts w:ascii="Arial" w:hAnsi="Arial" w:cs="Arial"/>
                <w:b/>
              </w:rPr>
              <w:t>Uren</w:t>
            </w:r>
          </w:p>
        </w:tc>
        <w:tc>
          <w:tcPr>
            <w:tcW w:w="2147" w:type="dxa"/>
            <w:shd w:val="clear" w:color="auto" w:fill="FFC000"/>
          </w:tcPr>
          <w:p w:rsidR="00D70A27" w:rsidRPr="009A3057" w:rsidRDefault="00D70A27" w:rsidP="00D70A27">
            <w:pPr>
              <w:ind w:firstLine="0"/>
              <w:rPr>
                <w:rFonts w:ascii="Arial" w:hAnsi="Arial" w:cs="Arial"/>
                <w:b/>
              </w:rPr>
            </w:pPr>
            <w:r>
              <w:rPr>
                <w:rFonts w:ascii="Arial" w:hAnsi="Arial" w:cs="Arial"/>
                <w:b/>
              </w:rPr>
              <w:t>Opmerkingen</w:t>
            </w: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07445C" w:rsidRDefault="00D75CFA" w:rsidP="00D70A27">
            <w:pPr>
              <w:ind w:firstLine="0"/>
              <w:rPr>
                <w:rFonts w:ascii="Arial" w:hAnsi="Arial" w:cs="Arial"/>
                <w:sz w:val="20"/>
                <w:szCs w:val="20"/>
              </w:rPr>
            </w:pPr>
            <w:r>
              <w:rPr>
                <w:rFonts w:ascii="Arial" w:hAnsi="Arial" w:cs="Arial"/>
                <w:sz w:val="20"/>
                <w:szCs w:val="20"/>
              </w:rPr>
              <w:t>VCA B</w:t>
            </w:r>
          </w:p>
          <w:p w:rsidR="00C91296" w:rsidRPr="006D003F" w:rsidRDefault="00C91296" w:rsidP="00D70A27">
            <w:pPr>
              <w:ind w:firstLine="0"/>
              <w:rPr>
                <w:rFonts w:ascii="Arial" w:hAnsi="Arial" w:cs="Arial"/>
                <w:sz w:val="20"/>
                <w:szCs w:val="20"/>
              </w:rPr>
            </w:pPr>
          </w:p>
        </w:tc>
        <w:tc>
          <w:tcPr>
            <w:tcW w:w="974" w:type="dxa"/>
          </w:tcPr>
          <w:p w:rsidR="0007445C" w:rsidRPr="009A3057" w:rsidRDefault="0007445C" w:rsidP="00234CF2">
            <w:pPr>
              <w:rPr>
                <w:rFonts w:ascii="Arial" w:hAnsi="Arial" w:cs="Arial"/>
              </w:rPr>
            </w:pPr>
          </w:p>
        </w:tc>
        <w:tc>
          <w:tcPr>
            <w:tcW w:w="763" w:type="dxa"/>
          </w:tcPr>
          <w:p w:rsidR="0007445C" w:rsidRDefault="00D75CFA" w:rsidP="00B83815">
            <w:pPr>
              <w:ind w:firstLine="0"/>
              <w:rPr>
                <w:rFonts w:ascii="Arial" w:hAnsi="Arial" w:cs="Arial"/>
              </w:rPr>
            </w:pPr>
            <w:r>
              <w:rPr>
                <w:rFonts w:ascii="Arial" w:hAnsi="Arial" w:cs="Arial"/>
              </w:rPr>
              <w:t>12</w:t>
            </w:r>
          </w:p>
        </w:tc>
        <w:tc>
          <w:tcPr>
            <w:tcW w:w="2147" w:type="dxa"/>
            <w:vAlign w:val="center"/>
          </w:tcPr>
          <w:p w:rsidR="0007445C" w:rsidRDefault="0007445C" w:rsidP="00D70A27">
            <w:pPr>
              <w:ind w:firstLine="0"/>
              <w:rPr>
                <w:rFonts w:ascii="Arial" w:hAnsi="Arial" w:cs="Arial"/>
                <w:sz w:val="20"/>
                <w:szCs w:val="20"/>
              </w:rPr>
            </w:pP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4D3C9F" w:rsidRPr="006D003F" w:rsidRDefault="00D75CFA" w:rsidP="00D70A27">
            <w:pPr>
              <w:ind w:firstLine="0"/>
              <w:rPr>
                <w:rFonts w:ascii="Arial" w:hAnsi="Arial" w:cs="Arial"/>
                <w:sz w:val="20"/>
                <w:szCs w:val="20"/>
              </w:rPr>
            </w:pPr>
            <w:r>
              <w:rPr>
                <w:rFonts w:ascii="Arial" w:hAnsi="Arial" w:cs="Arial"/>
                <w:sz w:val="20"/>
                <w:szCs w:val="20"/>
              </w:rPr>
              <w:t>Communicatie en gesprekken voeren</w:t>
            </w:r>
          </w:p>
        </w:tc>
        <w:tc>
          <w:tcPr>
            <w:tcW w:w="974" w:type="dxa"/>
          </w:tcPr>
          <w:p w:rsidR="0007445C" w:rsidRDefault="0007445C" w:rsidP="00D70A27">
            <w:pPr>
              <w:rPr>
                <w:rFonts w:ascii="Arial" w:hAnsi="Arial" w:cs="Arial"/>
              </w:rPr>
            </w:pPr>
          </w:p>
          <w:p w:rsidR="0007445C" w:rsidRPr="009A3057" w:rsidRDefault="0007445C" w:rsidP="00D70A27">
            <w:pPr>
              <w:rPr>
                <w:rFonts w:ascii="Arial" w:hAnsi="Arial" w:cs="Arial"/>
              </w:rPr>
            </w:pPr>
          </w:p>
        </w:tc>
        <w:tc>
          <w:tcPr>
            <w:tcW w:w="763" w:type="dxa"/>
          </w:tcPr>
          <w:p w:rsidR="0007445C" w:rsidRDefault="00D75CFA" w:rsidP="00B83815">
            <w:pPr>
              <w:ind w:firstLine="0"/>
              <w:rPr>
                <w:rFonts w:ascii="Arial" w:hAnsi="Arial" w:cs="Arial"/>
              </w:rPr>
            </w:pPr>
            <w:r>
              <w:rPr>
                <w:rFonts w:ascii="Arial" w:hAnsi="Arial" w:cs="Arial"/>
              </w:rPr>
              <w:t>4</w:t>
            </w:r>
          </w:p>
        </w:tc>
        <w:tc>
          <w:tcPr>
            <w:tcW w:w="2147" w:type="dxa"/>
            <w:vAlign w:val="center"/>
          </w:tcPr>
          <w:p w:rsidR="0007445C" w:rsidRDefault="0007445C" w:rsidP="0007445C">
            <w:pPr>
              <w:ind w:firstLine="0"/>
              <w:rPr>
                <w:rFonts w:ascii="Arial" w:hAnsi="Arial" w:cs="Arial"/>
                <w:sz w:val="20"/>
                <w:szCs w:val="20"/>
              </w:rPr>
            </w:pP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C91296" w:rsidRDefault="00D75CFA" w:rsidP="00DD1209">
            <w:pPr>
              <w:ind w:firstLine="0"/>
              <w:rPr>
                <w:rFonts w:ascii="Arial" w:hAnsi="Arial" w:cs="Arial"/>
                <w:sz w:val="20"/>
                <w:szCs w:val="20"/>
              </w:rPr>
            </w:pPr>
            <w:r>
              <w:rPr>
                <w:rFonts w:ascii="Arial" w:hAnsi="Arial" w:cs="Arial"/>
                <w:sz w:val="20"/>
                <w:szCs w:val="20"/>
              </w:rPr>
              <w:t xml:space="preserve">Oriëntatie op vakgebied </w:t>
            </w:r>
          </w:p>
          <w:p w:rsidR="00DD1209" w:rsidRPr="006D003F" w:rsidRDefault="00DD1209" w:rsidP="00DD1209">
            <w:pPr>
              <w:ind w:firstLine="0"/>
              <w:rPr>
                <w:rFonts w:ascii="Arial" w:hAnsi="Arial" w:cs="Arial"/>
                <w:sz w:val="20"/>
                <w:szCs w:val="20"/>
              </w:rPr>
            </w:pPr>
          </w:p>
        </w:tc>
        <w:tc>
          <w:tcPr>
            <w:tcW w:w="974" w:type="dxa"/>
          </w:tcPr>
          <w:p w:rsidR="0007445C" w:rsidRPr="009A3057" w:rsidRDefault="0007445C" w:rsidP="006558DC">
            <w:pPr>
              <w:ind w:firstLine="0"/>
              <w:rPr>
                <w:rFonts w:ascii="Arial" w:hAnsi="Arial" w:cs="Arial"/>
              </w:rPr>
            </w:pPr>
          </w:p>
        </w:tc>
        <w:tc>
          <w:tcPr>
            <w:tcW w:w="763" w:type="dxa"/>
          </w:tcPr>
          <w:p w:rsidR="0007445C" w:rsidRDefault="00D75CFA" w:rsidP="00B83815">
            <w:pPr>
              <w:ind w:firstLine="0"/>
              <w:rPr>
                <w:rFonts w:ascii="Arial" w:hAnsi="Arial" w:cs="Arial"/>
              </w:rPr>
            </w:pPr>
            <w:r>
              <w:rPr>
                <w:rFonts w:ascii="Arial" w:hAnsi="Arial" w:cs="Arial"/>
              </w:rPr>
              <w:t>12</w:t>
            </w:r>
          </w:p>
        </w:tc>
        <w:tc>
          <w:tcPr>
            <w:tcW w:w="2147" w:type="dxa"/>
            <w:vAlign w:val="center"/>
          </w:tcPr>
          <w:p w:rsidR="0007445C" w:rsidRDefault="0007445C" w:rsidP="00D70A27">
            <w:pPr>
              <w:ind w:firstLine="0"/>
              <w:rPr>
                <w:rFonts w:ascii="Arial" w:hAnsi="Arial" w:cs="Arial"/>
                <w:sz w:val="20"/>
                <w:szCs w:val="20"/>
              </w:rPr>
            </w:pPr>
          </w:p>
        </w:tc>
      </w:tr>
      <w:tr w:rsidR="00D70A27" w:rsidRPr="009A3057" w:rsidTr="00234CF2">
        <w:tc>
          <w:tcPr>
            <w:tcW w:w="1413" w:type="dxa"/>
          </w:tcPr>
          <w:p w:rsidR="00D70A27" w:rsidRDefault="00D70A27" w:rsidP="00D70A27">
            <w:pPr>
              <w:ind w:firstLine="0"/>
              <w:rPr>
                <w:rFonts w:ascii="Arial" w:hAnsi="Arial" w:cs="Arial"/>
              </w:rPr>
            </w:pPr>
          </w:p>
          <w:p w:rsidR="00DD1209" w:rsidRPr="009A3057" w:rsidRDefault="00DD1209" w:rsidP="00D70A27">
            <w:pPr>
              <w:ind w:firstLine="0"/>
              <w:rPr>
                <w:rFonts w:ascii="Arial" w:hAnsi="Arial" w:cs="Arial"/>
              </w:rPr>
            </w:pPr>
          </w:p>
        </w:tc>
        <w:tc>
          <w:tcPr>
            <w:tcW w:w="4111" w:type="dxa"/>
            <w:gridSpan w:val="4"/>
          </w:tcPr>
          <w:p w:rsidR="002D4AB5" w:rsidRPr="006D003F" w:rsidRDefault="00D75CFA" w:rsidP="00DD1209">
            <w:pPr>
              <w:ind w:firstLine="0"/>
              <w:rPr>
                <w:rFonts w:ascii="Arial" w:hAnsi="Arial" w:cs="Arial"/>
                <w:sz w:val="20"/>
                <w:szCs w:val="20"/>
              </w:rPr>
            </w:pPr>
            <w:r>
              <w:rPr>
                <w:rFonts w:ascii="Arial" w:hAnsi="Arial" w:cs="Arial"/>
                <w:sz w:val="20"/>
                <w:szCs w:val="20"/>
              </w:rPr>
              <w:t xml:space="preserve">Voorbereiding stagebedrijf </w:t>
            </w:r>
          </w:p>
        </w:tc>
        <w:tc>
          <w:tcPr>
            <w:tcW w:w="974" w:type="dxa"/>
          </w:tcPr>
          <w:p w:rsidR="00D70A27" w:rsidRPr="009A3057" w:rsidRDefault="00D70A27" w:rsidP="00D70A27">
            <w:pPr>
              <w:rPr>
                <w:rFonts w:ascii="Arial" w:hAnsi="Arial" w:cs="Arial"/>
              </w:rPr>
            </w:pPr>
          </w:p>
        </w:tc>
        <w:tc>
          <w:tcPr>
            <w:tcW w:w="763" w:type="dxa"/>
          </w:tcPr>
          <w:p w:rsidR="002D4AB5" w:rsidRPr="009A3057" w:rsidRDefault="00D75CFA" w:rsidP="00B83815">
            <w:pPr>
              <w:ind w:firstLine="0"/>
              <w:rPr>
                <w:rFonts w:ascii="Arial" w:hAnsi="Arial" w:cs="Arial"/>
              </w:rPr>
            </w:pPr>
            <w:r>
              <w:rPr>
                <w:rFonts w:ascii="Arial" w:hAnsi="Arial" w:cs="Arial"/>
              </w:rPr>
              <w:t>10</w:t>
            </w:r>
          </w:p>
        </w:tc>
        <w:tc>
          <w:tcPr>
            <w:tcW w:w="2147" w:type="dxa"/>
            <w:vAlign w:val="center"/>
          </w:tcPr>
          <w:p w:rsidR="00F01DA4" w:rsidRPr="002D4AB5" w:rsidRDefault="00F01DA4" w:rsidP="002D4AB5">
            <w:pPr>
              <w:ind w:firstLine="0"/>
              <w:rPr>
                <w:rFonts w:ascii="Arial" w:hAnsi="Arial" w:cs="Arial"/>
                <w:sz w:val="20"/>
                <w:szCs w:val="20"/>
              </w:rPr>
            </w:pPr>
          </w:p>
        </w:tc>
      </w:tr>
      <w:tr w:rsidR="00D70A27" w:rsidRPr="009A3057" w:rsidTr="00234CF2">
        <w:trPr>
          <w:trHeight w:val="619"/>
        </w:trPr>
        <w:tc>
          <w:tcPr>
            <w:tcW w:w="1413" w:type="dxa"/>
          </w:tcPr>
          <w:p w:rsidR="003C7D8B" w:rsidRPr="00F01DA4" w:rsidRDefault="003C7D8B" w:rsidP="00D70A27">
            <w:pPr>
              <w:ind w:firstLine="0"/>
              <w:rPr>
                <w:rFonts w:ascii="Arial" w:hAnsi="Arial" w:cs="Arial"/>
                <w:color w:val="FF0000"/>
              </w:rPr>
            </w:pPr>
          </w:p>
        </w:tc>
        <w:tc>
          <w:tcPr>
            <w:tcW w:w="4111" w:type="dxa"/>
            <w:gridSpan w:val="4"/>
          </w:tcPr>
          <w:p w:rsidR="00C87B48" w:rsidRPr="00DD1209" w:rsidRDefault="00D75CFA" w:rsidP="00D70A27">
            <w:pPr>
              <w:ind w:firstLine="0"/>
              <w:rPr>
                <w:rFonts w:ascii="Arial" w:hAnsi="Arial" w:cs="Arial"/>
                <w:sz w:val="20"/>
                <w:szCs w:val="20"/>
              </w:rPr>
            </w:pPr>
            <w:r>
              <w:rPr>
                <w:rFonts w:ascii="Arial" w:hAnsi="Arial" w:cs="Arial"/>
                <w:sz w:val="20"/>
                <w:szCs w:val="20"/>
              </w:rPr>
              <w:t>Plantenkennis</w:t>
            </w:r>
          </w:p>
        </w:tc>
        <w:tc>
          <w:tcPr>
            <w:tcW w:w="974" w:type="dxa"/>
          </w:tcPr>
          <w:p w:rsidR="0007445C" w:rsidRPr="00F01DA4" w:rsidRDefault="0007445C" w:rsidP="00234CF2">
            <w:pPr>
              <w:rPr>
                <w:rFonts w:ascii="Arial" w:hAnsi="Arial" w:cs="Arial"/>
                <w:color w:val="FF0000"/>
              </w:rPr>
            </w:pPr>
          </w:p>
        </w:tc>
        <w:tc>
          <w:tcPr>
            <w:tcW w:w="763" w:type="dxa"/>
          </w:tcPr>
          <w:p w:rsidR="00D70A27" w:rsidRPr="00DD1209" w:rsidRDefault="00D75CFA" w:rsidP="00B83815">
            <w:pPr>
              <w:ind w:firstLine="0"/>
              <w:rPr>
                <w:rFonts w:ascii="Arial" w:hAnsi="Arial" w:cs="Arial"/>
              </w:rPr>
            </w:pPr>
            <w:r>
              <w:rPr>
                <w:rFonts w:ascii="Arial" w:hAnsi="Arial" w:cs="Arial"/>
              </w:rPr>
              <w:t>4</w:t>
            </w:r>
          </w:p>
        </w:tc>
        <w:tc>
          <w:tcPr>
            <w:tcW w:w="2147" w:type="dxa"/>
            <w:vAlign w:val="center"/>
          </w:tcPr>
          <w:p w:rsidR="004F165F" w:rsidRPr="00B83815" w:rsidRDefault="004F165F" w:rsidP="00234CF2">
            <w:pPr>
              <w:ind w:firstLine="0"/>
              <w:rPr>
                <w:rFonts w:ascii="Arial" w:hAnsi="Arial" w:cs="Arial"/>
                <w:sz w:val="20"/>
                <w:szCs w:val="20"/>
              </w:rPr>
            </w:pPr>
          </w:p>
        </w:tc>
      </w:tr>
      <w:tr w:rsidR="00F01DA4" w:rsidRPr="009A3057" w:rsidTr="00234CF2">
        <w:tc>
          <w:tcPr>
            <w:tcW w:w="1413" w:type="dxa"/>
            <w:shd w:val="clear" w:color="auto" w:fill="FFC000"/>
          </w:tcPr>
          <w:p w:rsidR="00F01DA4" w:rsidRDefault="00F01DA4" w:rsidP="00F01DA4">
            <w:pPr>
              <w:ind w:firstLine="0"/>
              <w:rPr>
                <w:rFonts w:ascii="Arial" w:hAnsi="Arial" w:cs="Arial"/>
              </w:rPr>
            </w:pPr>
          </w:p>
        </w:tc>
        <w:tc>
          <w:tcPr>
            <w:tcW w:w="4111" w:type="dxa"/>
            <w:gridSpan w:val="4"/>
            <w:shd w:val="clear" w:color="auto" w:fill="FFC000"/>
          </w:tcPr>
          <w:p w:rsidR="00F01DA4" w:rsidRPr="006D003F" w:rsidRDefault="00B57905" w:rsidP="00F01DA4">
            <w:pPr>
              <w:ind w:firstLine="0"/>
              <w:rPr>
                <w:rFonts w:ascii="Arial" w:hAnsi="Arial" w:cs="Arial"/>
                <w:sz w:val="20"/>
                <w:szCs w:val="20"/>
              </w:rPr>
            </w:pPr>
            <w:r>
              <w:rPr>
                <w:rFonts w:ascii="Arial" w:hAnsi="Arial" w:cs="Arial"/>
                <w:sz w:val="20"/>
                <w:szCs w:val="20"/>
              </w:rPr>
              <w:t>Extra: dit mag buiten de IBS worden gegeven.</w:t>
            </w:r>
          </w:p>
        </w:tc>
        <w:tc>
          <w:tcPr>
            <w:tcW w:w="974" w:type="dxa"/>
            <w:shd w:val="clear" w:color="auto" w:fill="FFC000"/>
          </w:tcPr>
          <w:p w:rsidR="00F01DA4" w:rsidRDefault="00F01DA4" w:rsidP="00F01DA4">
            <w:pPr>
              <w:rPr>
                <w:rFonts w:ascii="Arial" w:hAnsi="Arial" w:cs="Arial"/>
              </w:rPr>
            </w:pPr>
          </w:p>
        </w:tc>
        <w:tc>
          <w:tcPr>
            <w:tcW w:w="763" w:type="dxa"/>
            <w:shd w:val="clear" w:color="auto" w:fill="FFC000"/>
          </w:tcPr>
          <w:p w:rsidR="00F01DA4" w:rsidRDefault="00F01DA4" w:rsidP="00F01DA4">
            <w:pPr>
              <w:ind w:firstLine="0"/>
              <w:jc w:val="both"/>
              <w:rPr>
                <w:rFonts w:ascii="Arial" w:hAnsi="Arial" w:cs="Arial"/>
              </w:rPr>
            </w:pPr>
          </w:p>
        </w:tc>
        <w:tc>
          <w:tcPr>
            <w:tcW w:w="2147" w:type="dxa"/>
            <w:shd w:val="clear" w:color="auto" w:fill="FFC000"/>
            <w:vAlign w:val="center"/>
          </w:tcPr>
          <w:p w:rsidR="00F01DA4" w:rsidRDefault="00F01DA4" w:rsidP="00F01DA4">
            <w:pPr>
              <w:ind w:firstLine="0"/>
              <w:rPr>
                <w:rFonts w:ascii="Arial" w:hAnsi="Arial" w:cs="Arial"/>
                <w:sz w:val="20"/>
                <w:szCs w:val="20"/>
              </w:rPr>
            </w:pPr>
          </w:p>
        </w:tc>
      </w:tr>
      <w:tr w:rsidR="00F01DA4" w:rsidRPr="009A3057" w:rsidTr="00234CF2">
        <w:tc>
          <w:tcPr>
            <w:tcW w:w="1413" w:type="dxa"/>
          </w:tcPr>
          <w:p w:rsidR="00F01DA4" w:rsidRDefault="00F01DA4" w:rsidP="00F01DA4">
            <w:pPr>
              <w:ind w:firstLine="0"/>
              <w:rPr>
                <w:rFonts w:ascii="Arial" w:hAnsi="Arial" w:cs="Arial"/>
              </w:rPr>
            </w:pPr>
          </w:p>
        </w:tc>
        <w:tc>
          <w:tcPr>
            <w:tcW w:w="4111" w:type="dxa"/>
            <w:gridSpan w:val="4"/>
          </w:tcPr>
          <w:p w:rsidR="00F01DA4" w:rsidRPr="006D003F" w:rsidRDefault="00F01DA4" w:rsidP="00F01DA4">
            <w:pPr>
              <w:ind w:firstLine="0"/>
              <w:rPr>
                <w:rFonts w:ascii="Arial" w:hAnsi="Arial" w:cs="Arial"/>
                <w:sz w:val="20"/>
                <w:szCs w:val="20"/>
              </w:rPr>
            </w:pPr>
          </w:p>
        </w:tc>
        <w:tc>
          <w:tcPr>
            <w:tcW w:w="974" w:type="dxa"/>
          </w:tcPr>
          <w:p w:rsidR="00F01DA4" w:rsidRPr="009A3057" w:rsidRDefault="00F01DA4" w:rsidP="00F01DA4">
            <w:pPr>
              <w:ind w:firstLine="0"/>
              <w:rPr>
                <w:rFonts w:ascii="Arial" w:hAnsi="Arial" w:cs="Arial"/>
              </w:rPr>
            </w:pPr>
          </w:p>
        </w:tc>
        <w:tc>
          <w:tcPr>
            <w:tcW w:w="763" w:type="dxa"/>
          </w:tcPr>
          <w:p w:rsidR="00F01DA4" w:rsidRDefault="00F01DA4" w:rsidP="00F01DA4">
            <w:pPr>
              <w:ind w:firstLine="0"/>
              <w:jc w:val="both"/>
              <w:rPr>
                <w:rFonts w:ascii="Arial" w:hAnsi="Arial" w:cs="Arial"/>
              </w:rPr>
            </w:pPr>
          </w:p>
        </w:tc>
        <w:tc>
          <w:tcPr>
            <w:tcW w:w="2147" w:type="dxa"/>
            <w:vAlign w:val="center"/>
          </w:tcPr>
          <w:p w:rsidR="00F01DA4" w:rsidRDefault="00F01DA4" w:rsidP="00F01DA4">
            <w:pPr>
              <w:ind w:firstLine="0"/>
              <w:rPr>
                <w:rFonts w:ascii="Arial" w:hAnsi="Arial" w:cs="Arial"/>
                <w:sz w:val="20"/>
                <w:szCs w:val="20"/>
              </w:rPr>
            </w:pPr>
          </w:p>
        </w:tc>
      </w:tr>
      <w:tr w:rsidR="00F01DA4" w:rsidRPr="009A3057" w:rsidTr="00234CF2">
        <w:tc>
          <w:tcPr>
            <w:tcW w:w="1413" w:type="dxa"/>
          </w:tcPr>
          <w:p w:rsidR="00F01DA4" w:rsidRPr="009A3057" w:rsidRDefault="00F01DA4" w:rsidP="00F01DA4">
            <w:pPr>
              <w:ind w:firstLine="0"/>
              <w:rPr>
                <w:rFonts w:ascii="Arial" w:hAnsi="Arial" w:cs="Arial"/>
              </w:rPr>
            </w:pPr>
          </w:p>
        </w:tc>
        <w:tc>
          <w:tcPr>
            <w:tcW w:w="4111" w:type="dxa"/>
            <w:gridSpan w:val="4"/>
          </w:tcPr>
          <w:p w:rsidR="00F01DA4" w:rsidRPr="006D003F" w:rsidRDefault="00F01DA4" w:rsidP="00F01DA4">
            <w:pPr>
              <w:ind w:firstLine="0"/>
              <w:rPr>
                <w:rFonts w:ascii="Arial" w:hAnsi="Arial" w:cs="Arial"/>
                <w:sz w:val="20"/>
                <w:szCs w:val="20"/>
              </w:rPr>
            </w:pPr>
          </w:p>
        </w:tc>
        <w:tc>
          <w:tcPr>
            <w:tcW w:w="974" w:type="dxa"/>
          </w:tcPr>
          <w:p w:rsidR="00F01DA4" w:rsidRPr="009A3057" w:rsidRDefault="00F01DA4" w:rsidP="00F01DA4">
            <w:pPr>
              <w:rPr>
                <w:rFonts w:ascii="Arial" w:hAnsi="Arial" w:cs="Arial"/>
              </w:rPr>
            </w:pPr>
          </w:p>
        </w:tc>
        <w:tc>
          <w:tcPr>
            <w:tcW w:w="763" w:type="dxa"/>
          </w:tcPr>
          <w:p w:rsidR="00F01DA4" w:rsidRPr="009A3057" w:rsidRDefault="00F01DA4" w:rsidP="00F01DA4">
            <w:pPr>
              <w:rPr>
                <w:rFonts w:ascii="Arial" w:hAnsi="Arial" w:cs="Arial"/>
              </w:rPr>
            </w:pPr>
          </w:p>
        </w:tc>
        <w:tc>
          <w:tcPr>
            <w:tcW w:w="2147" w:type="dxa"/>
            <w:vAlign w:val="center"/>
          </w:tcPr>
          <w:p w:rsidR="00F01DA4" w:rsidRPr="00B83815" w:rsidRDefault="00F01DA4" w:rsidP="00F01DA4">
            <w:pPr>
              <w:ind w:firstLine="0"/>
              <w:rPr>
                <w:rFonts w:ascii="Arial" w:hAnsi="Arial" w:cs="Arial"/>
                <w:sz w:val="20"/>
                <w:szCs w:val="20"/>
              </w:rPr>
            </w:pPr>
          </w:p>
        </w:tc>
      </w:tr>
      <w:tr w:rsidR="00F01DA4" w:rsidRPr="009A3057" w:rsidTr="00234CF2">
        <w:tc>
          <w:tcPr>
            <w:tcW w:w="5524" w:type="dxa"/>
            <w:gridSpan w:val="5"/>
            <w:shd w:val="clear" w:color="auto" w:fill="FFC000"/>
          </w:tcPr>
          <w:p w:rsidR="00F01DA4" w:rsidRPr="006D003F" w:rsidRDefault="00F01DA4" w:rsidP="00F01DA4">
            <w:pPr>
              <w:ind w:firstLine="0"/>
              <w:rPr>
                <w:rFonts w:ascii="Arial" w:hAnsi="Arial" w:cs="Arial"/>
                <w:b/>
                <w:sz w:val="20"/>
                <w:szCs w:val="20"/>
              </w:rPr>
            </w:pPr>
            <w:r w:rsidRPr="006D003F">
              <w:rPr>
                <w:rFonts w:ascii="Arial" w:hAnsi="Arial" w:cs="Arial"/>
                <w:b/>
                <w:sz w:val="20"/>
                <w:szCs w:val="20"/>
              </w:rPr>
              <w:t xml:space="preserve">Toetsing </w:t>
            </w:r>
          </w:p>
        </w:tc>
        <w:tc>
          <w:tcPr>
            <w:tcW w:w="3884" w:type="dxa"/>
            <w:gridSpan w:val="3"/>
            <w:shd w:val="clear" w:color="auto" w:fill="FFC000"/>
          </w:tcPr>
          <w:p w:rsidR="00F01DA4" w:rsidRPr="009A3057" w:rsidRDefault="00F01DA4" w:rsidP="00F01DA4">
            <w:pPr>
              <w:rPr>
                <w:rFonts w:ascii="Arial" w:hAnsi="Arial" w:cs="Arial"/>
                <w:b/>
              </w:rPr>
            </w:pPr>
            <w:r w:rsidRPr="009A3057">
              <w:rPr>
                <w:rFonts w:ascii="Arial" w:hAnsi="Arial" w:cs="Arial"/>
                <w:b/>
              </w:rPr>
              <w:t>Opmerkingen</w:t>
            </w:r>
          </w:p>
        </w:tc>
      </w:tr>
      <w:tr w:rsidR="00F01DA4" w:rsidRPr="009A3057" w:rsidTr="00234CF2">
        <w:tc>
          <w:tcPr>
            <w:tcW w:w="1696" w:type="dxa"/>
            <w:gridSpan w:val="2"/>
          </w:tcPr>
          <w:p w:rsidR="00F01DA4" w:rsidRPr="006D003F" w:rsidRDefault="00F01DA4" w:rsidP="00F01DA4">
            <w:pPr>
              <w:ind w:firstLine="0"/>
              <w:rPr>
                <w:rFonts w:ascii="Arial" w:hAnsi="Arial" w:cs="Arial"/>
                <w:b/>
                <w:sz w:val="20"/>
                <w:szCs w:val="20"/>
              </w:rPr>
            </w:pPr>
            <w:r>
              <w:rPr>
                <w:rFonts w:ascii="Arial" w:hAnsi="Arial" w:cs="Arial"/>
                <w:b/>
                <w:sz w:val="20"/>
                <w:szCs w:val="20"/>
              </w:rPr>
              <w:t>Kennistoets</w:t>
            </w:r>
          </w:p>
        </w:tc>
        <w:tc>
          <w:tcPr>
            <w:tcW w:w="3828" w:type="dxa"/>
            <w:gridSpan w:val="3"/>
          </w:tcPr>
          <w:p w:rsidR="00F01DA4" w:rsidRPr="00DD1209" w:rsidRDefault="00DD1209" w:rsidP="00D75CFA">
            <w:pPr>
              <w:ind w:firstLine="0"/>
              <w:rPr>
                <w:rFonts w:ascii="Arial" w:eastAsia="Times New Roman" w:hAnsi="Arial" w:cs="Arial"/>
                <w:color w:val="000000"/>
                <w:sz w:val="20"/>
                <w:szCs w:val="20"/>
              </w:rPr>
            </w:pPr>
            <w:r>
              <w:rPr>
                <w:rFonts w:ascii="Arial" w:hAnsi="Arial" w:cs="Arial"/>
                <w:color w:val="000000"/>
                <w:sz w:val="20"/>
                <w:szCs w:val="20"/>
              </w:rPr>
              <w:t xml:space="preserve">kennistoets </w:t>
            </w:r>
            <w:r w:rsidR="00D75CFA">
              <w:rPr>
                <w:rFonts w:ascii="Arial" w:hAnsi="Arial" w:cs="Arial"/>
                <w:color w:val="000000"/>
                <w:sz w:val="20"/>
                <w:szCs w:val="20"/>
              </w:rPr>
              <w:t xml:space="preserve">veiligheid, communiceren, </w:t>
            </w:r>
            <w:r w:rsidR="00126553">
              <w:rPr>
                <w:rFonts w:ascii="Arial" w:hAnsi="Arial" w:cs="Arial"/>
                <w:color w:val="000000"/>
                <w:sz w:val="20"/>
                <w:szCs w:val="20"/>
              </w:rPr>
              <w:t>vakgebied</w:t>
            </w:r>
          </w:p>
        </w:tc>
        <w:tc>
          <w:tcPr>
            <w:tcW w:w="3884" w:type="dxa"/>
            <w:gridSpan w:val="3"/>
          </w:tcPr>
          <w:p w:rsidR="00F01DA4" w:rsidRPr="00D47FFB" w:rsidRDefault="00F01DA4" w:rsidP="00F01DA4">
            <w:pPr>
              <w:rPr>
                <w:rFonts w:ascii="Arial" w:hAnsi="Arial" w:cs="Arial"/>
                <w:sz w:val="20"/>
                <w:szCs w:val="20"/>
              </w:rPr>
            </w:pPr>
            <w:r>
              <w:rPr>
                <w:rFonts w:ascii="Arial" w:hAnsi="Arial" w:cs="Arial"/>
                <w:sz w:val="20"/>
                <w:szCs w:val="20"/>
              </w:rPr>
              <w:t>Weging 1 &gt; score 0-10</w:t>
            </w:r>
          </w:p>
        </w:tc>
      </w:tr>
      <w:tr w:rsidR="00F01DA4" w:rsidRPr="009A3057" w:rsidTr="00234CF2">
        <w:trPr>
          <w:trHeight w:val="85"/>
        </w:trPr>
        <w:tc>
          <w:tcPr>
            <w:tcW w:w="1696" w:type="dxa"/>
            <w:gridSpan w:val="2"/>
          </w:tcPr>
          <w:p w:rsidR="00F01DA4" w:rsidRPr="006D003F" w:rsidRDefault="00F01DA4" w:rsidP="00F01DA4">
            <w:pPr>
              <w:ind w:firstLine="0"/>
              <w:rPr>
                <w:rFonts w:ascii="Arial" w:hAnsi="Arial" w:cs="Arial"/>
                <w:b/>
                <w:sz w:val="20"/>
                <w:szCs w:val="20"/>
              </w:rPr>
            </w:pPr>
            <w:r>
              <w:rPr>
                <w:rFonts w:ascii="Arial" w:hAnsi="Arial" w:cs="Arial"/>
                <w:b/>
                <w:sz w:val="20"/>
                <w:szCs w:val="20"/>
              </w:rPr>
              <w:t>Presentatie</w:t>
            </w:r>
          </w:p>
        </w:tc>
        <w:tc>
          <w:tcPr>
            <w:tcW w:w="3828" w:type="dxa"/>
            <w:gridSpan w:val="3"/>
          </w:tcPr>
          <w:p w:rsidR="00F01DA4" w:rsidRPr="006D003F" w:rsidRDefault="00F01DA4" w:rsidP="00F01DA4">
            <w:pPr>
              <w:ind w:firstLine="0"/>
              <w:rPr>
                <w:rFonts w:ascii="Arial" w:hAnsi="Arial" w:cs="Arial"/>
                <w:sz w:val="20"/>
                <w:szCs w:val="20"/>
              </w:rPr>
            </w:pPr>
          </w:p>
        </w:tc>
        <w:tc>
          <w:tcPr>
            <w:tcW w:w="3884" w:type="dxa"/>
            <w:gridSpan w:val="3"/>
          </w:tcPr>
          <w:p w:rsidR="00F01DA4" w:rsidRPr="00D47FFB" w:rsidRDefault="00F01DA4" w:rsidP="00F01DA4">
            <w:pPr>
              <w:rPr>
                <w:rFonts w:ascii="Arial" w:hAnsi="Arial" w:cs="Arial"/>
                <w:sz w:val="20"/>
                <w:szCs w:val="20"/>
              </w:rPr>
            </w:pPr>
          </w:p>
        </w:tc>
      </w:tr>
      <w:tr w:rsidR="00F01DA4" w:rsidRPr="009A3057" w:rsidTr="00234CF2">
        <w:tc>
          <w:tcPr>
            <w:tcW w:w="1696" w:type="dxa"/>
            <w:gridSpan w:val="2"/>
          </w:tcPr>
          <w:p w:rsidR="00F01DA4" w:rsidRPr="006D003F" w:rsidRDefault="00F01DA4" w:rsidP="00F01DA4">
            <w:pPr>
              <w:ind w:firstLine="0"/>
              <w:rPr>
                <w:rFonts w:ascii="Arial" w:hAnsi="Arial" w:cs="Arial"/>
                <w:b/>
                <w:sz w:val="20"/>
                <w:szCs w:val="20"/>
              </w:rPr>
            </w:pPr>
            <w:r>
              <w:rPr>
                <w:rFonts w:ascii="Arial" w:hAnsi="Arial" w:cs="Arial"/>
                <w:b/>
                <w:sz w:val="20"/>
                <w:szCs w:val="20"/>
              </w:rPr>
              <w:t>Portfolio</w:t>
            </w:r>
          </w:p>
        </w:tc>
        <w:tc>
          <w:tcPr>
            <w:tcW w:w="3828" w:type="dxa"/>
            <w:gridSpan w:val="3"/>
          </w:tcPr>
          <w:p w:rsidR="00F01DA4" w:rsidRPr="006D003F" w:rsidRDefault="00F01DA4" w:rsidP="00F01DA4">
            <w:pPr>
              <w:ind w:firstLine="0"/>
              <w:rPr>
                <w:rFonts w:ascii="Arial" w:hAnsi="Arial" w:cs="Arial"/>
                <w:sz w:val="20"/>
                <w:szCs w:val="20"/>
              </w:rPr>
            </w:pPr>
          </w:p>
        </w:tc>
        <w:tc>
          <w:tcPr>
            <w:tcW w:w="3884" w:type="dxa"/>
            <w:gridSpan w:val="3"/>
          </w:tcPr>
          <w:p w:rsidR="00F01DA4" w:rsidRPr="00D47FFB" w:rsidRDefault="00F01DA4" w:rsidP="00F01DA4">
            <w:pPr>
              <w:rPr>
                <w:rFonts w:ascii="Arial" w:hAnsi="Arial" w:cs="Arial"/>
                <w:sz w:val="20"/>
                <w:szCs w:val="20"/>
              </w:rPr>
            </w:pPr>
          </w:p>
        </w:tc>
      </w:tr>
    </w:tbl>
    <w:p w:rsidR="008621AE" w:rsidRPr="0094579A" w:rsidRDefault="008621AE" w:rsidP="0094579A">
      <w:pPr>
        <w:ind w:firstLine="0"/>
        <w:rPr>
          <w:b/>
          <w:sz w:val="28"/>
          <w:szCs w:val="28"/>
        </w:rPr>
      </w:pPr>
    </w:p>
    <w:p w:rsidR="0094579A" w:rsidRPr="00A15873" w:rsidRDefault="0094579A" w:rsidP="00132F05">
      <w:pPr>
        <w:ind w:firstLine="0"/>
      </w:pPr>
      <w:bookmarkStart w:id="0" w:name="_GoBack"/>
      <w:bookmarkEnd w:id="0"/>
    </w:p>
    <w:sectPr w:rsidR="0094579A"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A3A6F"/>
    <w:multiLevelType w:val="hybridMultilevel"/>
    <w:tmpl w:val="EA6CC00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44F521D4"/>
    <w:multiLevelType w:val="hybridMultilevel"/>
    <w:tmpl w:val="FEB287F8"/>
    <w:lvl w:ilvl="0" w:tplc="7180A8EC">
      <w:start w:val="24"/>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1AE"/>
    <w:rsid w:val="0007445C"/>
    <w:rsid w:val="000A7B14"/>
    <w:rsid w:val="00115B0B"/>
    <w:rsid w:val="00121AF7"/>
    <w:rsid w:val="00126553"/>
    <w:rsid w:val="00127E05"/>
    <w:rsid w:val="00132F05"/>
    <w:rsid w:val="00140379"/>
    <w:rsid w:val="00234CF2"/>
    <w:rsid w:val="00243B51"/>
    <w:rsid w:val="002550E2"/>
    <w:rsid w:val="00271464"/>
    <w:rsid w:val="002735A9"/>
    <w:rsid w:val="002867A8"/>
    <w:rsid w:val="002D2448"/>
    <w:rsid w:val="002D4AB5"/>
    <w:rsid w:val="002D5B86"/>
    <w:rsid w:val="002F723C"/>
    <w:rsid w:val="00306AD4"/>
    <w:rsid w:val="003547DA"/>
    <w:rsid w:val="003C7D8B"/>
    <w:rsid w:val="00452559"/>
    <w:rsid w:val="00480D16"/>
    <w:rsid w:val="004D3C9F"/>
    <w:rsid w:val="004E11F2"/>
    <w:rsid w:val="004F165F"/>
    <w:rsid w:val="004F6FB5"/>
    <w:rsid w:val="0051522B"/>
    <w:rsid w:val="00540BA8"/>
    <w:rsid w:val="005A0F24"/>
    <w:rsid w:val="005D005F"/>
    <w:rsid w:val="00606F5D"/>
    <w:rsid w:val="006333F5"/>
    <w:rsid w:val="006558DC"/>
    <w:rsid w:val="0067200F"/>
    <w:rsid w:val="00677229"/>
    <w:rsid w:val="0068070A"/>
    <w:rsid w:val="006A25FB"/>
    <w:rsid w:val="006C39D9"/>
    <w:rsid w:val="006D003F"/>
    <w:rsid w:val="006E6D4C"/>
    <w:rsid w:val="007408DC"/>
    <w:rsid w:val="007815A2"/>
    <w:rsid w:val="007E06AE"/>
    <w:rsid w:val="007F2C72"/>
    <w:rsid w:val="008621AE"/>
    <w:rsid w:val="00872D00"/>
    <w:rsid w:val="00916B49"/>
    <w:rsid w:val="0094579A"/>
    <w:rsid w:val="009F6B95"/>
    <w:rsid w:val="00A15873"/>
    <w:rsid w:val="00A23ED4"/>
    <w:rsid w:val="00A601A1"/>
    <w:rsid w:val="00A86B5F"/>
    <w:rsid w:val="00AD2CC8"/>
    <w:rsid w:val="00AE7325"/>
    <w:rsid w:val="00AF5AF2"/>
    <w:rsid w:val="00B24D26"/>
    <w:rsid w:val="00B55D01"/>
    <w:rsid w:val="00B57905"/>
    <w:rsid w:val="00B83815"/>
    <w:rsid w:val="00BF3B97"/>
    <w:rsid w:val="00C36EF7"/>
    <w:rsid w:val="00C61D78"/>
    <w:rsid w:val="00C87B48"/>
    <w:rsid w:val="00C91296"/>
    <w:rsid w:val="00CE60D2"/>
    <w:rsid w:val="00D47FFB"/>
    <w:rsid w:val="00D70A27"/>
    <w:rsid w:val="00D75CFA"/>
    <w:rsid w:val="00DB129B"/>
    <w:rsid w:val="00DD1209"/>
    <w:rsid w:val="00E72E92"/>
    <w:rsid w:val="00F01DA4"/>
    <w:rsid w:val="00F60E15"/>
    <w:rsid w:val="00FB4BFE"/>
    <w:rsid w:val="00FE0397"/>
    <w:rsid w:val="00FE1049"/>
    <w:rsid w:val="00FF6B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07DE7B-79EA-4168-BAD3-564B5127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621AE"/>
    <w:pPr>
      <w:spacing w:after="0" w:line="240" w:lineRule="auto"/>
      <w:ind w:firstLine="360"/>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59"/>
    <w:rsid w:val="008621AE"/>
    <w:pPr>
      <w:spacing w:after="0" w:line="240" w:lineRule="auto"/>
      <w:ind w:firstLine="360"/>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F3B9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F3B97"/>
    <w:rPr>
      <w:rFonts w:ascii="Segoe UI" w:eastAsiaTheme="minorEastAsia" w:hAnsi="Segoe UI" w:cs="Segoe UI"/>
      <w:sz w:val="18"/>
      <w:szCs w:val="18"/>
      <w:lang w:eastAsia="nl-NL"/>
    </w:rPr>
  </w:style>
  <w:style w:type="paragraph" w:styleId="Lijstalinea">
    <w:name w:val="List Paragraph"/>
    <w:basedOn w:val="Standaard"/>
    <w:uiPriority w:val="34"/>
    <w:qFormat/>
    <w:rsid w:val="002D4A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24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nl/url?sa=i&amp;rct=j&amp;q=&amp;esrc=s&amp;frm=1&amp;source=images&amp;cd=&amp;cad=rja&amp;uact=8&amp;ved=0CAcQjRxqFQoTCIiQ38Hs18cCFUVXFAod7KkE-g&amp;url=http://www.aantwerk.nu/no_cache/founders-en-partners/onze-founders/detail.html?tx_clcompanydatabase_pi1%5btest%5d%3Dtest%26tx_clcompanydatabase_pi1%5bpointer%5d%3D0%26tx_clcompanydatabase_pi1%5bmode%5d%3D1%26tx_clcompanydatabase_pi1%5bsort%5d%3Dname:0%26tx_clcompanydatabase_pi1%5bshowUid%5d%5bshowUID%5d%3D6%26tx_clcompanydatabase_pi1%5bshowUid%5d%5bbackPID%5d%3D749&amp;psig=AFQjCNF01-XaB4qUCDxSywM9HlRSy0NNxw&amp;ust=144126599774559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0FFA8-D5D1-438E-8C9A-4D657F3AB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1081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Braat</dc:creator>
  <cp:keywords/>
  <dc:description/>
  <cp:lastModifiedBy>Huub van Aar</cp:lastModifiedBy>
  <cp:revision>2</cp:revision>
  <cp:lastPrinted>2015-09-22T08:21:00Z</cp:lastPrinted>
  <dcterms:created xsi:type="dcterms:W3CDTF">2016-08-30T07:43:00Z</dcterms:created>
  <dcterms:modified xsi:type="dcterms:W3CDTF">2016-08-30T07:43:00Z</dcterms:modified>
</cp:coreProperties>
</file>