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4362" w:type="dxa"/>
        <w:tblLook w:val="04A0" w:firstRow="1" w:lastRow="0" w:firstColumn="1" w:lastColumn="0" w:noHBand="0" w:noVBand="1"/>
      </w:tblPr>
      <w:tblGrid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9"/>
        <w:gridCol w:w="719"/>
      </w:tblGrid>
      <w:tr w:rsidR="00935AD2" w:rsidTr="00640006">
        <w:trPr>
          <w:trHeight w:val="611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578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611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578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611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578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611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611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578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611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578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611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578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611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611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578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611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578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611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  <w:tr w:rsidR="00935AD2" w:rsidTr="00640006">
        <w:trPr>
          <w:trHeight w:val="578"/>
        </w:trPr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8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  <w:tc>
          <w:tcPr>
            <w:tcW w:w="719" w:type="dxa"/>
          </w:tcPr>
          <w:p w:rsidR="00935AD2" w:rsidRDefault="00935AD2"/>
        </w:tc>
      </w:tr>
    </w:tbl>
    <w:p w:rsidR="00D05034" w:rsidRDefault="00F34CB8"/>
    <w:p w:rsidR="00935AD2" w:rsidRDefault="00935AD2">
      <w:r>
        <w:t xml:space="preserve">Legenda </w:t>
      </w: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51"/>
      </w:tblGrid>
      <w:tr w:rsidR="00935AD2" w:rsidTr="00935AD2">
        <w:trPr>
          <w:trHeight w:val="432"/>
        </w:trPr>
        <w:tc>
          <w:tcPr>
            <w:tcW w:w="751" w:type="dxa"/>
          </w:tcPr>
          <w:p w:rsidR="00935AD2" w:rsidRDefault="00935AD2" w:rsidP="00935AD2"/>
        </w:tc>
      </w:tr>
      <w:tr w:rsidR="00935AD2" w:rsidTr="00935AD2">
        <w:trPr>
          <w:trHeight w:val="408"/>
        </w:trPr>
        <w:tc>
          <w:tcPr>
            <w:tcW w:w="751" w:type="dxa"/>
          </w:tcPr>
          <w:p w:rsidR="00935AD2" w:rsidRDefault="00935AD2" w:rsidP="00935AD2">
            <w:r>
              <w:t xml:space="preserve"> </w:t>
            </w:r>
          </w:p>
        </w:tc>
      </w:tr>
      <w:tr w:rsidR="00935AD2" w:rsidTr="00935AD2">
        <w:trPr>
          <w:trHeight w:val="432"/>
        </w:trPr>
        <w:tc>
          <w:tcPr>
            <w:tcW w:w="751" w:type="dxa"/>
          </w:tcPr>
          <w:p w:rsidR="00935AD2" w:rsidRDefault="00935AD2" w:rsidP="00935AD2"/>
        </w:tc>
      </w:tr>
      <w:tr w:rsidR="00935AD2" w:rsidTr="00935AD2">
        <w:trPr>
          <w:trHeight w:val="408"/>
        </w:trPr>
        <w:tc>
          <w:tcPr>
            <w:tcW w:w="751" w:type="dxa"/>
          </w:tcPr>
          <w:p w:rsidR="00935AD2" w:rsidRDefault="00935AD2" w:rsidP="00935AD2"/>
        </w:tc>
      </w:tr>
      <w:tr w:rsidR="00935AD2" w:rsidTr="00935AD2">
        <w:trPr>
          <w:trHeight w:val="432"/>
        </w:trPr>
        <w:tc>
          <w:tcPr>
            <w:tcW w:w="751" w:type="dxa"/>
          </w:tcPr>
          <w:p w:rsidR="00935AD2" w:rsidRDefault="00935AD2" w:rsidP="00935AD2"/>
        </w:tc>
      </w:tr>
      <w:tr w:rsidR="00935AD2" w:rsidTr="00935AD2">
        <w:trPr>
          <w:trHeight w:val="408"/>
        </w:trPr>
        <w:tc>
          <w:tcPr>
            <w:tcW w:w="751" w:type="dxa"/>
          </w:tcPr>
          <w:p w:rsidR="00935AD2" w:rsidRDefault="00935AD2" w:rsidP="00935AD2"/>
        </w:tc>
      </w:tr>
      <w:tr w:rsidR="00935AD2" w:rsidTr="00935AD2">
        <w:trPr>
          <w:trHeight w:val="432"/>
        </w:trPr>
        <w:tc>
          <w:tcPr>
            <w:tcW w:w="751" w:type="dxa"/>
          </w:tcPr>
          <w:p w:rsidR="00935AD2" w:rsidRDefault="00935AD2" w:rsidP="00935AD2"/>
        </w:tc>
      </w:tr>
      <w:tr w:rsidR="00935AD2" w:rsidTr="00935AD2">
        <w:trPr>
          <w:trHeight w:val="408"/>
        </w:trPr>
        <w:tc>
          <w:tcPr>
            <w:tcW w:w="751" w:type="dxa"/>
          </w:tcPr>
          <w:p w:rsidR="00935AD2" w:rsidRDefault="00935AD2" w:rsidP="00935AD2"/>
        </w:tc>
      </w:tr>
      <w:tr w:rsidR="00935AD2" w:rsidTr="00935AD2">
        <w:trPr>
          <w:trHeight w:val="408"/>
        </w:trPr>
        <w:tc>
          <w:tcPr>
            <w:tcW w:w="751" w:type="dxa"/>
          </w:tcPr>
          <w:p w:rsidR="00935AD2" w:rsidRDefault="00935AD2" w:rsidP="00935AD2"/>
        </w:tc>
      </w:tr>
    </w:tbl>
    <w:tbl>
      <w:tblPr>
        <w:tblStyle w:val="Tabelraster"/>
        <w:tblpPr w:leftFromText="141" w:rightFromText="141" w:vertAnchor="text" w:horzAnchor="page" w:tblpX="4876" w:tblpY="-70"/>
        <w:tblOverlap w:val="never"/>
        <w:tblW w:w="0" w:type="auto"/>
        <w:tblLook w:val="04A0" w:firstRow="1" w:lastRow="0" w:firstColumn="1" w:lastColumn="0" w:noHBand="0" w:noVBand="1"/>
      </w:tblPr>
      <w:tblGrid>
        <w:gridCol w:w="751"/>
      </w:tblGrid>
      <w:tr w:rsidR="00F34CB8" w:rsidTr="00F34CB8">
        <w:trPr>
          <w:trHeight w:val="432"/>
        </w:trPr>
        <w:tc>
          <w:tcPr>
            <w:tcW w:w="751" w:type="dxa"/>
          </w:tcPr>
          <w:p w:rsidR="00F34CB8" w:rsidRDefault="00F34CB8" w:rsidP="00F34CB8"/>
        </w:tc>
      </w:tr>
      <w:tr w:rsidR="00F34CB8" w:rsidTr="00F34CB8">
        <w:trPr>
          <w:trHeight w:val="408"/>
        </w:trPr>
        <w:tc>
          <w:tcPr>
            <w:tcW w:w="751" w:type="dxa"/>
          </w:tcPr>
          <w:p w:rsidR="00F34CB8" w:rsidRDefault="00F34CB8" w:rsidP="00F34CB8">
            <w:r>
              <w:t xml:space="preserve"> </w:t>
            </w:r>
          </w:p>
        </w:tc>
      </w:tr>
      <w:tr w:rsidR="00F34CB8" w:rsidTr="00F34CB8">
        <w:trPr>
          <w:trHeight w:val="432"/>
        </w:trPr>
        <w:tc>
          <w:tcPr>
            <w:tcW w:w="751" w:type="dxa"/>
          </w:tcPr>
          <w:p w:rsidR="00F34CB8" w:rsidRDefault="00F34CB8" w:rsidP="00F34CB8"/>
        </w:tc>
      </w:tr>
      <w:tr w:rsidR="00F34CB8" w:rsidTr="00F34CB8">
        <w:trPr>
          <w:trHeight w:val="408"/>
        </w:trPr>
        <w:tc>
          <w:tcPr>
            <w:tcW w:w="751" w:type="dxa"/>
          </w:tcPr>
          <w:p w:rsidR="00F34CB8" w:rsidRDefault="00F34CB8" w:rsidP="00F34CB8"/>
        </w:tc>
      </w:tr>
      <w:tr w:rsidR="00F34CB8" w:rsidTr="00F34CB8">
        <w:trPr>
          <w:trHeight w:val="432"/>
        </w:trPr>
        <w:tc>
          <w:tcPr>
            <w:tcW w:w="751" w:type="dxa"/>
          </w:tcPr>
          <w:p w:rsidR="00F34CB8" w:rsidRDefault="00F34CB8" w:rsidP="00F34CB8"/>
        </w:tc>
      </w:tr>
      <w:tr w:rsidR="00F34CB8" w:rsidTr="00F34CB8">
        <w:trPr>
          <w:trHeight w:val="408"/>
        </w:trPr>
        <w:tc>
          <w:tcPr>
            <w:tcW w:w="751" w:type="dxa"/>
          </w:tcPr>
          <w:p w:rsidR="00F34CB8" w:rsidRDefault="00F34CB8" w:rsidP="00F34CB8"/>
        </w:tc>
      </w:tr>
      <w:tr w:rsidR="00F34CB8" w:rsidTr="00F34CB8">
        <w:trPr>
          <w:trHeight w:val="432"/>
        </w:trPr>
        <w:tc>
          <w:tcPr>
            <w:tcW w:w="751" w:type="dxa"/>
          </w:tcPr>
          <w:p w:rsidR="00F34CB8" w:rsidRDefault="00F34CB8" w:rsidP="00F34CB8"/>
        </w:tc>
      </w:tr>
      <w:tr w:rsidR="00F34CB8" w:rsidTr="00F34CB8">
        <w:trPr>
          <w:trHeight w:val="408"/>
        </w:trPr>
        <w:tc>
          <w:tcPr>
            <w:tcW w:w="751" w:type="dxa"/>
          </w:tcPr>
          <w:p w:rsidR="00F34CB8" w:rsidRDefault="00F34CB8" w:rsidP="00F34CB8"/>
        </w:tc>
      </w:tr>
      <w:tr w:rsidR="00F34CB8" w:rsidTr="00F34CB8">
        <w:trPr>
          <w:trHeight w:val="408"/>
        </w:trPr>
        <w:tc>
          <w:tcPr>
            <w:tcW w:w="751" w:type="dxa"/>
          </w:tcPr>
          <w:p w:rsidR="00F34CB8" w:rsidRDefault="00F34CB8" w:rsidP="00F34CB8"/>
        </w:tc>
      </w:tr>
    </w:tbl>
    <w:p w:rsidR="00F34CB8" w:rsidRDefault="00935AD2">
      <w:r>
        <w:t>=</w:t>
      </w:r>
      <w:r>
        <w:tab/>
      </w:r>
      <w:r w:rsidR="00F34CB8">
        <w:tab/>
      </w:r>
      <w:r w:rsidR="00F34CB8">
        <w:tab/>
      </w:r>
      <w:r w:rsidR="00F34CB8">
        <w:tab/>
        <w:t>=</w:t>
      </w:r>
    </w:p>
    <w:p w:rsidR="00935AD2" w:rsidRDefault="00935AD2">
      <w:r>
        <w:t>=</w:t>
      </w:r>
      <w:r w:rsidR="00F34CB8">
        <w:tab/>
      </w:r>
      <w:r w:rsidR="00F34CB8">
        <w:tab/>
      </w:r>
      <w:r w:rsidR="00F34CB8">
        <w:tab/>
      </w:r>
      <w:r w:rsidR="00F34CB8">
        <w:tab/>
        <w:t>=</w:t>
      </w:r>
    </w:p>
    <w:p w:rsidR="00935AD2" w:rsidRDefault="00935AD2">
      <w:r>
        <w:t>=</w:t>
      </w:r>
      <w:r w:rsidR="00F34CB8">
        <w:tab/>
      </w:r>
      <w:r w:rsidR="00F34CB8">
        <w:tab/>
      </w:r>
      <w:r w:rsidR="00F34CB8">
        <w:tab/>
      </w:r>
      <w:r w:rsidR="00F34CB8">
        <w:tab/>
        <w:t>=</w:t>
      </w:r>
    </w:p>
    <w:p w:rsidR="00F34CB8" w:rsidRDefault="00935AD2">
      <w:r>
        <w:t>=</w:t>
      </w:r>
      <w:r w:rsidR="00F34CB8">
        <w:tab/>
      </w:r>
      <w:r w:rsidR="00F34CB8">
        <w:tab/>
      </w:r>
      <w:r w:rsidR="00F34CB8">
        <w:tab/>
      </w:r>
      <w:r w:rsidR="00F34CB8">
        <w:tab/>
        <w:t>=</w:t>
      </w:r>
      <w:bookmarkStart w:id="0" w:name="_GoBack"/>
      <w:bookmarkEnd w:id="0"/>
    </w:p>
    <w:p w:rsidR="00935AD2" w:rsidRDefault="00935AD2">
      <w:r>
        <w:t>=</w:t>
      </w:r>
      <w:r w:rsidR="00F34CB8">
        <w:tab/>
      </w:r>
      <w:r w:rsidR="00F34CB8">
        <w:tab/>
      </w:r>
      <w:r w:rsidR="00F34CB8">
        <w:tab/>
      </w:r>
      <w:r w:rsidR="00F34CB8">
        <w:tab/>
        <w:t>=</w:t>
      </w:r>
    </w:p>
    <w:p w:rsidR="00935AD2" w:rsidRDefault="00935AD2">
      <w:r>
        <w:t>=</w:t>
      </w:r>
      <w:r w:rsidR="00F34CB8">
        <w:tab/>
      </w:r>
      <w:r w:rsidR="00F34CB8">
        <w:tab/>
      </w:r>
      <w:r w:rsidR="00F34CB8">
        <w:tab/>
      </w:r>
      <w:r w:rsidR="00F34CB8">
        <w:tab/>
        <w:t>=</w:t>
      </w:r>
    </w:p>
    <w:p w:rsidR="00935AD2" w:rsidRDefault="00935AD2">
      <w:r>
        <w:t>=</w:t>
      </w:r>
      <w:r w:rsidR="00F34CB8">
        <w:tab/>
      </w:r>
      <w:r w:rsidR="00F34CB8">
        <w:tab/>
      </w:r>
      <w:r w:rsidR="00F34CB8">
        <w:tab/>
      </w:r>
      <w:r w:rsidR="00F34CB8">
        <w:tab/>
        <w:t>=</w:t>
      </w:r>
    </w:p>
    <w:p w:rsidR="001C45D3" w:rsidRDefault="00935AD2">
      <w:r>
        <w:t>=</w:t>
      </w:r>
      <w:r w:rsidR="00F34CB8">
        <w:tab/>
      </w:r>
      <w:r w:rsidR="00F34CB8">
        <w:tab/>
      </w:r>
      <w:r w:rsidR="00F34CB8">
        <w:tab/>
      </w:r>
      <w:r w:rsidR="00F34CB8">
        <w:tab/>
        <w:t>=</w:t>
      </w:r>
    </w:p>
    <w:p w:rsidR="00935AD2" w:rsidRPr="001C45D3" w:rsidRDefault="001C45D3" w:rsidP="001C45D3">
      <w:r>
        <w:t>=</w:t>
      </w:r>
      <w:r w:rsidR="00F34CB8">
        <w:tab/>
      </w:r>
      <w:r w:rsidR="00F34CB8">
        <w:tab/>
      </w:r>
      <w:r w:rsidR="00F34CB8">
        <w:tab/>
      </w:r>
      <w:r w:rsidR="00F34CB8">
        <w:tab/>
        <w:t>=</w:t>
      </w:r>
    </w:p>
    <w:sectPr w:rsidR="00935AD2" w:rsidRPr="001C45D3" w:rsidSect="00640006">
      <w:headerReference w:type="default" r:id="rId6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AD2" w:rsidRDefault="00935AD2" w:rsidP="00935AD2">
      <w:pPr>
        <w:spacing w:after="0" w:line="240" w:lineRule="auto"/>
      </w:pPr>
      <w:r>
        <w:separator/>
      </w:r>
    </w:p>
  </w:endnote>
  <w:endnote w:type="continuationSeparator" w:id="0">
    <w:p w:rsidR="00935AD2" w:rsidRDefault="00935AD2" w:rsidP="00935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AD2" w:rsidRDefault="00935AD2" w:rsidP="00935AD2">
      <w:pPr>
        <w:spacing w:after="0" w:line="240" w:lineRule="auto"/>
      </w:pPr>
      <w:r>
        <w:separator/>
      </w:r>
    </w:p>
  </w:footnote>
  <w:footnote w:type="continuationSeparator" w:id="0">
    <w:p w:rsidR="00935AD2" w:rsidRDefault="00935AD2" w:rsidP="00935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AD2" w:rsidRPr="00D452CF" w:rsidRDefault="00935AD2">
    <w:pPr>
      <w:pStyle w:val="Koptekst"/>
      <w:rPr>
        <w:b/>
        <w:i/>
        <w:u w:val="single"/>
      </w:rPr>
    </w:pPr>
    <w:r w:rsidRPr="00D452CF">
      <w:rPr>
        <w:b/>
        <w:i/>
        <w:u w:val="single"/>
      </w:rPr>
      <w:t>De Ideale stad</w:t>
    </w:r>
  </w:p>
  <w:p w:rsidR="00D452CF" w:rsidRDefault="00D452CF">
    <w:pPr>
      <w:pStyle w:val="Koptekst"/>
    </w:pPr>
    <w:r>
      <w:t>Naam leerling:</w:t>
    </w:r>
  </w:p>
  <w:p w:rsidR="00D452CF" w:rsidRDefault="00D452CF">
    <w:pPr>
      <w:pStyle w:val="Koptekst"/>
    </w:pPr>
    <w:r>
      <w:t>Naam stad: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AD2"/>
    <w:rsid w:val="000066C5"/>
    <w:rsid w:val="001C45D3"/>
    <w:rsid w:val="00640006"/>
    <w:rsid w:val="00895C7E"/>
    <w:rsid w:val="00924559"/>
    <w:rsid w:val="00935AD2"/>
    <w:rsid w:val="00D452CF"/>
    <w:rsid w:val="00F34CB8"/>
    <w:rsid w:val="00F4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050FAD92-D786-4FAE-BDAB-C9A4FE18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3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93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35AD2"/>
  </w:style>
  <w:style w:type="paragraph" w:styleId="Voettekst">
    <w:name w:val="footer"/>
    <w:basedOn w:val="Standaard"/>
    <w:link w:val="VoettekstChar"/>
    <w:uiPriority w:val="99"/>
    <w:unhideWhenUsed/>
    <w:rsid w:val="0093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35AD2"/>
  </w:style>
  <w:style w:type="paragraph" w:styleId="Ballontekst">
    <w:name w:val="Balloon Text"/>
    <w:basedOn w:val="Standaard"/>
    <w:link w:val="BallontekstChar"/>
    <w:uiPriority w:val="99"/>
    <w:semiHidden/>
    <w:unhideWhenUsed/>
    <w:rsid w:val="00640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0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Anchelon</dc:creator>
  <cp:keywords/>
  <dc:description/>
  <cp:lastModifiedBy>Ilse Anchelon</cp:lastModifiedBy>
  <cp:revision>6</cp:revision>
  <cp:lastPrinted>2016-02-22T07:03:00Z</cp:lastPrinted>
  <dcterms:created xsi:type="dcterms:W3CDTF">2016-02-17T15:17:00Z</dcterms:created>
  <dcterms:modified xsi:type="dcterms:W3CDTF">2016-02-22T07:03:00Z</dcterms:modified>
</cp:coreProperties>
</file>