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4A41" w:rsidRDefault="00B24A41">
      <w:r>
        <w:rPr>
          <w:noProof/>
          <w:lang w:eastAsia="nl-NL"/>
        </w:rPr>
        <w:drawing>
          <wp:anchor distT="0" distB="0" distL="114300" distR="114300" simplePos="0" relativeHeight="251659264" behindDoc="1" locked="0" layoutInCell="1" allowOverlap="1" wp14:anchorId="53B25171" wp14:editId="7AEB3570">
            <wp:simplePos x="0" y="0"/>
            <wp:positionH relativeFrom="column">
              <wp:posOffset>3005455</wp:posOffset>
            </wp:positionH>
            <wp:positionV relativeFrom="paragraph">
              <wp:posOffset>0</wp:posOffset>
            </wp:positionV>
            <wp:extent cx="2667000" cy="1095375"/>
            <wp:effectExtent l="0" t="0" r="0" b="9525"/>
            <wp:wrapTight wrapText="bothSides">
              <wp:wrapPolygon edited="0">
                <wp:start x="0" y="0"/>
                <wp:lineTo x="0" y="21412"/>
                <wp:lineTo x="21446" y="21412"/>
                <wp:lineTo x="21446" y="0"/>
                <wp:lineTo x="0" y="0"/>
              </wp:wrapPolygon>
            </wp:wrapTight>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Lentiz.jpeg"/>
                    <pic:cNvPicPr/>
                  </pic:nvPicPr>
                  <pic:blipFill>
                    <a:blip r:embed="rId5">
                      <a:extLst>
                        <a:ext uri="{28A0092B-C50C-407E-A947-70E740481C1C}">
                          <a14:useLocalDpi xmlns:a14="http://schemas.microsoft.com/office/drawing/2010/main" val="0"/>
                        </a:ext>
                      </a:extLst>
                    </a:blip>
                    <a:stretch>
                      <a:fillRect/>
                    </a:stretch>
                  </pic:blipFill>
                  <pic:spPr>
                    <a:xfrm>
                      <a:off x="0" y="0"/>
                      <a:ext cx="2667000" cy="1095375"/>
                    </a:xfrm>
                    <a:prstGeom prst="rect">
                      <a:avLst/>
                    </a:prstGeom>
                  </pic:spPr>
                </pic:pic>
              </a:graphicData>
            </a:graphic>
          </wp:anchor>
        </w:drawing>
      </w:r>
      <w:r>
        <w:rPr>
          <w:noProof/>
          <w:lang w:eastAsia="nl-NL"/>
        </w:rPr>
        <w:drawing>
          <wp:anchor distT="0" distB="0" distL="114300" distR="114300" simplePos="0" relativeHeight="251658240" behindDoc="1" locked="0" layoutInCell="1" allowOverlap="1" wp14:anchorId="28663690" wp14:editId="7447F260">
            <wp:simplePos x="0" y="0"/>
            <wp:positionH relativeFrom="margin">
              <wp:align>left</wp:align>
            </wp:positionH>
            <wp:positionV relativeFrom="paragraph">
              <wp:posOffset>0</wp:posOffset>
            </wp:positionV>
            <wp:extent cx="2905125" cy="990600"/>
            <wp:effectExtent l="0" t="0" r="9525" b="0"/>
            <wp:wrapTight wrapText="bothSides">
              <wp:wrapPolygon edited="0">
                <wp:start x="0" y="0"/>
                <wp:lineTo x="0" y="21185"/>
                <wp:lineTo x="21529" y="21185"/>
                <wp:lineTo x="21529"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edudelta.png"/>
                    <pic:cNvPicPr/>
                  </pic:nvPicPr>
                  <pic:blipFill>
                    <a:blip r:embed="rId6">
                      <a:extLst>
                        <a:ext uri="{28A0092B-C50C-407E-A947-70E740481C1C}">
                          <a14:useLocalDpi xmlns:a14="http://schemas.microsoft.com/office/drawing/2010/main" val="0"/>
                        </a:ext>
                      </a:extLst>
                    </a:blip>
                    <a:stretch>
                      <a:fillRect/>
                    </a:stretch>
                  </pic:blipFill>
                  <pic:spPr>
                    <a:xfrm>
                      <a:off x="0" y="0"/>
                      <a:ext cx="2905125" cy="990600"/>
                    </a:xfrm>
                    <a:prstGeom prst="rect">
                      <a:avLst/>
                    </a:prstGeom>
                  </pic:spPr>
                </pic:pic>
              </a:graphicData>
            </a:graphic>
          </wp:anchor>
        </w:drawing>
      </w:r>
    </w:p>
    <w:p w:rsidR="00B24A41" w:rsidRDefault="00B24A41">
      <w:pPr>
        <w:rPr>
          <w:sz w:val="24"/>
          <w:szCs w:val="24"/>
        </w:rPr>
      </w:pPr>
      <w:proofErr w:type="spellStart"/>
      <w:r>
        <w:rPr>
          <w:sz w:val="24"/>
          <w:szCs w:val="24"/>
        </w:rPr>
        <w:t>Laninserland</w:t>
      </w:r>
      <w:proofErr w:type="spellEnd"/>
      <w:r>
        <w:rPr>
          <w:sz w:val="24"/>
          <w:szCs w:val="24"/>
        </w:rPr>
        <w:t>, 31 oktober 2017</w:t>
      </w:r>
    </w:p>
    <w:p w:rsidR="00B24A41" w:rsidRDefault="00B24A41">
      <w:pPr>
        <w:rPr>
          <w:sz w:val="24"/>
          <w:szCs w:val="24"/>
        </w:rPr>
      </w:pPr>
    </w:p>
    <w:p w:rsidR="00B24A41" w:rsidRDefault="00B24A41">
      <w:pPr>
        <w:rPr>
          <w:sz w:val="36"/>
          <w:szCs w:val="36"/>
        </w:rPr>
      </w:pPr>
      <w:r w:rsidRPr="00B24A41">
        <w:rPr>
          <w:sz w:val="36"/>
          <w:szCs w:val="36"/>
        </w:rPr>
        <w:t>Kennis en vaardigheden boekhouden tot nu toe</w:t>
      </w:r>
    </w:p>
    <w:p w:rsidR="00B24A41" w:rsidRDefault="00B24A41">
      <w:pPr>
        <w:rPr>
          <w:sz w:val="36"/>
          <w:szCs w:val="36"/>
        </w:rPr>
      </w:pPr>
    </w:p>
    <w:p w:rsidR="00B24A41" w:rsidRDefault="00B24A41" w:rsidP="00B24A41">
      <w:pPr>
        <w:pStyle w:val="Lijstalinea"/>
        <w:numPr>
          <w:ilvl w:val="0"/>
          <w:numId w:val="1"/>
        </w:numPr>
        <w:rPr>
          <w:sz w:val="24"/>
          <w:szCs w:val="24"/>
        </w:rPr>
      </w:pPr>
      <w:r>
        <w:rPr>
          <w:sz w:val="24"/>
          <w:szCs w:val="24"/>
        </w:rPr>
        <w:t>Je moet kunnen optellen en aftrekken, hulpmiddelen zijn hierbij toegestaan</w:t>
      </w:r>
      <w:r w:rsidR="009D4BD6">
        <w:rPr>
          <w:sz w:val="24"/>
          <w:szCs w:val="24"/>
        </w:rPr>
        <w:t xml:space="preserve">. </w:t>
      </w:r>
    </w:p>
    <w:p w:rsidR="009D4BD6" w:rsidRPr="00923AA8" w:rsidRDefault="009D4BD6" w:rsidP="00923AA8">
      <w:pPr>
        <w:pStyle w:val="Lijstalinea"/>
        <w:rPr>
          <w:sz w:val="24"/>
          <w:szCs w:val="24"/>
        </w:rPr>
      </w:pPr>
      <w:r>
        <w:rPr>
          <w:sz w:val="24"/>
          <w:szCs w:val="24"/>
        </w:rPr>
        <w:t xml:space="preserve">Lesmateriaal is te vinden op </w:t>
      </w:r>
      <w:r w:rsidRPr="00923AA8">
        <w:rPr>
          <w:color w:val="FF0000"/>
          <w:sz w:val="24"/>
          <w:szCs w:val="24"/>
        </w:rPr>
        <w:t>bit.ly/</w:t>
      </w:r>
      <w:proofErr w:type="spellStart"/>
      <w:r w:rsidRPr="00923AA8">
        <w:rPr>
          <w:color w:val="FF0000"/>
          <w:sz w:val="24"/>
          <w:szCs w:val="24"/>
        </w:rPr>
        <w:t>boekhoudenmbo</w:t>
      </w:r>
      <w:proofErr w:type="spellEnd"/>
    </w:p>
    <w:p w:rsidR="00B24A41" w:rsidRDefault="00B24A41" w:rsidP="00B24A41">
      <w:pPr>
        <w:rPr>
          <w:sz w:val="24"/>
          <w:szCs w:val="24"/>
        </w:rPr>
      </w:pPr>
    </w:p>
    <w:p w:rsidR="00B24A41" w:rsidRPr="00E603E2" w:rsidRDefault="00B24A41" w:rsidP="00B24A41">
      <w:pPr>
        <w:rPr>
          <w:b/>
          <w:sz w:val="24"/>
          <w:szCs w:val="24"/>
        </w:rPr>
      </w:pPr>
      <w:r w:rsidRPr="00E603E2">
        <w:rPr>
          <w:b/>
          <w:sz w:val="24"/>
          <w:szCs w:val="24"/>
        </w:rPr>
        <w:t>(Begin)balans</w:t>
      </w:r>
    </w:p>
    <w:p w:rsidR="00B24A41" w:rsidRDefault="00B24A41" w:rsidP="00B24A41">
      <w:pPr>
        <w:pStyle w:val="Lijstalinea"/>
        <w:numPr>
          <w:ilvl w:val="0"/>
          <w:numId w:val="1"/>
        </w:numPr>
        <w:rPr>
          <w:sz w:val="24"/>
          <w:szCs w:val="24"/>
        </w:rPr>
      </w:pPr>
      <w:r>
        <w:rPr>
          <w:sz w:val="24"/>
          <w:szCs w:val="24"/>
        </w:rPr>
        <w:t>Je moet weten wat een (begin)balans is.</w:t>
      </w:r>
    </w:p>
    <w:p w:rsidR="00B24A41" w:rsidRDefault="00B24A41" w:rsidP="00B24A41">
      <w:pPr>
        <w:pStyle w:val="Lijstalinea"/>
        <w:rPr>
          <w:sz w:val="24"/>
          <w:szCs w:val="24"/>
        </w:rPr>
      </w:pPr>
      <w:r>
        <w:rPr>
          <w:sz w:val="24"/>
          <w:szCs w:val="24"/>
        </w:rPr>
        <w:t>Een balans is een overzicht van bezittingen, schulden en het eigen vermogen van een bedrijf op een bepaald moment. Een balans bestaat uit twee kanten (debet en credit).</w:t>
      </w:r>
    </w:p>
    <w:p w:rsidR="00B24A41" w:rsidRDefault="00B24A41" w:rsidP="00B24A41">
      <w:pPr>
        <w:pStyle w:val="Lijstalinea"/>
        <w:rPr>
          <w:sz w:val="24"/>
          <w:szCs w:val="24"/>
        </w:rPr>
      </w:pPr>
      <w:r>
        <w:rPr>
          <w:sz w:val="24"/>
          <w:szCs w:val="24"/>
        </w:rPr>
        <w:t xml:space="preserve">Op de </w:t>
      </w:r>
      <w:proofErr w:type="spellStart"/>
      <w:r>
        <w:rPr>
          <w:sz w:val="24"/>
          <w:szCs w:val="24"/>
        </w:rPr>
        <w:t>debetkant</w:t>
      </w:r>
      <w:proofErr w:type="spellEnd"/>
      <w:r>
        <w:rPr>
          <w:sz w:val="24"/>
          <w:szCs w:val="24"/>
        </w:rPr>
        <w:t xml:space="preserve"> staan de bezittingen, op de creditkant de schulden en het eigen vermogen. Van de bezittingen en schulden wordt aangegeven hoeveel ze op dat moment waard zijn, dus de werkelijke waarde (dus bijvoorbeeld niet de aanschafwaarde).</w:t>
      </w:r>
    </w:p>
    <w:p w:rsidR="00B24A41" w:rsidRDefault="00B24A41" w:rsidP="00B24A41">
      <w:pPr>
        <w:pStyle w:val="Lijstalinea"/>
        <w:rPr>
          <w:sz w:val="24"/>
          <w:szCs w:val="24"/>
        </w:rPr>
      </w:pPr>
      <w:r>
        <w:rPr>
          <w:sz w:val="24"/>
          <w:szCs w:val="24"/>
        </w:rPr>
        <w:t xml:space="preserve">Een (begin)balans is te vergelijken met een foto. Zo ziet een bedrijf er op een bepaald moment eruit. Zodra er een </w:t>
      </w:r>
      <w:r w:rsidR="00246309">
        <w:rPr>
          <w:sz w:val="24"/>
          <w:szCs w:val="24"/>
        </w:rPr>
        <w:t>financiële</w:t>
      </w:r>
      <w:r>
        <w:rPr>
          <w:sz w:val="24"/>
          <w:szCs w:val="24"/>
        </w:rPr>
        <w:t xml:space="preserve"> verandering is verandert de balans.</w:t>
      </w:r>
    </w:p>
    <w:p w:rsidR="00B24A41" w:rsidRDefault="00B24A41" w:rsidP="00B24A41">
      <w:pPr>
        <w:pStyle w:val="Lijstalinea"/>
        <w:rPr>
          <w:sz w:val="24"/>
          <w:szCs w:val="24"/>
        </w:rPr>
      </w:pPr>
      <w:r>
        <w:rPr>
          <w:sz w:val="24"/>
          <w:szCs w:val="24"/>
        </w:rPr>
        <w:t xml:space="preserve">Afspraken over de balans zijn. Op de </w:t>
      </w:r>
      <w:proofErr w:type="spellStart"/>
      <w:r>
        <w:rPr>
          <w:sz w:val="24"/>
          <w:szCs w:val="24"/>
        </w:rPr>
        <w:t>debetkant</w:t>
      </w:r>
      <w:proofErr w:type="spellEnd"/>
      <w:r>
        <w:rPr>
          <w:sz w:val="24"/>
          <w:szCs w:val="24"/>
        </w:rPr>
        <w:t xml:space="preserve"> schrijven we de bezittingen, op de creditkant schrijven we de schulden en het eigen vermogen.</w:t>
      </w:r>
      <w:r w:rsidR="00721320">
        <w:rPr>
          <w:sz w:val="24"/>
          <w:szCs w:val="24"/>
        </w:rPr>
        <w:t xml:space="preserve"> Hieronder zie je de rekeningen van bezit, schuld en eigen vermogen.</w:t>
      </w:r>
    </w:p>
    <w:p w:rsidR="00E603E2" w:rsidRDefault="00E603E2" w:rsidP="00B24A41">
      <w:pPr>
        <w:pStyle w:val="Lijstalinea"/>
        <w:rPr>
          <w:sz w:val="24"/>
          <w:szCs w:val="24"/>
        </w:rPr>
      </w:pPr>
      <w:r>
        <w:rPr>
          <w:sz w:val="24"/>
          <w:szCs w:val="24"/>
        </w:rPr>
        <w:t>Een balans is debet en credit altijd gelijk. Totaal debet – totaal credit = eigen vermogen</w:t>
      </w:r>
    </w:p>
    <w:p w:rsidR="00B24A41" w:rsidRDefault="00B24A41" w:rsidP="00B24A41">
      <w:pPr>
        <w:pStyle w:val="Lijstalinea"/>
        <w:rPr>
          <w:sz w:val="24"/>
          <w:szCs w:val="24"/>
        </w:rPr>
      </w:pPr>
    </w:p>
    <w:tbl>
      <w:tblPr>
        <w:tblW w:w="11360" w:type="dxa"/>
        <w:tblInd w:w="-1152" w:type="dxa"/>
        <w:tblCellMar>
          <w:left w:w="70" w:type="dxa"/>
          <w:right w:w="70" w:type="dxa"/>
        </w:tblCellMar>
        <w:tblLook w:val="04A0" w:firstRow="1" w:lastRow="0" w:firstColumn="1" w:lastColumn="0" w:noHBand="0" w:noVBand="1"/>
      </w:tblPr>
      <w:tblGrid>
        <w:gridCol w:w="3805"/>
        <w:gridCol w:w="1916"/>
        <w:gridCol w:w="3805"/>
        <w:gridCol w:w="1834"/>
      </w:tblGrid>
      <w:tr w:rsidR="00B24A41" w:rsidRPr="00B24A41" w:rsidTr="00E603E2">
        <w:trPr>
          <w:trHeight w:val="435"/>
        </w:trPr>
        <w:tc>
          <w:tcPr>
            <w:tcW w:w="11360"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B24A41" w:rsidRPr="00B24A41" w:rsidRDefault="00B24A41" w:rsidP="00B24A41">
            <w:pPr>
              <w:jc w:val="center"/>
              <w:rPr>
                <w:rFonts w:ascii="Calibri" w:eastAsia="Times New Roman" w:hAnsi="Calibri" w:cs="Times New Roman"/>
                <w:color w:val="000000"/>
                <w:sz w:val="24"/>
                <w:szCs w:val="24"/>
                <w:lang w:eastAsia="nl-NL"/>
              </w:rPr>
            </w:pPr>
            <w:r w:rsidRPr="00B24A41">
              <w:rPr>
                <w:rFonts w:ascii="Calibri" w:eastAsia="Times New Roman" w:hAnsi="Calibri" w:cs="Times New Roman"/>
                <w:color w:val="000000"/>
                <w:sz w:val="24"/>
                <w:szCs w:val="24"/>
                <w:lang w:eastAsia="nl-NL"/>
              </w:rPr>
              <w:t>beginbalans van Roel van de Ree</w:t>
            </w:r>
          </w:p>
        </w:tc>
      </w:tr>
      <w:tr w:rsidR="00B24A41" w:rsidRPr="00B24A41" w:rsidTr="00E603E2">
        <w:trPr>
          <w:trHeight w:val="435"/>
        </w:trPr>
        <w:tc>
          <w:tcPr>
            <w:tcW w:w="5721"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B24A41" w:rsidRPr="00B24A41" w:rsidRDefault="00B24A41" w:rsidP="00B24A41">
            <w:pPr>
              <w:rPr>
                <w:rFonts w:ascii="Calibri" w:eastAsia="Times New Roman" w:hAnsi="Calibri" w:cs="Times New Roman"/>
                <w:color w:val="000000"/>
                <w:sz w:val="24"/>
                <w:szCs w:val="24"/>
                <w:lang w:eastAsia="nl-NL"/>
              </w:rPr>
            </w:pPr>
            <w:r w:rsidRPr="00B24A41">
              <w:rPr>
                <w:rFonts w:ascii="Calibri" w:eastAsia="Times New Roman" w:hAnsi="Calibri" w:cs="Times New Roman"/>
                <w:color w:val="000000"/>
                <w:sz w:val="24"/>
                <w:szCs w:val="24"/>
                <w:lang w:eastAsia="nl-NL"/>
              </w:rPr>
              <w:t>debet/bezittingen/activa</w:t>
            </w:r>
          </w:p>
        </w:tc>
        <w:tc>
          <w:tcPr>
            <w:tcW w:w="5639" w:type="dxa"/>
            <w:gridSpan w:val="2"/>
            <w:tcBorders>
              <w:top w:val="single" w:sz="8" w:space="0" w:color="auto"/>
              <w:left w:val="nil"/>
              <w:bottom w:val="single" w:sz="8" w:space="0" w:color="auto"/>
              <w:right w:val="single" w:sz="8" w:space="0" w:color="000000"/>
            </w:tcBorders>
            <w:shd w:val="clear" w:color="auto" w:fill="auto"/>
            <w:noWrap/>
            <w:vAlign w:val="bottom"/>
            <w:hideMark/>
          </w:tcPr>
          <w:p w:rsidR="00B24A41" w:rsidRPr="00B24A41" w:rsidRDefault="00B24A41" w:rsidP="00B24A41">
            <w:pPr>
              <w:rPr>
                <w:rFonts w:ascii="Calibri" w:eastAsia="Times New Roman" w:hAnsi="Calibri" w:cs="Times New Roman"/>
                <w:color w:val="000000"/>
                <w:sz w:val="24"/>
                <w:szCs w:val="24"/>
                <w:lang w:eastAsia="nl-NL"/>
              </w:rPr>
            </w:pPr>
            <w:r w:rsidRPr="00B24A41">
              <w:rPr>
                <w:rFonts w:ascii="Calibri" w:eastAsia="Times New Roman" w:hAnsi="Calibri" w:cs="Times New Roman"/>
                <w:color w:val="000000"/>
                <w:sz w:val="24"/>
                <w:szCs w:val="24"/>
                <w:lang w:eastAsia="nl-NL"/>
              </w:rPr>
              <w:t>credit/vreemd en eigen vermogen/passiva</w:t>
            </w:r>
          </w:p>
        </w:tc>
      </w:tr>
      <w:tr w:rsidR="00B24A41" w:rsidRPr="00B24A41" w:rsidTr="00E603E2">
        <w:trPr>
          <w:trHeight w:val="420"/>
        </w:trPr>
        <w:tc>
          <w:tcPr>
            <w:tcW w:w="3805" w:type="dxa"/>
            <w:tcBorders>
              <w:top w:val="nil"/>
              <w:left w:val="single" w:sz="4" w:space="0" w:color="auto"/>
              <w:bottom w:val="single" w:sz="4" w:space="0" w:color="auto"/>
              <w:right w:val="single" w:sz="4" w:space="0" w:color="auto"/>
            </w:tcBorders>
            <w:shd w:val="clear" w:color="auto" w:fill="auto"/>
            <w:noWrap/>
            <w:vAlign w:val="bottom"/>
            <w:hideMark/>
          </w:tcPr>
          <w:p w:rsidR="00B24A41" w:rsidRPr="00B24A41" w:rsidRDefault="00B24A41" w:rsidP="00B24A41">
            <w:pPr>
              <w:rPr>
                <w:rFonts w:ascii="Calibri" w:eastAsia="Times New Roman" w:hAnsi="Calibri" w:cs="Times New Roman"/>
                <w:color w:val="000000"/>
                <w:sz w:val="24"/>
                <w:szCs w:val="24"/>
                <w:lang w:eastAsia="nl-NL"/>
              </w:rPr>
            </w:pPr>
            <w:r w:rsidRPr="00B24A41">
              <w:rPr>
                <w:rFonts w:ascii="Calibri" w:eastAsia="Times New Roman" w:hAnsi="Calibri" w:cs="Times New Roman"/>
                <w:color w:val="000000"/>
                <w:sz w:val="24"/>
                <w:szCs w:val="24"/>
                <w:lang w:eastAsia="nl-NL"/>
              </w:rPr>
              <w:t>grootboekrekening</w:t>
            </w:r>
          </w:p>
        </w:tc>
        <w:tc>
          <w:tcPr>
            <w:tcW w:w="1916" w:type="dxa"/>
            <w:tcBorders>
              <w:top w:val="nil"/>
              <w:left w:val="nil"/>
              <w:bottom w:val="single" w:sz="4" w:space="0" w:color="auto"/>
              <w:right w:val="single" w:sz="4" w:space="0" w:color="auto"/>
            </w:tcBorders>
            <w:shd w:val="clear" w:color="auto" w:fill="auto"/>
            <w:noWrap/>
            <w:vAlign w:val="bottom"/>
            <w:hideMark/>
          </w:tcPr>
          <w:p w:rsidR="00B24A41" w:rsidRPr="00B24A41" w:rsidRDefault="00B24A41" w:rsidP="00B24A41">
            <w:pPr>
              <w:rPr>
                <w:rFonts w:ascii="Calibri" w:eastAsia="Times New Roman" w:hAnsi="Calibri" w:cs="Times New Roman"/>
                <w:color w:val="000000"/>
                <w:sz w:val="24"/>
                <w:szCs w:val="24"/>
                <w:lang w:eastAsia="nl-NL"/>
              </w:rPr>
            </w:pPr>
            <w:r w:rsidRPr="00B24A41">
              <w:rPr>
                <w:rFonts w:ascii="Calibri" w:eastAsia="Times New Roman" w:hAnsi="Calibri" w:cs="Times New Roman"/>
                <w:color w:val="000000"/>
                <w:sz w:val="24"/>
                <w:szCs w:val="24"/>
                <w:lang w:eastAsia="nl-NL"/>
              </w:rPr>
              <w:t>bedrag</w:t>
            </w:r>
          </w:p>
        </w:tc>
        <w:tc>
          <w:tcPr>
            <w:tcW w:w="3805" w:type="dxa"/>
            <w:tcBorders>
              <w:top w:val="nil"/>
              <w:left w:val="nil"/>
              <w:bottom w:val="single" w:sz="4" w:space="0" w:color="auto"/>
              <w:right w:val="single" w:sz="4" w:space="0" w:color="auto"/>
            </w:tcBorders>
            <w:shd w:val="clear" w:color="auto" w:fill="auto"/>
            <w:noWrap/>
            <w:vAlign w:val="bottom"/>
            <w:hideMark/>
          </w:tcPr>
          <w:p w:rsidR="00B24A41" w:rsidRPr="00B24A41" w:rsidRDefault="00B24A41" w:rsidP="00B24A41">
            <w:pPr>
              <w:rPr>
                <w:rFonts w:ascii="Calibri" w:eastAsia="Times New Roman" w:hAnsi="Calibri" w:cs="Times New Roman"/>
                <w:color w:val="000000"/>
                <w:sz w:val="24"/>
                <w:szCs w:val="24"/>
                <w:lang w:eastAsia="nl-NL"/>
              </w:rPr>
            </w:pPr>
            <w:r w:rsidRPr="00B24A41">
              <w:rPr>
                <w:rFonts w:ascii="Calibri" w:eastAsia="Times New Roman" w:hAnsi="Calibri" w:cs="Times New Roman"/>
                <w:color w:val="000000"/>
                <w:sz w:val="24"/>
                <w:szCs w:val="24"/>
                <w:lang w:eastAsia="nl-NL"/>
              </w:rPr>
              <w:t>grootboekrekening</w:t>
            </w:r>
          </w:p>
        </w:tc>
        <w:tc>
          <w:tcPr>
            <w:tcW w:w="1834" w:type="dxa"/>
            <w:tcBorders>
              <w:top w:val="nil"/>
              <w:left w:val="nil"/>
              <w:bottom w:val="single" w:sz="4" w:space="0" w:color="auto"/>
              <w:right w:val="single" w:sz="4" w:space="0" w:color="auto"/>
            </w:tcBorders>
            <w:shd w:val="clear" w:color="auto" w:fill="auto"/>
            <w:noWrap/>
            <w:vAlign w:val="bottom"/>
            <w:hideMark/>
          </w:tcPr>
          <w:p w:rsidR="00B24A41" w:rsidRPr="00B24A41" w:rsidRDefault="00B24A41" w:rsidP="00B24A41">
            <w:pPr>
              <w:rPr>
                <w:rFonts w:ascii="Calibri" w:eastAsia="Times New Roman" w:hAnsi="Calibri" w:cs="Times New Roman"/>
                <w:color w:val="000000"/>
                <w:sz w:val="24"/>
                <w:szCs w:val="24"/>
                <w:lang w:eastAsia="nl-NL"/>
              </w:rPr>
            </w:pPr>
            <w:r w:rsidRPr="00B24A41">
              <w:rPr>
                <w:rFonts w:ascii="Calibri" w:eastAsia="Times New Roman" w:hAnsi="Calibri" w:cs="Times New Roman"/>
                <w:color w:val="000000"/>
                <w:sz w:val="24"/>
                <w:szCs w:val="24"/>
                <w:lang w:eastAsia="nl-NL"/>
              </w:rPr>
              <w:t>bedrag</w:t>
            </w:r>
          </w:p>
        </w:tc>
      </w:tr>
      <w:tr w:rsidR="00B24A41" w:rsidRPr="00B24A41" w:rsidTr="00E603E2">
        <w:trPr>
          <w:trHeight w:val="420"/>
        </w:trPr>
        <w:tc>
          <w:tcPr>
            <w:tcW w:w="3805" w:type="dxa"/>
            <w:tcBorders>
              <w:top w:val="nil"/>
              <w:left w:val="single" w:sz="4" w:space="0" w:color="auto"/>
              <w:bottom w:val="single" w:sz="4" w:space="0" w:color="auto"/>
              <w:right w:val="single" w:sz="4" w:space="0" w:color="auto"/>
            </w:tcBorders>
            <w:shd w:val="clear" w:color="auto" w:fill="auto"/>
            <w:noWrap/>
            <w:vAlign w:val="bottom"/>
            <w:hideMark/>
          </w:tcPr>
          <w:p w:rsidR="00B24A41" w:rsidRPr="00B24A41" w:rsidRDefault="00B24A41" w:rsidP="00B24A41">
            <w:pPr>
              <w:rPr>
                <w:rFonts w:ascii="Calibri" w:eastAsia="Times New Roman" w:hAnsi="Calibri" w:cs="Times New Roman"/>
                <w:color w:val="000000"/>
                <w:sz w:val="24"/>
                <w:szCs w:val="24"/>
                <w:lang w:eastAsia="nl-NL"/>
              </w:rPr>
            </w:pPr>
            <w:r w:rsidRPr="00B24A41">
              <w:rPr>
                <w:rFonts w:ascii="Calibri" w:eastAsia="Times New Roman" w:hAnsi="Calibri" w:cs="Times New Roman"/>
                <w:color w:val="000000"/>
                <w:sz w:val="24"/>
                <w:szCs w:val="24"/>
                <w:lang w:eastAsia="nl-NL"/>
              </w:rPr>
              <w:t>inventaris</w:t>
            </w:r>
          </w:p>
        </w:tc>
        <w:tc>
          <w:tcPr>
            <w:tcW w:w="1916" w:type="dxa"/>
            <w:tcBorders>
              <w:top w:val="nil"/>
              <w:left w:val="nil"/>
              <w:bottom w:val="single" w:sz="4" w:space="0" w:color="auto"/>
              <w:right w:val="single" w:sz="4" w:space="0" w:color="auto"/>
            </w:tcBorders>
            <w:shd w:val="clear" w:color="auto" w:fill="auto"/>
            <w:noWrap/>
            <w:vAlign w:val="bottom"/>
            <w:hideMark/>
          </w:tcPr>
          <w:p w:rsidR="00B24A41" w:rsidRPr="00B24A41" w:rsidRDefault="00B24A41" w:rsidP="00B24A41">
            <w:pPr>
              <w:jc w:val="right"/>
              <w:rPr>
                <w:rFonts w:ascii="Calibri" w:eastAsia="Times New Roman" w:hAnsi="Calibri" w:cs="Times New Roman"/>
                <w:color w:val="000000"/>
                <w:sz w:val="24"/>
                <w:szCs w:val="24"/>
                <w:lang w:eastAsia="nl-NL"/>
              </w:rPr>
            </w:pPr>
            <w:r w:rsidRPr="00B24A41">
              <w:rPr>
                <w:rFonts w:ascii="Calibri" w:eastAsia="Times New Roman" w:hAnsi="Calibri" w:cs="Times New Roman"/>
                <w:color w:val="000000"/>
                <w:sz w:val="24"/>
                <w:szCs w:val="24"/>
                <w:lang w:eastAsia="nl-NL"/>
              </w:rPr>
              <w:t xml:space="preserve">    17.800 </w:t>
            </w:r>
          </w:p>
        </w:tc>
        <w:tc>
          <w:tcPr>
            <w:tcW w:w="3805" w:type="dxa"/>
            <w:tcBorders>
              <w:top w:val="nil"/>
              <w:left w:val="nil"/>
              <w:bottom w:val="single" w:sz="4" w:space="0" w:color="auto"/>
              <w:right w:val="single" w:sz="4" w:space="0" w:color="auto"/>
            </w:tcBorders>
            <w:shd w:val="clear" w:color="auto" w:fill="auto"/>
            <w:noWrap/>
            <w:vAlign w:val="bottom"/>
            <w:hideMark/>
          </w:tcPr>
          <w:p w:rsidR="00B24A41" w:rsidRPr="00B24A41" w:rsidRDefault="00B24A41" w:rsidP="00B24A41">
            <w:pPr>
              <w:rPr>
                <w:rFonts w:ascii="Calibri" w:eastAsia="Times New Roman" w:hAnsi="Calibri" w:cs="Times New Roman"/>
                <w:color w:val="000000"/>
                <w:sz w:val="24"/>
                <w:szCs w:val="24"/>
                <w:lang w:eastAsia="nl-NL"/>
              </w:rPr>
            </w:pPr>
            <w:r w:rsidRPr="00B24A41">
              <w:rPr>
                <w:rFonts w:ascii="Calibri" w:eastAsia="Times New Roman" w:hAnsi="Calibri" w:cs="Times New Roman"/>
                <w:color w:val="000000"/>
                <w:sz w:val="24"/>
                <w:szCs w:val="24"/>
                <w:lang w:eastAsia="nl-NL"/>
              </w:rPr>
              <w:t>eigen vermogen</w:t>
            </w:r>
          </w:p>
        </w:tc>
        <w:tc>
          <w:tcPr>
            <w:tcW w:w="1834" w:type="dxa"/>
            <w:tcBorders>
              <w:top w:val="nil"/>
              <w:left w:val="nil"/>
              <w:bottom w:val="single" w:sz="4" w:space="0" w:color="auto"/>
              <w:right w:val="single" w:sz="4" w:space="0" w:color="auto"/>
            </w:tcBorders>
            <w:shd w:val="clear" w:color="auto" w:fill="auto"/>
            <w:noWrap/>
            <w:vAlign w:val="bottom"/>
            <w:hideMark/>
          </w:tcPr>
          <w:p w:rsidR="00B24A41" w:rsidRPr="00B24A41" w:rsidRDefault="00B24A41" w:rsidP="00B24A41">
            <w:pPr>
              <w:jc w:val="right"/>
              <w:rPr>
                <w:rFonts w:ascii="Calibri" w:eastAsia="Times New Roman" w:hAnsi="Calibri" w:cs="Times New Roman"/>
                <w:color w:val="000000"/>
                <w:sz w:val="24"/>
                <w:szCs w:val="24"/>
                <w:lang w:eastAsia="nl-NL"/>
              </w:rPr>
            </w:pPr>
            <w:r w:rsidRPr="00B24A41">
              <w:rPr>
                <w:rFonts w:ascii="Calibri" w:eastAsia="Times New Roman" w:hAnsi="Calibri" w:cs="Times New Roman"/>
                <w:color w:val="000000"/>
                <w:sz w:val="24"/>
                <w:szCs w:val="24"/>
                <w:lang w:eastAsia="nl-NL"/>
              </w:rPr>
              <w:t xml:space="preserve">    65.500 </w:t>
            </w:r>
          </w:p>
        </w:tc>
      </w:tr>
      <w:tr w:rsidR="00B24A41" w:rsidRPr="00B24A41" w:rsidTr="00E603E2">
        <w:trPr>
          <w:trHeight w:val="420"/>
        </w:trPr>
        <w:tc>
          <w:tcPr>
            <w:tcW w:w="3805" w:type="dxa"/>
            <w:tcBorders>
              <w:top w:val="nil"/>
              <w:left w:val="single" w:sz="4" w:space="0" w:color="auto"/>
              <w:bottom w:val="single" w:sz="4" w:space="0" w:color="auto"/>
              <w:right w:val="single" w:sz="4" w:space="0" w:color="auto"/>
            </w:tcBorders>
            <w:shd w:val="clear" w:color="auto" w:fill="auto"/>
            <w:noWrap/>
            <w:vAlign w:val="bottom"/>
            <w:hideMark/>
          </w:tcPr>
          <w:p w:rsidR="00B24A41" w:rsidRPr="00B24A41" w:rsidRDefault="00B24A41" w:rsidP="00B24A41">
            <w:pPr>
              <w:rPr>
                <w:rFonts w:ascii="Calibri" w:eastAsia="Times New Roman" w:hAnsi="Calibri" w:cs="Times New Roman"/>
                <w:color w:val="000000"/>
                <w:sz w:val="24"/>
                <w:szCs w:val="24"/>
                <w:lang w:eastAsia="nl-NL"/>
              </w:rPr>
            </w:pPr>
            <w:r w:rsidRPr="00B24A41">
              <w:rPr>
                <w:rFonts w:ascii="Calibri" w:eastAsia="Times New Roman" w:hAnsi="Calibri" w:cs="Times New Roman"/>
                <w:color w:val="000000"/>
                <w:sz w:val="24"/>
                <w:szCs w:val="24"/>
                <w:lang w:eastAsia="nl-NL"/>
              </w:rPr>
              <w:t>voorraden</w:t>
            </w:r>
          </w:p>
        </w:tc>
        <w:tc>
          <w:tcPr>
            <w:tcW w:w="1916" w:type="dxa"/>
            <w:tcBorders>
              <w:top w:val="nil"/>
              <w:left w:val="nil"/>
              <w:bottom w:val="single" w:sz="4" w:space="0" w:color="auto"/>
              <w:right w:val="single" w:sz="4" w:space="0" w:color="auto"/>
            </w:tcBorders>
            <w:shd w:val="clear" w:color="auto" w:fill="auto"/>
            <w:noWrap/>
            <w:vAlign w:val="bottom"/>
            <w:hideMark/>
          </w:tcPr>
          <w:p w:rsidR="00B24A41" w:rsidRPr="00B24A41" w:rsidRDefault="00B24A41" w:rsidP="00B24A41">
            <w:pPr>
              <w:jc w:val="right"/>
              <w:rPr>
                <w:rFonts w:ascii="Calibri" w:eastAsia="Times New Roman" w:hAnsi="Calibri" w:cs="Times New Roman"/>
                <w:color w:val="000000"/>
                <w:sz w:val="24"/>
                <w:szCs w:val="24"/>
                <w:lang w:eastAsia="nl-NL"/>
              </w:rPr>
            </w:pPr>
            <w:r w:rsidRPr="00B24A41">
              <w:rPr>
                <w:rFonts w:ascii="Calibri" w:eastAsia="Times New Roman" w:hAnsi="Calibri" w:cs="Times New Roman"/>
                <w:color w:val="000000"/>
                <w:sz w:val="24"/>
                <w:szCs w:val="24"/>
                <w:lang w:eastAsia="nl-NL"/>
              </w:rPr>
              <w:t xml:space="preserve">    35.000 </w:t>
            </w:r>
          </w:p>
        </w:tc>
        <w:tc>
          <w:tcPr>
            <w:tcW w:w="3805" w:type="dxa"/>
            <w:tcBorders>
              <w:top w:val="nil"/>
              <w:left w:val="nil"/>
              <w:bottom w:val="single" w:sz="4" w:space="0" w:color="auto"/>
              <w:right w:val="single" w:sz="4" w:space="0" w:color="auto"/>
            </w:tcBorders>
            <w:shd w:val="clear" w:color="auto" w:fill="auto"/>
            <w:noWrap/>
            <w:vAlign w:val="bottom"/>
            <w:hideMark/>
          </w:tcPr>
          <w:p w:rsidR="00B24A41" w:rsidRPr="00B24A41" w:rsidRDefault="00B24A41" w:rsidP="00B24A41">
            <w:pPr>
              <w:rPr>
                <w:rFonts w:ascii="Calibri" w:eastAsia="Times New Roman" w:hAnsi="Calibri" w:cs="Times New Roman"/>
                <w:color w:val="000000"/>
                <w:sz w:val="24"/>
                <w:szCs w:val="24"/>
                <w:lang w:eastAsia="nl-NL"/>
              </w:rPr>
            </w:pPr>
            <w:r w:rsidRPr="00B24A41">
              <w:rPr>
                <w:rFonts w:ascii="Calibri" w:eastAsia="Times New Roman" w:hAnsi="Calibri" w:cs="Times New Roman"/>
                <w:color w:val="000000"/>
                <w:sz w:val="24"/>
                <w:szCs w:val="24"/>
                <w:lang w:eastAsia="nl-NL"/>
              </w:rPr>
              <w:t>crediteuren</w:t>
            </w:r>
          </w:p>
        </w:tc>
        <w:tc>
          <w:tcPr>
            <w:tcW w:w="1834" w:type="dxa"/>
            <w:tcBorders>
              <w:top w:val="nil"/>
              <w:left w:val="nil"/>
              <w:bottom w:val="single" w:sz="4" w:space="0" w:color="auto"/>
              <w:right w:val="single" w:sz="4" w:space="0" w:color="auto"/>
            </w:tcBorders>
            <w:shd w:val="clear" w:color="auto" w:fill="auto"/>
            <w:noWrap/>
            <w:vAlign w:val="bottom"/>
            <w:hideMark/>
          </w:tcPr>
          <w:p w:rsidR="00B24A41" w:rsidRPr="00B24A41" w:rsidRDefault="00B24A41" w:rsidP="00B24A41">
            <w:pPr>
              <w:jc w:val="right"/>
              <w:rPr>
                <w:rFonts w:ascii="Calibri" w:eastAsia="Times New Roman" w:hAnsi="Calibri" w:cs="Times New Roman"/>
                <w:color w:val="000000"/>
                <w:sz w:val="24"/>
                <w:szCs w:val="24"/>
                <w:lang w:eastAsia="nl-NL"/>
              </w:rPr>
            </w:pPr>
            <w:r w:rsidRPr="00B24A41">
              <w:rPr>
                <w:rFonts w:ascii="Calibri" w:eastAsia="Times New Roman" w:hAnsi="Calibri" w:cs="Times New Roman"/>
                <w:color w:val="000000"/>
                <w:sz w:val="24"/>
                <w:szCs w:val="24"/>
                <w:lang w:eastAsia="nl-NL"/>
              </w:rPr>
              <w:t xml:space="preserve">    19.000 </w:t>
            </w:r>
          </w:p>
        </w:tc>
      </w:tr>
      <w:tr w:rsidR="00B24A41" w:rsidRPr="00B24A41" w:rsidTr="00E603E2">
        <w:trPr>
          <w:trHeight w:val="420"/>
        </w:trPr>
        <w:tc>
          <w:tcPr>
            <w:tcW w:w="3805" w:type="dxa"/>
            <w:tcBorders>
              <w:top w:val="nil"/>
              <w:left w:val="single" w:sz="4" w:space="0" w:color="auto"/>
              <w:bottom w:val="single" w:sz="4" w:space="0" w:color="auto"/>
              <w:right w:val="single" w:sz="4" w:space="0" w:color="auto"/>
            </w:tcBorders>
            <w:shd w:val="clear" w:color="auto" w:fill="auto"/>
            <w:noWrap/>
            <w:vAlign w:val="bottom"/>
            <w:hideMark/>
          </w:tcPr>
          <w:p w:rsidR="00B24A41" w:rsidRPr="00B24A41" w:rsidRDefault="00B24A41" w:rsidP="00B24A41">
            <w:pPr>
              <w:rPr>
                <w:rFonts w:ascii="Calibri" w:eastAsia="Times New Roman" w:hAnsi="Calibri" w:cs="Times New Roman"/>
                <w:color w:val="000000"/>
                <w:sz w:val="24"/>
                <w:szCs w:val="24"/>
                <w:lang w:eastAsia="nl-NL"/>
              </w:rPr>
            </w:pPr>
            <w:r w:rsidRPr="00B24A41">
              <w:rPr>
                <w:rFonts w:ascii="Calibri" w:eastAsia="Times New Roman" w:hAnsi="Calibri" w:cs="Times New Roman"/>
                <w:color w:val="000000"/>
                <w:sz w:val="24"/>
                <w:szCs w:val="24"/>
                <w:lang w:eastAsia="nl-NL"/>
              </w:rPr>
              <w:t>debiteuren</w:t>
            </w:r>
          </w:p>
        </w:tc>
        <w:tc>
          <w:tcPr>
            <w:tcW w:w="1916" w:type="dxa"/>
            <w:tcBorders>
              <w:top w:val="nil"/>
              <w:left w:val="nil"/>
              <w:bottom w:val="single" w:sz="4" w:space="0" w:color="auto"/>
              <w:right w:val="single" w:sz="4" w:space="0" w:color="auto"/>
            </w:tcBorders>
            <w:shd w:val="clear" w:color="auto" w:fill="auto"/>
            <w:noWrap/>
            <w:vAlign w:val="bottom"/>
            <w:hideMark/>
          </w:tcPr>
          <w:p w:rsidR="00B24A41" w:rsidRPr="00B24A41" w:rsidRDefault="00B24A41" w:rsidP="00B24A41">
            <w:pPr>
              <w:jc w:val="right"/>
              <w:rPr>
                <w:rFonts w:ascii="Calibri" w:eastAsia="Times New Roman" w:hAnsi="Calibri" w:cs="Times New Roman"/>
                <w:color w:val="000000"/>
                <w:sz w:val="24"/>
                <w:szCs w:val="24"/>
                <w:lang w:eastAsia="nl-NL"/>
              </w:rPr>
            </w:pPr>
            <w:r w:rsidRPr="00B24A41">
              <w:rPr>
                <w:rFonts w:ascii="Calibri" w:eastAsia="Times New Roman" w:hAnsi="Calibri" w:cs="Times New Roman"/>
                <w:color w:val="000000"/>
                <w:sz w:val="24"/>
                <w:szCs w:val="24"/>
                <w:lang w:eastAsia="nl-NL"/>
              </w:rPr>
              <w:t xml:space="preserve">    16.500 </w:t>
            </w:r>
          </w:p>
        </w:tc>
        <w:tc>
          <w:tcPr>
            <w:tcW w:w="3805" w:type="dxa"/>
            <w:tcBorders>
              <w:top w:val="nil"/>
              <w:left w:val="nil"/>
              <w:bottom w:val="single" w:sz="4" w:space="0" w:color="auto"/>
              <w:right w:val="single" w:sz="4" w:space="0" w:color="auto"/>
            </w:tcBorders>
            <w:shd w:val="clear" w:color="auto" w:fill="auto"/>
            <w:noWrap/>
            <w:vAlign w:val="bottom"/>
            <w:hideMark/>
          </w:tcPr>
          <w:p w:rsidR="00B24A41" w:rsidRPr="00B24A41" w:rsidRDefault="00B24A41" w:rsidP="00B24A41">
            <w:pPr>
              <w:rPr>
                <w:rFonts w:ascii="Calibri" w:eastAsia="Times New Roman" w:hAnsi="Calibri" w:cs="Times New Roman"/>
                <w:color w:val="000000"/>
                <w:sz w:val="24"/>
                <w:szCs w:val="24"/>
                <w:lang w:eastAsia="nl-NL"/>
              </w:rPr>
            </w:pPr>
            <w:r w:rsidRPr="00B24A41">
              <w:rPr>
                <w:rFonts w:ascii="Calibri" w:eastAsia="Times New Roman" w:hAnsi="Calibri" w:cs="Times New Roman"/>
                <w:color w:val="000000"/>
                <w:sz w:val="24"/>
                <w:szCs w:val="24"/>
                <w:lang w:eastAsia="nl-NL"/>
              </w:rPr>
              <w:t> </w:t>
            </w:r>
          </w:p>
        </w:tc>
        <w:tc>
          <w:tcPr>
            <w:tcW w:w="1834" w:type="dxa"/>
            <w:tcBorders>
              <w:top w:val="nil"/>
              <w:left w:val="nil"/>
              <w:bottom w:val="single" w:sz="4" w:space="0" w:color="auto"/>
              <w:right w:val="single" w:sz="4" w:space="0" w:color="auto"/>
            </w:tcBorders>
            <w:shd w:val="clear" w:color="auto" w:fill="auto"/>
            <w:noWrap/>
            <w:vAlign w:val="bottom"/>
            <w:hideMark/>
          </w:tcPr>
          <w:p w:rsidR="00B24A41" w:rsidRPr="00B24A41" w:rsidRDefault="00B24A41" w:rsidP="00B24A41">
            <w:pPr>
              <w:jc w:val="right"/>
              <w:rPr>
                <w:rFonts w:ascii="Calibri" w:eastAsia="Times New Roman" w:hAnsi="Calibri" w:cs="Times New Roman"/>
                <w:color w:val="000000"/>
                <w:sz w:val="24"/>
                <w:szCs w:val="24"/>
                <w:lang w:eastAsia="nl-NL"/>
              </w:rPr>
            </w:pPr>
            <w:r w:rsidRPr="00B24A41">
              <w:rPr>
                <w:rFonts w:ascii="Calibri" w:eastAsia="Times New Roman" w:hAnsi="Calibri" w:cs="Times New Roman"/>
                <w:color w:val="000000"/>
                <w:sz w:val="24"/>
                <w:szCs w:val="24"/>
                <w:lang w:eastAsia="nl-NL"/>
              </w:rPr>
              <w:t> </w:t>
            </w:r>
          </w:p>
        </w:tc>
      </w:tr>
      <w:tr w:rsidR="00B24A41" w:rsidRPr="00B24A41" w:rsidTr="00E603E2">
        <w:trPr>
          <w:trHeight w:val="420"/>
        </w:trPr>
        <w:tc>
          <w:tcPr>
            <w:tcW w:w="3805" w:type="dxa"/>
            <w:tcBorders>
              <w:top w:val="nil"/>
              <w:left w:val="single" w:sz="4" w:space="0" w:color="auto"/>
              <w:bottom w:val="single" w:sz="4" w:space="0" w:color="auto"/>
              <w:right w:val="single" w:sz="4" w:space="0" w:color="auto"/>
            </w:tcBorders>
            <w:shd w:val="clear" w:color="auto" w:fill="auto"/>
            <w:noWrap/>
            <w:vAlign w:val="bottom"/>
            <w:hideMark/>
          </w:tcPr>
          <w:p w:rsidR="00B24A41" w:rsidRPr="00B24A41" w:rsidRDefault="00B24A41" w:rsidP="00B24A41">
            <w:pPr>
              <w:rPr>
                <w:rFonts w:ascii="Calibri" w:eastAsia="Times New Roman" w:hAnsi="Calibri" w:cs="Times New Roman"/>
                <w:color w:val="000000"/>
                <w:sz w:val="24"/>
                <w:szCs w:val="24"/>
                <w:lang w:eastAsia="nl-NL"/>
              </w:rPr>
            </w:pPr>
            <w:r w:rsidRPr="00B24A41">
              <w:rPr>
                <w:rFonts w:ascii="Calibri" w:eastAsia="Times New Roman" w:hAnsi="Calibri" w:cs="Times New Roman"/>
                <w:color w:val="000000"/>
                <w:sz w:val="24"/>
                <w:szCs w:val="24"/>
                <w:lang w:eastAsia="nl-NL"/>
              </w:rPr>
              <w:t>kas</w:t>
            </w:r>
          </w:p>
        </w:tc>
        <w:tc>
          <w:tcPr>
            <w:tcW w:w="1916" w:type="dxa"/>
            <w:tcBorders>
              <w:top w:val="nil"/>
              <w:left w:val="nil"/>
              <w:bottom w:val="single" w:sz="4" w:space="0" w:color="auto"/>
              <w:right w:val="single" w:sz="4" w:space="0" w:color="auto"/>
            </w:tcBorders>
            <w:shd w:val="clear" w:color="auto" w:fill="auto"/>
            <w:noWrap/>
            <w:vAlign w:val="bottom"/>
            <w:hideMark/>
          </w:tcPr>
          <w:p w:rsidR="00B24A41" w:rsidRPr="00B24A41" w:rsidRDefault="00B24A41" w:rsidP="00B24A41">
            <w:pPr>
              <w:jc w:val="right"/>
              <w:rPr>
                <w:rFonts w:ascii="Calibri" w:eastAsia="Times New Roman" w:hAnsi="Calibri" w:cs="Times New Roman"/>
                <w:color w:val="000000"/>
                <w:sz w:val="24"/>
                <w:szCs w:val="24"/>
                <w:lang w:eastAsia="nl-NL"/>
              </w:rPr>
            </w:pPr>
            <w:r w:rsidRPr="00B24A41">
              <w:rPr>
                <w:rFonts w:ascii="Calibri" w:eastAsia="Times New Roman" w:hAnsi="Calibri" w:cs="Times New Roman"/>
                <w:color w:val="000000"/>
                <w:sz w:val="24"/>
                <w:szCs w:val="24"/>
                <w:lang w:eastAsia="nl-NL"/>
              </w:rPr>
              <w:t xml:space="preserve">       3.500 </w:t>
            </w:r>
          </w:p>
        </w:tc>
        <w:tc>
          <w:tcPr>
            <w:tcW w:w="3805" w:type="dxa"/>
            <w:tcBorders>
              <w:top w:val="nil"/>
              <w:left w:val="nil"/>
              <w:bottom w:val="single" w:sz="4" w:space="0" w:color="auto"/>
              <w:right w:val="single" w:sz="4" w:space="0" w:color="auto"/>
            </w:tcBorders>
            <w:shd w:val="clear" w:color="auto" w:fill="auto"/>
            <w:noWrap/>
            <w:vAlign w:val="bottom"/>
            <w:hideMark/>
          </w:tcPr>
          <w:p w:rsidR="00B24A41" w:rsidRPr="00B24A41" w:rsidRDefault="00B24A41" w:rsidP="00B24A41">
            <w:pPr>
              <w:rPr>
                <w:rFonts w:ascii="Calibri" w:eastAsia="Times New Roman" w:hAnsi="Calibri" w:cs="Times New Roman"/>
                <w:color w:val="000000"/>
                <w:sz w:val="24"/>
                <w:szCs w:val="24"/>
                <w:lang w:eastAsia="nl-NL"/>
              </w:rPr>
            </w:pPr>
            <w:r w:rsidRPr="00B24A41">
              <w:rPr>
                <w:rFonts w:ascii="Calibri" w:eastAsia="Times New Roman" w:hAnsi="Calibri" w:cs="Times New Roman"/>
                <w:color w:val="000000"/>
                <w:sz w:val="24"/>
                <w:szCs w:val="24"/>
                <w:lang w:eastAsia="nl-NL"/>
              </w:rPr>
              <w:t> </w:t>
            </w:r>
          </w:p>
        </w:tc>
        <w:tc>
          <w:tcPr>
            <w:tcW w:w="1834" w:type="dxa"/>
            <w:tcBorders>
              <w:top w:val="nil"/>
              <w:left w:val="nil"/>
              <w:bottom w:val="single" w:sz="4" w:space="0" w:color="auto"/>
              <w:right w:val="single" w:sz="4" w:space="0" w:color="auto"/>
            </w:tcBorders>
            <w:shd w:val="clear" w:color="auto" w:fill="auto"/>
            <w:noWrap/>
            <w:vAlign w:val="bottom"/>
            <w:hideMark/>
          </w:tcPr>
          <w:p w:rsidR="00B24A41" w:rsidRPr="00B24A41" w:rsidRDefault="00B24A41" w:rsidP="00B24A41">
            <w:pPr>
              <w:jc w:val="right"/>
              <w:rPr>
                <w:rFonts w:ascii="Calibri" w:eastAsia="Times New Roman" w:hAnsi="Calibri" w:cs="Times New Roman"/>
                <w:color w:val="000000"/>
                <w:sz w:val="24"/>
                <w:szCs w:val="24"/>
                <w:lang w:eastAsia="nl-NL"/>
              </w:rPr>
            </w:pPr>
            <w:r w:rsidRPr="00B24A41">
              <w:rPr>
                <w:rFonts w:ascii="Calibri" w:eastAsia="Times New Roman" w:hAnsi="Calibri" w:cs="Times New Roman"/>
                <w:color w:val="000000"/>
                <w:sz w:val="24"/>
                <w:szCs w:val="24"/>
                <w:lang w:eastAsia="nl-NL"/>
              </w:rPr>
              <w:t> </w:t>
            </w:r>
          </w:p>
        </w:tc>
      </w:tr>
      <w:tr w:rsidR="00B24A41" w:rsidRPr="00B24A41" w:rsidTr="00E603E2">
        <w:trPr>
          <w:trHeight w:val="420"/>
        </w:trPr>
        <w:tc>
          <w:tcPr>
            <w:tcW w:w="3805" w:type="dxa"/>
            <w:tcBorders>
              <w:top w:val="nil"/>
              <w:left w:val="single" w:sz="4" w:space="0" w:color="auto"/>
              <w:bottom w:val="single" w:sz="4" w:space="0" w:color="auto"/>
              <w:right w:val="single" w:sz="4" w:space="0" w:color="auto"/>
            </w:tcBorders>
            <w:shd w:val="clear" w:color="auto" w:fill="auto"/>
            <w:noWrap/>
            <w:vAlign w:val="bottom"/>
            <w:hideMark/>
          </w:tcPr>
          <w:p w:rsidR="00B24A41" w:rsidRPr="00B24A41" w:rsidRDefault="00B24A41" w:rsidP="00B24A41">
            <w:pPr>
              <w:rPr>
                <w:rFonts w:ascii="Calibri" w:eastAsia="Times New Roman" w:hAnsi="Calibri" w:cs="Times New Roman"/>
                <w:color w:val="000000"/>
                <w:sz w:val="24"/>
                <w:szCs w:val="24"/>
                <w:lang w:eastAsia="nl-NL"/>
              </w:rPr>
            </w:pPr>
            <w:r w:rsidRPr="00B24A41">
              <w:rPr>
                <w:rFonts w:ascii="Calibri" w:eastAsia="Times New Roman" w:hAnsi="Calibri" w:cs="Times New Roman"/>
                <w:color w:val="000000"/>
                <w:sz w:val="24"/>
                <w:szCs w:val="24"/>
                <w:lang w:eastAsia="nl-NL"/>
              </w:rPr>
              <w:t>bank</w:t>
            </w:r>
          </w:p>
        </w:tc>
        <w:tc>
          <w:tcPr>
            <w:tcW w:w="1916" w:type="dxa"/>
            <w:tcBorders>
              <w:top w:val="nil"/>
              <w:left w:val="nil"/>
              <w:bottom w:val="single" w:sz="4" w:space="0" w:color="auto"/>
              <w:right w:val="single" w:sz="4" w:space="0" w:color="auto"/>
            </w:tcBorders>
            <w:shd w:val="clear" w:color="auto" w:fill="auto"/>
            <w:noWrap/>
            <w:vAlign w:val="bottom"/>
            <w:hideMark/>
          </w:tcPr>
          <w:p w:rsidR="00B24A41" w:rsidRPr="00B24A41" w:rsidRDefault="00B24A41" w:rsidP="00B24A41">
            <w:pPr>
              <w:jc w:val="right"/>
              <w:rPr>
                <w:rFonts w:ascii="Calibri" w:eastAsia="Times New Roman" w:hAnsi="Calibri" w:cs="Times New Roman"/>
                <w:color w:val="000000"/>
                <w:sz w:val="24"/>
                <w:szCs w:val="24"/>
                <w:lang w:eastAsia="nl-NL"/>
              </w:rPr>
            </w:pPr>
            <w:r w:rsidRPr="00B24A41">
              <w:rPr>
                <w:rFonts w:ascii="Calibri" w:eastAsia="Times New Roman" w:hAnsi="Calibri" w:cs="Times New Roman"/>
                <w:color w:val="000000"/>
                <w:sz w:val="24"/>
                <w:szCs w:val="24"/>
                <w:lang w:eastAsia="nl-NL"/>
              </w:rPr>
              <w:t xml:space="preserve">    11.700 </w:t>
            </w:r>
          </w:p>
        </w:tc>
        <w:tc>
          <w:tcPr>
            <w:tcW w:w="3805" w:type="dxa"/>
            <w:tcBorders>
              <w:top w:val="nil"/>
              <w:left w:val="nil"/>
              <w:bottom w:val="single" w:sz="4" w:space="0" w:color="auto"/>
              <w:right w:val="single" w:sz="4" w:space="0" w:color="auto"/>
            </w:tcBorders>
            <w:shd w:val="clear" w:color="auto" w:fill="auto"/>
            <w:noWrap/>
            <w:vAlign w:val="bottom"/>
            <w:hideMark/>
          </w:tcPr>
          <w:p w:rsidR="00B24A41" w:rsidRPr="00B24A41" w:rsidRDefault="00B24A41" w:rsidP="00B24A41">
            <w:pPr>
              <w:rPr>
                <w:rFonts w:ascii="Calibri" w:eastAsia="Times New Roman" w:hAnsi="Calibri" w:cs="Times New Roman"/>
                <w:color w:val="000000"/>
                <w:sz w:val="24"/>
                <w:szCs w:val="24"/>
                <w:lang w:eastAsia="nl-NL"/>
              </w:rPr>
            </w:pPr>
            <w:r w:rsidRPr="00B24A41">
              <w:rPr>
                <w:rFonts w:ascii="Calibri" w:eastAsia="Times New Roman" w:hAnsi="Calibri" w:cs="Times New Roman"/>
                <w:color w:val="000000"/>
                <w:sz w:val="24"/>
                <w:szCs w:val="24"/>
                <w:lang w:eastAsia="nl-NL"/>
              </w:rPr>
              <w:t> </w:t>
            </w:r>
          </w:p>
        </w:tc>
        <w:tc>
          <w:tcPr>
            <w:tcW w:w="1834" w:type="dxa"/>
            <w:tcBorders>
              <w:top w:val="nil"/>
              <w:left w:val="nil"/>
              <w:bottom w:val="single" w:sz="4" w:space="0" w:color="auto"/>
              <w:right w:val="single" w:sz="4" w:space="0" w:color="auto"/>
            </w:tcBorders>
            <w:shd w:val="clear" w:color="auto" w:fill="auto"/>
            <w:noWrap/>
            <w:vAlign w:val="bottom"/>
            <w:hideMark/>
          </w:tcPr>
          <w:p w:rsidR="00B24A41" w:rsidRPr="00B24A41" w:rsidRDefault="00B24A41" w:rsidP="00B24A41">
            <w:pPr>
              <w:jc w:val="right"/>
              <w:rPr>
                <w:rFonts w:ascii="Calibri" w:eastAsia="Times New Roman" w:hAnsi="Calibri" w:cs="Times New Roman"/>
                <w:color w:val="000000"/>
                <w:sz w:val="24"/>
                <w:szCs w:val="24"/>
                <w:lang w:eastAsia="nl-NL"/>
              </w:rPr>
            </w:pPr>
            <w:r w:rsidRPr="00B24A41">
              <w:rPr>
                <w:rFonts w:ascii="Calibri" w:eastAsia="Times New Roman" w:hAnsi="Calibri" w:cs="Times New Roman"/>
                <w:color w:val="000000"/>
                <w:sz w:val="24"/>
                <w:szCs w:val="24"/>
                <w:lang w:eastAsia="nl-NL"/>
              </w:rPr>
              <w:t> </w:t>
            </w:r>
          </w:p>
        </w:tc>
      </w:tr>
      <w:tr w:rsidR="00B24A41" w:rsidRPr="00B24A41" w:rsidTr="00E603E2">
        <w:trPr>
          <w:trHeight w:val="420"/>
        </w:trPr>
        <w:tc>
          <w:tcPr>
            <w:tcW w:w="3805" w:type="dxa"/>
            <w:tcBorders>
              <w:top w:val="nil"/>
              <w:left w:val="single" w:sz="4" w:space="0" w:color="auto"/>
              <w:bottom w:val="single" w:sz="4" w:space="0" w:color="auto"/>
              <w:right w:val="single" w:sz="4" w:space="0" w:color="auto"/>
            </w:tcBorders>
            <w:shd w:val="clear" w:color="auto" w:fill="auto"/>
            <w:noWrap/>
            <w:vAlign w:val="bottom"/>
            <w:hideMark/>
          </w:tcPr>
          <w:p w:rsidR="00B24A41" w:rsidRPr="00B24A41" w:rsidRDefault="00B24A41" w:rsidP="00B24A41">
            <w:pPr>
              <w:rPr>
                <w:rFonts w:ascii="Calibri" w:eastAsia="Times New Roman" w:hAnsi="Calibri" w:cs="Times New Roman"/>
                <w:color w:val="000000"/>
                <w:sz w:val="24"/>
                <w:szCs w:val="24"/>
                <w:lang w:eastAsia="nl-NL"/>
              </w:rPr>
            </w:pPr>
            <w:r w:rsidRPr="00B24A41">
              <w:rPr>
                <w:rFonts w:ascii="Calibri" w:eastAsia="Times New Roman" w:hAnsi="Calibri" w:cs="Times New Roman"/>
                <w:color w:val="000000"/>
                <w:sz w:val="24"/>
                <w:szCs w:val="24"/>
                <w:lang w:eastAsia="nl-NL"/>
              </w:rPr>
              <w:t> </w:t>
            </w:r>
          </w:p>
        </w:tc>
        <w:tc>
          <w:tcPr>
            <w:tcW w:w="1916" w:type="dxa"/>
            <w:tcBorders>
              <w:top w:val="nil"/>
              <w:left w:val="nil"/>
              <w:bottom w:val="single" w:sz="4" w:space="0" w:color="auto"/>
              <w:right w:val="single" w:sz="4" w:space="0" w:color="auto"/>
            </w:tcBorders>
            <w:shd w:val="clear" w:color="auto" w:fill="auto"/>
            <w:noWrap/>
            <w:vAlign w:val="bottom"/>
            <w:hideMark/>
          </w:tcPr>
          <w:p w:rsidR="00B24A41" w:rsidRPr="00B24A41" w:rsidRDefault="00B24A41" w:rsidP="00B24A41">
            <w:pPr>
              <w:jc w:val="right"/>
              <w:rPr>
                <w:rFonts w:ascii="Calibri" w:eastAsia="Times New Roman" w:hAnsi="Calibri" w:cs="Times New Roman"/>
                <w:color w:val="000000"/>
                <w:sz w:val="24"/>
                <w:szCs w:val="24"/>
                <w:lang w:eastAsia="nl-NL"/>
              </w:rPr>
            </w:pPr>
            <w:r w:rsidRPr="00B24A41">
              <w:rPr>
                <w:rFonts w:ascii="Calibri" w:eastAsia="Times New Roman" w:hAnsi="Calibri" w:cs="Times New Roman"/>
                <w:color w:val="000000"/>
                <w:sz w:val="24"/>
                <w:szCs w:val="24"/>
                <w:lang w:eastAsia="nl-NL"/>
              </w:rPr>
              <w:t xml:space="preserve">    84.500 </w:t>
            </w:r>
          </w:p>
        </w:tc>
        <w:tc>
          <w:tcPr>
            <w:tcW w:w="3805" w:type="dxa"/>
            <w:tcBorders>
              <w:top w:val="nil"/>
              <w:left w:val="nil"/>
              <w:bottom w:val="nil"/>
              <w:right w:val="nil"/>
            </w:tcBorders>
            <w:shd w:val="clear" w:color="auto" w:fill="auto"/>
            <w:noWrap/>
            <w:vAlign w:val="bottom"/>
            <w:hideMark/>
          </w:tcPr>
          <w:p w:rsidR="00B24A41" w:rsidRPr="00B24A41" w:rsidRDefault="00B24A41" w:rsidP="00B24A41">
            <w:pPr>
              <w:jc w:val="right"/>
              <w:rPr>
                <w:rFonts w:ascii="Calibri" w:eastAsia="Times New Roman" w:hAnsi="Calibri" w:cs="Times New Roman"/>
                <w:color w:val="000000"/>
                <w:sz w:val="24"/>
                <w:szCs w:val="24"/>
                <w:lang w:eastAsia="nl-NL"/>
              </w:rPr>
            </w:pPr>
          </w:p>
        </w:tc>
        <w:tc>
          <w:tcPr>
            <w:tcW w:w="1834" w:type="dxa"/>
            <w:tcBorders>
              <w:top w:val="nil"/>
              <w:left w:val="single" w:sz="4" w:space="0" w:color="auto"/>
              <w:bottom w:val="single" w:sz="4" w:space="0" w:color="auto"/>
              <w:right w:val="single" w:sz="4" w:space="0" w:color="auto"/>
            </w:tcBorders>
            <w:shd w:val="clear" w:color="auto" w:fill="auto"/>
            <w:noWrap/>
            <w:vAlign w:val="bottom"/>
            <w:hideMark/>
          </w:tcPr>
          <w:p w:rsidR="00B24A41" w:rsidRPr="00B24A41" w:rsidRDefault="00B24A41" w:rsidP="00B24A41">
            <w:pPr>
              <w:jc w:val="right"/>
              <w:rPr>
                <w:rFonts w:ascii="Calibri" w:eastAsia="Times New Roman" w:hAnsi="Calibri" w:cs="Times New Roman"/>
                <w:color w:val="000000"/>
                <w:sz w:val="24"/>
                <w:szCs w:val="24"/>
                <w:lang w:eastAsia="nl-NL"/>
              </w:rPr>
            </w:pPr>
            <w:r w:rsidRPr="00B24A41">
              <w:rPr>
                <w:rFonts w:ascii="Calibri" w:eastAsia="Times New Roman" w:hAnsi="Calibri" w:cs="Times New Roman"/>
                <w:color w:val="000000"/>
                <w:sz w:val="24"/>
                <w:szCs w:val="24"/>
                <w:lang w:eastAsia="nl-NL"/>
              </w:rPr>
              <w:t xml:space="preserve">    84.500 </w:t>
            </w:r>
          </w:p>
        </w:tc>
      </w:tr>
    </w:tbl>
    <w:p w:rsidR="00E603E2" w:rsidRDefault="00E603E2" w:rsidP="00E603E2">
      <w:pPr>
        <w:rPr>
          <w:sz w:val="24"/>
          <w:szCs w:val="24"/>
        </w:rPr>
      </w:pPr>
    </w:p>
    <w:p w:rsidR="00E603E2" w:rsidRPr="00E603E2" w:rsidRDefault="00E603E2" w:rsidP="00E603E2">
      <w:pPr>
        <w:rPr>
          <w:b/>
          <w:sz w:val="24"/>
          <w:szCs w:val="24"/>
        </w:rPr>
      </w:pPr>
      <w:r>
        <w:rPr>
          <w:sz w:val="24"/>
          <w:szCs w:val="24"/>
        </w:rPr>
        <w:br w:type="page"/>
      </w:r>
      <w:r w:rsidRPr="00E603E2">
        <w:rPr>
          <w:b/>
          <w:sz w:val="24"/>
          <w:szCs w:val="24"/>
        </w:rPr>
        <w:lastRenderedPageBreak/>
        <w:t>Boekingstempels</w:t>
      </w:r>
    </w:p>
    <w:p w:rsidR="00E603E2" w:rsidRDefault="00E603E2" w:rsidP="00E603E2">
      <w:pPr>
        <w:pStyle w:val="Lijstalinea"/>
        <w:numPr>
          <w:ilvl w:val="0"/>
          <w:numId w:val="1"/>
        </w:numPr>
        <w:rPr>
          <w:b/>
          <w:sz w:val="24"/>
          <w:szCs w:val="24"/>
        </w:rPr>
      </w:pPr>
      <w:r>
        <w:rPr>
          <w:sz w:val="24"/>
          <w:szCs w:val="24"/>
        </w:rPr>
        <w:t xml:space="preserve">We mogen hopen dat er  binnen een bedrijf  regelmatig financiële veranderingen plaatsvinden. Binnen een supermarkt zijn de financiële veranderingen per dag waarschijnlijk enkele honderden/duizenden. Het is natuurlijk onmogelijk om na iedere financiële verandering een nieuwe balans op te stellen. Dus hebben we in de boekhouding een aantal hulpmiddelen ontwikkeld om toch die veranderingen te kunnen verwerken. Het eerste hulpmiddel wat we hiervoor gebruiken is </w:t>
      </w:r>
      <w:r w:rsidRPr="00E603E2">
        <w:rPr>
          <w:b/>
          <w:sz w:val="24"/>
          <w:szCs w:val="24"/>
        </w:rPr>
        <w:t>het boekingstempel.</w:t>
      </w:r>
    </w:p>
    <w:p w:rsidR="00E603E2" w:rsidRDefault="00E85EC9" w:rsidP="00E603E2">
      <w:pPr>
        <w:pStyle w:val="Lijstalinea"/>
        <w:rPr>
          <w:sz w:val="24"/>
          <w:szCs w:val="24"/>
        </w:rPr>
      </w:pPr>
      <w:r>
        <w:rPr>
          <w:sz w:val="24"/>
          <w:szCs w:val="24"/>
        </w:rPr>
        <w:t xml:space="preserve">Een boekingstempel gebruiken we om in het kort op te schrijven welke </w:t>
      </w:r>
      <w:proofErr w:type="spellStart"/>
      <w:r>
        <w:rPr>
          <w:sz w:val="24"/>
          <w:szCs w:val="24"/>
        </w:rPr>
        <w:t>financiele</w:t>
      </w:r>
      <w:proofErr w:type="spellEnd"/>
      <w:r>
        <w:rPr>
          <w:sz w:val="24"/>
          <w:szCs w:val="24"/>
        </w:rPr>
        <w:t xml:space="preserve"> verandering er heeft plaatsgevonden. Omdat op een juiste manier te doen passen we de boekingsregels toe.</w:t>
      </w:r>
    </w:p>
    <w:p w:rsidR="00E85EC9" w:rsidRDefault="00E85EC9" w:rsidP="00E85EC9">
      <w:pPr>
        <w:pStyle w:val="Lijstalinea"/>
        <w:numPr>
          <w:ilvl w:val="0"/>
          <w:numId w:val="2"/>
        </w:numPr>
        <w:rPr>
          <w:sz w:val="24"/>
          <w:szCs w:val="24"/>
        </w:rPr>
      </w:pPr>
      <w:r>
        <w:rPr>
          <w:sz w:val="24"/>
          <w:szCs w:val="24"/>
        </w:rPr>
        <w:t>Wordt een rekening van bezit groter dan schrijven we het bedrag debet op.</w:t>
      </w:r>
    </w:p>
    <w:p w:rsidR="00E85EC9" w:rsidRDefault="00E85EC9" w:rsidP="00E85EC9">
      <w:pPr>
        <w:pStyle w:val="Lijstalinea"/>
        <w:numPr>
          <w:ilvl w:val="0"/>
          <w:numId w:val="2"/>
        </w:numPr>
        <w:rPr>
          <w:sz w:val="24"/>
          <w:szCs w:val="24"/>
        </w:rPr>
      </w:pPr>
      <w:r>
        <w:rPr>
          <w:sz w:val="24"/>
          <w:szCs w:val="24"/>
        </w:rPr>
        <w:t>Wordt een rekening van bezit kleiner schrijven we het bedrag credit op.</w:t>
      </w:r>
    </w:p>
    <w:p w:rsidR="00E85EC9" w:rsidRDefault="00E85EC9" w:rsidP="00E85EC9">
      <w:pPr>
        <w:pStyle w:val="Lijstalinea"/>
        <w:numPr>
          <w:ilvl w:val="0"/>
          <w:numId w:val="2"/>
        </w:numPr>
        <w:rPr>
          <w:sz w:val="24"/>
          <w:szCs w:val="24"/>
        </w:rPr>
      </w:pPr>
      <w:r>
        <w:rPr>
          <w:sz w:val="24"/>
          <w:szCs w:val="24"/>
        </w:rPr>
        <w:t>Wordt een rekening van schuld groter schrijven het bedrag credit op.</w:t>
      </w:r>
    </w:p>
    <w:p w:rsidR="00E85EC9" w:rsidRDefault="00E85EC9" w:rsidP="00E85EC9">
      <w:pPr>
        <w:pStyle w:val="Lijstalinea"/>
        <w:numPr>
          <w:ilvl w:val="0"/>
          <w:numId w:val="2"/>
        </w:numPr>
        <w:rPr>
          <w:sz w:val="24"/>
          <w:szCs w:val="24"/>
        </w:rPr>
      </w:pPr>
      <w:r>
        <w:rPr>
          <w:sz w:val="24"/>
          <w:szCs w:val="24"/>
        </w:rPr>
        <w:t>Wordt een rekening van schuld kleiner schrijven we het debet op.</w:t>
      </w:r>
    </w:p>
    <w:p w:rsidR="00E85EC9" w:rsidRDefault="00E85EC9" w:rsidP="00E85EC9">
      <w:pPr>
        <w:pStyle w:val="Lijstalinea"/>
        <w:numPr>
          <w:ilvl w:val="0"/>
          <w:numId w:val="2"/>
        </w:numPr>
        <w:rPr>
          <w:sz w:val="24"/>
          <w:szCs w:val="24"/>
        </w:rPr>
      </w:pPr>
      <w:r>
        <w:rPr>
          <w:sz w:val="24"/>
          <w:szCs w:val="24"/>
        </w:rPr>
        <w:t>Winsten (opbrengsten) schrijven we credit bij het eigen vermogen.</w:t>
      </w:r>
    </w:p>
    <w:p w:rsidR="00E85EC9" w:rsidRDefault="00E85EC9" w:rsidP="00E85EC9">
      <w:pPr>
        <w:pStyle w:val="Lijstalinea"/>
        <w:numPr>
          <w:ilvl w:val="0"/>
          <w:numId w:val="2"/>
        </w:numPr>
        <w:rPr>
          <w:sz w:val="24"/>
          <w:szCs w:val="24"/>
        </w:rPr>
      </w:pPr>
      <w:r>
        <w:rPr>
          <w:sz w:val="24"/>
          <w:szCs w:val="24"/>
        </w:rPr>
        <w:t>Verliezen (kosten) schrijven we debet bij het eigen vermogen.</w:t>
      </w:r>
    </w:p>
    <w:p w:rsidR="00E85EC9" w:rsidRDefault="00E85EC9" w:rsidP="00E85EC9">
      <w:pPr>
        <w:rPr>
          <w:sz w:val="24"/>
          <w:szCs w:val="24"/>
        </w:rPr>
      </w:pPr>
      <w:r>
        <w:rPr>
          <w:sz w:val="24"/>
          <w:szCs w:val="24"/>
        </w:rPr>
        <w:t>Schematisch</w:t>
      </w:r>
    </w:p>
    <w:tbl>
      <w:tblPr>
        <w:tblW w:w="7680" w:type="dxa"/>
        <w:tblCellMar>
          <w:left w:w="70" w:type="dxa"/>
          <w:right w:w="70" w:type="dxa"/>
        </w:tblCellMar>
        <w:tblLook w:val="04A0" w:firstRow="1" w:lastRow="0" w:firstColumn="1" w:lastColumn="0" w:noHBand="0" w:noVBand="1"/>
      </w:tblPr>
      <w:tblGrid>
        <w:gridCol w:w="970"/>
        <w:gridCol w:w="950"/>
        <w:gridCol w:w="960"/>
        <w:gridCol w:w="970"/>
        <w:gridCol w:w="950"/>
        <w:gridCol w:w="960"/>
        <w:gridCol w:w="970"/>
        <w:gridCol w:w="950"/>
      </w:tblGrid>
      <w:tr w:rsidR="00E85EC9" w:rsidRPr="00E85EC9" w:rsidTr="00E85EC9">
        <w:trPr>
          <w:trHeight w:val="255"/>
        </w:trPr>
        <w:tc>
          <w:tcPr>
            <w:tcW w:w="1920" w:type="dxa"/>
            <w:gridSpan w:val="2"/>
            <w:tcBorders>
              <w:top w:val="nil"/>
              <w:left w:val="nil"/>
              <w:bottom w:val="nil"/>
              <w:right w:val="nil"/>
            </w:tcBorders>
            <w:shd w:val="clear" w:color="auto" w:fill="auto"/>
            <w:noWrap/>
            <w:vAlign w:val="center"/>
            <w:hideMark/>
          </w:tcPr>
          <w:p w:rsidR="00E85EC9" w:rsidRPr="00E85EC9" w:rsidRDefault="00E85EC9" w:rsidP="00E85EC9">
            <w:pPr>
              <w:jc w:val="center"/>
              <w:rPr>
                <w:rFonts w:ascii="Arial" w:eastAsia="Times New Roman" w:hAnsi="Arial" w:cs="Arial"/>
                <w:color w:val="000000"/>
                <w:sz w:val="20"/>
                <w:szCs w:val="20"/>
                <w:lang w:eastAsia="nl-NL"/>
              </w:rPr>
            </w:pPr>
            <w:r w:rsidRPr="00E85EC9">
              <w:rPr>
                <w:rFonts w:ascii="Arial" w:eastAsia="Times New Roman" w:hAnsi="Arial" w:cs="Arial"/>
                <w:color w:val="000000"/>
                <w:sz w:val="20"/>
                <w:szCs w:val="20"/>
                <w:lang w:eastAsia="nl-NL"/>
              </w:rPr>
              <w:t>rekening van bezit</w:t>
            </w:r>
          </w:p>
        </w:tc>
        <w:tc>
          <w:tcPr>
            <w:tcW w:w="960" w:type="dxa"/>
            <w:tcBorders>
              <w:top w:val="nil"/>
              <w:left w:val="nil"/>
              <w:bottom w:val="nil"/>
              <w:right w:val="nil"/>
            </w:tcBorders>
            <w:shd w:val="clear" w:color="auto" w:fill="auto"/>
            <w:noWrap/>
            <w:vAlign w:val="bottom"/>
            <w:hideMark/>
          </w:tcPr>
          <w:p w:rsidR="00E85EC9" w:rsidRPr="00E85EC9" w:rsidRDefault="00E85EC9" w:rsidP="00E85EC9">
            <w:pPr>
              <w:jc w:val="center"/>
              <w:rPr>
                <w:rFonts w:ascii="Arial" w:eastAsia="Times New Roman" w:hAnsi="Arial" w:cs="Arial"/>
                <w:color w:val="000000"/>
                <w:sz w:val="20"/>
                <w:szCs w:val="20"/>
                <w:lang w:eastAsia="nl-NL"/>
              </w:rPr>
            </w:pPr>
          </w:p>
        </w:tc>
        <w:tc>
          <w:tcPr>
            <w:tcW w:w="1920" w:type="dxa"/>
            <w:gridSpan w:val="2"/>
            <w:tcBorders>
              <w:top w:val="nil"/>
              <w:left w:val="nil"/>
              <w:bottom w:val="nil"/>
              <w:right w:val="nil"/>
            </w:tcBorders>
            <w:shd w:val="clear" w:color="auto" w:fill="auto"/>
            <w:noWrap/>
            <w:vAlign w:val="center"/>
            <w:hideMark/>
          </w:tcPr>
          <w:p w:rsidR="00E85EC9" w:rsidRPr="00E85EC9" w:rsidRDefault="00E85EC9" w:rsidP="00E85EC9">
            <w:pPr>
              <w:jc w:val="center"/>
              <w:rPr>
                <w:rFonts w:ascii="Arial" w:eastAsia="Times New Roman" w:hAnsi="Arial" w:cs="Arial"/>
                <w:color w:val="000000"/>
                <w:sz w:val="20"/>
                <w:szCs w:val="20"/>
                <w:lang w:eastAsia="nl-NL"/>
              </w:rPr>
            </w:pPr>
            <w:r w:rsidRPr="00E85EC9">
              <w:rPr>
                <w:rFonts w:ascii="Arial" w:eastAsia="Times New Roman" w:hAnsi="Arial" w:cs="Arial"/>
                <w:color w:val="000000"/>
                <w:sz w:val="20"/>
                <w:szCs w:val="20"/>
                <w:lang w:eastAsia="nl-NL"/>
              </w:rPr>
              <w:t>rekening van schuld</w:t>
            </w:r>
          </w:p>
        </w:tc>
        <w:tc>
          <w:tcPr>
            <w:tcW w:w="960" w:type="dxa"/>
            <w:tcBorders>
              <w:top w:val="nil"/>
              <w:left w:val="nil"/>
              <w:bottom w:val="nil"/>
              <w:right w:val="nil"/>
            </w:tcBorders>
            <w:shd w:val="clear" w:color="auto" w:fill="auto"/>
            <w:noWrap/>
            <w:vAlign w:val="bottom"/>
            <w:hideMark/>
          </w:tcPr>
          <w:p w:rsidR="00E85EC9" w:rsidRPr="00E85EC9" w:rsidRDefault="00E85EC9" w:rsidP="00E85EC9">
            <w:pPr>
              <w:jc w:val="center"/>
              <w:rPr>
                <w:rFonts w:ascii="Arial" w:eastAsia="Times New Roman" w:hAnsi="Arial" w:cs="Arial"/>
                <w:color w:val="000000"/>
                <w:sz w:val="20"/>
                <w:szCs w:val="20"/>
                <w:lang w:eastAsia="nl-NL"/>
              </w:rPr>
            </w:pPr>
          </w:p>
        </w:tc>
        <w:tc>
          <w:tcPr>
            <w:tcW w:w="1920" w:type="dxa"/>
            <w:gridSpan w:val="2"/>
            <w:tcBorders>
              <w:top w:val="nil"/>
              <w:left w:val="nil"/>
              <w:bottom w:val="nil"/>
              <w:right w:val="nil"/>
            </w:tcBorders>
            <w:shd w:val="clear" w:color="auto" w:fill="auto"/>
            <w:noWrap/>
            <w:vAlign w:val="center"/>
            <w:hideMark/>
          </w:tcPr>
          <w:p w:rsidR="00E85EC9" w:rsidRPr="00E85EC9" w:rsidRDefault="00E85EC9" w:rsidP="00E85EC9">
            <w:pPr>
              <w:jc w:val="center"/>
              <w:rPr>
                <w:rFonts w:ascii="Arial" w:eastAsia="Times New Roman" w:hAnsi="Arial" w:cs="Arial"/>
                <w:color w:val="000000"/>
                <w:sz w:val="20"/>
                <w:szCs w:val="20"/>
                <w:lang w:eastAsia="nl-NL"/>
              </w:rPr>
            </w:pPr>
            <w:r w:rsidRPr="00E85EC9">
              <w:rPr>
                <w:rFonts w:ascii="Arial" w:eastAsia="Times New Roman" w:hAnsi="Arial" w:cs="Arial"/>
                <w:color w:val="000000"/>
                <w:sz w:val="20"/>
                <w:szCs w:val="20"/>
                <w:lang w:eastAsia="nl-NL"/>
              </w:rPr>
              <w:t>eigen vermogen</w:t>
            </w:r>
          </w:p>
        </w:tc>
      </w:tr>
      <w:tr w:rsidR="00E85EC9" w:rsidRPr="00E85EC9" w:rsidTr="00E85EC9">
        <w:trPr>
          <w:trHeight w:val="255"/>
        </w:trPr>
        <w:tc>
          <w:tcPr>
            <w:tcW w:w="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EC9" w:rsidRPr="00E85EC9" w:rsidRDefault="00E85EC9" w:rsidP="00E85EC9">
            <w:pPr>
              <w:jc w:val="center"/>
              <w:rPr>
                <w:rFonts w:ascii="Arial" w:eastAsia="Times New Roman" w:hAnsi="Arial" w:cs="Arial"/>
                <w:color w:val="000000"/>
                <w:sz w:val="20"/>
                <w:szCs w:val="20"/>
                <w:lang w:eastAsia="nl-NL"/>
              </w:rPr>
            </w:pPr>
            <w:r w:rsidRPr="00E85EC9">
              <w:rPr>
                <w:rFonts w:ascii="Arial" w:eastAsia="Times New Roman" w:hAnsi="Arial" w:cs="Arial"/>
                <w:color w:val="000000"/>
                <w:sz w:val="20"/>
                <w:szCs w:val="20"/>
                <w:lang w:eastAsia="nl-NL"/>
              </w:rPr>
              <w:t>debet</w:t>
            </w:r>
          </w:p>
        </w:tc>
        <w:tc>
          <w:tcPr>
            <w:tcW w:w="950" w:type="dxa"/>
            <w:tcBorders>
              <w:top w:val="single" w:sz="4" w:space="0" w:color="auto"/>
              <w:left w:val="nil"/>
              <w:bottom w:val="single" w:sz="4" w:space="0" w:color="auto"/>
              <w:right w:val="single" w:sz="4" w:space="0" w:color="auto"/>
            </w:tcBorders>
            <w:shd w:val="clear" w:color="auto" w:fill="auto"/>
            <w:noWrap/>
            <w:vAlign w:val="bottom"/>
            <w:hideMark/>
          </w:tcPr>
          <w:p w:rsidR="00E85EC9" w:rsidRPr="00E85EC9" w:rsidRDefault="00E85EC9" w:rsidP="00E85EC9">
            <w:pPr>
              <w:jc w:val="center"/>
              <w:rPr>
                <w:rFonts w:ascii="Arial" w:eastAsia="Times New Roman" w:hAnsi="Arial" w:cs="Arial"/>
                <w:color w:val="000000"/>
                <w:sz w:val="20"/>
                <w:szCs w:val="20"/>
                <w:lang w:eastAsia="nl-NL"/>
              </w:rPr>
            </w:pPr>
            <w:r w:rsidRPr="00E85EC9">
              <w:rPr>
                <w:rFonts w:ascii="Arial" w:eastAsia="Times New Roman" w:hAnsi="Arial" w:cs="Arial"/>
                <w:color w:val="000000"/>
                <w:sz w:val="20"/>
                <w:szCs w:val="20"/>
                <w:lang w:eastAsia="nl-NL"/>
              </w:rPr>
              <w:t>credit</w:t>
            </w:r>
          </w:p>
        </w:tc>
        <w:tc>
          <w:tcPr>
            <w:tcW w:w="960" w:type="dxa"/>
            <w:tcBorders>
              <w:top w:val="nil"/>
              <w:left w:val="nil"/>
              <w:bottom w:val="nil"/>
              <w:right w:val="nil"/>
            </w:tcBorders>
            <w:shd w:val="clear" w:color="auto" w:fill="auto"/>
            <w:noWrap/>
            <w:vAlign w:val="bottom"/>
            <w:hideMark/>
          </w:tcPr>
          <w:p w:rsidR="00E85EC9" w:rsidRPr="00E85EC9" w:rsidRDefault="00E85EC9" w:rsidP="00E85EC9">
            <w:pPr>
              <w:jc w:val="center"/>
              <w:rPr>
                <w:rFonts w:ascii="Arial" w:eastAsia="Times New Roman" w:hAnsi="Arial" w:cs="Arial"/>
                <w:color w:val="000000"/>
                <w:sz w:val="20"/>
                <w:szCs w:val="20"/>
                <w:lang w:eastAsia="nl-NL"/>
              </w:rPr>
            </w:pP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EC9" w:rsidRPr="00E85EC9" w:rsidRDefault="00E85EC9" w:rsidP="00E85EC9">
            <w:pPr>
              <w:jc w:val="center"/>
              <w:rPr>
                <w:rFonts w:ascii="Arial" w:eastAsia="Times New Roman" w:hAnsi="Arial" w:cs="Arial"/>
                <w:color w:val="000000"/>
                <w:sz w:val="20"/>
                <w:szCs w:val="20"/>
                <w:lang w:eastAsia="nl-NL"/>
              </w:rPr>
            </w:pPr>
            <w:r w:rsidRPr="00E85EC9">
              <w:rPr>
                <w:rFonts w:ascii="Arial" w:eastAsia="Times New Roman" w:hAnsi="Arial" w:cs="Arial"/>
                <w:color w:val="000000"/>
                <w:sz w:val="20"/>
                <w:szCs w:val="20"/>
                <w:lang w:eastAsia="nl-NL"/>
              </w:rPr>
              <w:t>debet</w:t>
            </w:r>
          </w:p>
        </w:tc>
        <w:tc>
          <w:tcPr>
            <w:tcW w:w="950" w:type="dxa"/>
            <w:tcBorders>
              <w:top w:val="single" w:sz="4" w:space="0" w:color="auto"/>
              <w:left w:val="nil"/>
              <w:bottom w:val="single" w:sz="4" w:space="0" w:color="auto"/>
              <w:right w:val="single" w:sz="4" w:space="0" w:color="auto"/>
            </w:tcBorders>
            <w:shd w:val="clear" w:color="auto" w:fill="auto"/>
            <w:noWrap/>
            <w:vAlign w:val="bottom"/>
            <w:hideMark/>
          </w:tcPr>
          <w:p w:rsidR="00E85EC9" w:rsidRPr="00E85EC9" w:rsidRDefault="00E85EC9" w:rsidP="00E85EC9">
            <w:pPr>
              <w:jc w:val="center"/>
              <w:rPr>
                <w:rFonts w:ascii="Arial" w:eastAsia="Times New Roman" w:hAnsi="Arial" w:cs="Arial"/>
                <w:color w:val="000000"/>
                <w:sz w:val="20"/>
                <w:szCs w:val="20"/>
                <w:lang w:eastAsia="nl-NL"/>
              </w:rPr>
            </w:pPr>
            <w:r w:rsidRPr="00E85EC9">
              <w:rPr>
                <w:rFonts w:ascii="Arial" w:eastAsia="Times New Roman" w:hAnsi="Arial" w:cs="Arial"/>
                <w:color w:val="000000"/>
                <w:sz w:val="20"/>
                <w:szCs w:val="20"/>
                <w:lang w:eastAsia="nl-NL"/>
              </w:rPr>
              <w:t>credit</w:t>
            </w:r>
          </w:p>
        </w:tc>
        <w:tc>
          <w:tcPr>
            <w:tcW w:w="960" w:type="dxa"/>
            <w:tcBorders>
              <w:top w:val="nil"/>
              <w:left w:val="nil"/>
              <w:bottom w:val="nil"/>
              <w:right w:val="nil"/>
            </w:tcBorders>
            <w:shd w:val="clear" w:color="auto" w:fill="auto"/>
            <w:noWrap/>
            <w:vAlign w:val="bottom"/>
            <w:hideMark/>
          </w:tcPr>
          <w:p w:rsidR="00E85EC9" w:rsidRPr="00E85EC9" w:rsidRDefault="00E85EC9" w:rsidP="00E85EC9">
            <w:pPr>
              <w:jc w:val="center"/>
              <w:rPr>
                <w:rFonts w:ascii="Arial" w:eastAsia="Times New Roman" w:hAnsi="Arial" w:cs="Arial"/>
                <w:color w:val="000000"/>
                <w:sz w:val="20"/>
                <w:szCs w:val="20"/>
                <w:lang w:eastAsia="nl-NL"/>
              </w:rPr>
            </w:pP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EC9" w:rsidRPr="00E85EC9" w:rsidRDefault="00E85EC9" w:rsidP="00E85EC9">
            <w:pPr>
              <w:jc w:val="center"/>
              <w:rPr>
                <w:rFonts w:ascii="Arial" w:eastAsia="Times New Roman" w:hAnsi="Arial" w:cs="Arial"/>
                <w:color w:val="000000"/>
                <w:sz w:val="20"/>
                <w:szCs w:val="20"/>
                <w:lang w:eastAsia="nl-NL"/>
              </w:rPr>
            </w:pPr>
            <w:r w:rsidRPr="00E85EC9">
              <w:rPr>
                <w:rFonts w:ascii="Arial" w:eastAsia="Times New Roman" w:hAnsi="Arial" w:cs="Arial"/>
                <w:color w:val="000000"/>
                <w:sz w:val="20"/>
                <w:szCs w:val="20"/>
                <w:lang w:eastAsia="nl-NL"/>
              </w:rPr>
              <w:t>debet</w:t>
            </w:r>
          </w:p>
        </w:tc>
        <w:tc>
          <w:tcPr>
            <w:tcW w:w="950" w:type="dxa"/>
            <w:tcBorders>
              <w:top w:val="single" w:sz="4" w:space="0" w:color="auto"/>
              <w:left w:val="nil"/>
              <w:bottom w:val="single" w:sz="4" w:space="0" w:color="auto"/>
              <w:right w:val="single" w:sz="4" w:space="0" w:color="auto"/>
            </w:tcBorders>
            <w:shd w:val="clear" w:color="auto" w:fill="auto"/>
            <w:noWrap/>
            <w:vAlign w:val="bottom"/>
            <w:hideMark/>
          </w:tcPr>
          <w:p w:rsidR="00E85EC9" w:rsidRPr="00E85EC9" w:rsidRDefault="00E85EC9" w:rsidP="00E85EC9">
            <w:pPr>
              <w:jc w:val="center"/>
              <w:rPr>
                <w:rFonts w:ascii="Arial" w:eastAsia="Times New Roman" w:hAnsi="Arial" w:cs="Arial"/>
                <w:color w:val="000000"/>
                <w:sz w:val="20"/>
                <w:szCs w:val="20"/>
                <w:lang w:eastAsia="nl-NL"/>
              </w:rPr>
            </w:pPr>
            <w:r w:rsidRPr="00E85EC9">
              <w:rPr>
                <w:rFonts w:ascii="Arial" w:eastAsia="Times New Roman" w:hAnsi="Arial" w:cs="Arial"/>
                <w:color w:val="000000"/>
                <w:sz w:val="20"/>
                <w:szCs w:val="20"/>
                <w:lang w:eastAsia="nl-NL"/>
              </w:rPr>
              <w:t>credit</w:t>
            </w:r>
          </w:p>
        </w:tc>
      </w:tr>
      <w:tr w:rsidR="00E85EC9" w:rsidRPr="00E85EC9" w:rsidTr="00E85EC9">
        <w:trPr>
          <w:trHeight w:val="255"/>
        </w:trPr>
        <w:tc>
          <w:tcPr>
            <w:tcW w:w="970" w:type="dxa"/>
            <w:tcBorders>
              <w:top w:val="nil"/>
              <w:left w:val="nil"/>
              <w:bottom w:val="nil"/>
              <w:right w:val="nil"/>
            </w:tcBorders>
            <w:shd w:val="clear" w:color="auto" w:fill="auto"/>
            <w:noWrap/>
            <w:vAlign w:val="bottom"/>
            <w:hideMark/>
          </w:tcPr>
          <w:p w:rsidR="00E85EC9" w:rsidRPr="00E85EC9" w:rsidRDefault="00E85EC9" w:rsidP="00E85EC9">
            <w:pPr>
              <w:jc w:val="center"/>
              <w:rPr>
                <w:rFonts w:ascii="Arial" w:eastAsia="Times New Roman" w:hAnsi="Arial" w:cs="Arial"/>
                <w:color w:val="000000"/>
                <w:sz w:val="20"/>
                <w:szCs w:val="20"/>
                <w:lang w:eastAsia="nl-NL"/>
              </w:rPr>
            </w:pPr>
            <w:r w:rsidRPr="00E85EC9">
              <w:rPr>
                <w:rFonts w:ascii="Arial" w:eastAsia="Times New Roman" w:hAnsi="Arial" w:cs="Arial"/>
                <w:color w:val="000000"/>
                <w:sz w:val="20"/>
                <w:szCs w:val="20"/>
                <w:lang w:eastAsia="nl-NL"/>
              </w:rPr>
              <w:t>+</w:t>
            </w:r>
          </w:p>
        </w:tc>
        <w:tc>
          <w:tcPr>
            <w:tcW w:w="950" w:type="dxa"/>
            <w:tcBorders>
              <w:top w:val="nil"/>
              <w:left w:val="single" w:sz="4" w:space="0" w:color="auto"/>
              <w:bottom w:val="nil"/>
              <w:right w:val="nil"/>
            </w:tcBorders>
            <w:shd w:val="clear" w:color="auto" w:fill="auto"/>
            <w:noWrap/>
            <w:vAlign w:val="bottom"/>
            <w:hideMark/>
          </w:tcPr>
          <w:p w:rsidR="00E85EC9" w:rsidRPr="00E85EC9" w:rsidRDefault="00E85EC9" w:rsidP="00E85EC9">
            <w:pPr>
              <w:jc w:val="center"/>
              <w:rPr>
                <w:rFonts w:ascii="Arial" w:eastAsia="Times New Roman" w:hAnsi="Arial" w:cs="Arial"/>
                <w:color w:val="000000"/>
                <w:sz w:val="20"/>
                <w:szCs w:val="20"/>
                <w:lang w:eastAsia="nl-NL"/>
              </w:rPr>
            </w:pPr>
            <w:r w:rsidRPr="00E85EC9">
              <w:rPr>
                <w:rFonts w:ascii="Arial" w:eastAsia="Times New Roman" w:hAnsi="Arial" w:cs="Arial"/>
                <w:color w:val="000000"/>
                <w:sz w:val="20"/>
                <w:szCs w:val="20"/>
                <w:lang w:eastAsia="nl-NL"/>
              </w:rPr>
              <w:t>-</w:t>
            </w:r>
          </w:p>
        </w:tc>
        <w:tc>
          <w:tcPr>
            <w:tcW w:w="960" w:type="dxa"/>
            <w:tcBorders>
              <w:top w:val="nil"/>
              <w:left w:val="nil"/>
              <w:bottom w:val="nil"/>
              <w:right w:val="nil"/>
            </w:tcBorders>
            <w:shd w:val="clear" w:color="auto" w:fill="auto"/>
            <w:noWrap/>
            <w:vAlign w:val="bottom"/>
            <w:hideMark/>
          </w:tcPr>
          <w:p w:rsidR="00E85EC9" w:rsidRPr="00E85EC9" w:rsidRDefault="00E85EC9" w:rsidP="00E85EC9">
            <w:pPr>
              <w:jc w:val="center"/>
              <w:rPr>
                <w:rFonts w:ascii="Arial" w:eastAsia="Times New Roman" w:hAnsi="Arial" w:cs="Arial"/>
                <w:color w:val="000000"/>
                <w:sz w:val="20"/>
                <w:szCs w:val="20"/>
                <w:lang w:eastAsia="nl-NL"/>
              </w:rPr>
            </w:pPr>
          </w:p>
        </w:tc>
        <w:tc>
          <w:tcPr>
            <w:tcW w:w="970" w:type="dxa"/>
            <w:tcBorders>
              <w:top w:val="nil"/>
              <w:left w:val="nil"/>
              <w:bottom w:val="nil"/>
              <w:right w:val="nil"/>
            </w:tcBorders>
            <w:shd w:val="clear" w:color="auto" w:fill="auto"/>
            <w:noWrap/>
            <w:vAlign w:val="bottom"/>
            <w:hideMark/>
          </w:tcPr>
          <w:p w:rsidR="00E85EC9" w:rsidRPr="00E85EC9" w:rsidRDefault="00E85EC9" w:rsidP="00E85EC9">
            <w:pPr>
              <w:jc w:val="center"/>
              <w:rPr>
                <w:rFonts w:ascii="Arial" w:eastAsia="Times New Roman" w:hAnsi="Arial" w:cs="Arial"/>
                <w:color w:val="000000"/>
                <w:sz w:val="20"/>
                <w:szCs w:val="20"/>
                <w:lang w:eastAsia="nl-NL"/>
              </w:rPr>
            </w:pPr>
            <w:r w:rsidRPr="00E85EC9">
              <w:rPr>
                <w:rFonts w:ascii="Arial" w:eastAsia="Times New Roman" w:hAnsi="Arial" w:cs="Arial"/>
                <w:color w:val="000000"/>
                <w:sz w:val="20"/>
                <w:szCs w:val="20"/>
                <w:lang w:eastAsia="nl-NL"/>
              </w:rPr>
              <w:t>-</w:t>
            </w:r>
          </w:p>
        </w:tc>
        <w:tc>
          <w:tcPr>
            <w:tcW w:w="950" w:type="dxa"/>
            <w:tcBorders>
              <w:top w:val="nil"/>
              <w:left w:val="single" w:sz="4" w:space="0" w:color="auto"/>
              <w:bottom w:val="nil"/>
              <w:right w:val="nil"/>
            </w:tcBorders>
            <w:shd w:val="clear" w:color="auto" w:fill="auto"/>
            <w:noWrap/>
            <w:vAlign w:val="bottom"/>
            <w:hideMark/>
          </w:tcPr>
          <w:p w:rsidR="00E85EC9" w:rsidRPr="00E85EC9" w:rsidRDefault="00E85EC9" w:rsidP="00E85EC9">
            <w:pPr>
              <w:jc w:val="center"/>
              <w:rPr>
                <w:rFonts w:ascii="Arial" w:eastAsia="Times New Roman" w:hAnsi="Arial" w:cs="Arial"/>
                <w:color w:val="000000"/>
                <w:sz w:val="20"/>
                <w:szCs w:val="20"/>
                <w:lang w:eastAsia="nl-NL"/>
              </w:rPr>
            </w:pPr>
            <w:r w:rsidRPr="00E85EC9">
              <w:rPr>
                <w:rFonts w:ascii="Arial" w:eastAsia="Times New Roman" w:hAnsi="Arial" w:cs="Arial"/>
                <w:color w:val="000000"/>
                <w:sz w:val="20"/>
                <w:szCs w:val="20"/>
                <w:lang w:eastAsia="nl-NL"/>
              </w:rPr>
              <w:t>+</w:t>
            </w:r>
          </w:p>
        </w:tc>
        <w:tc>
          <w:tcPr>
            <w:tcW w:w="960" w:type="dxa"/>
            <w:tcBorders>
              <w:top w:val="nil"/>
              <w:left w:val="nil"/>
              <w:bottom w:val="nil"/>
              <w:right w:val="nil"/>
            </w:tcBorders>
            <w:shd w:val="clear" w:color="auto" w:fill="auto"/>
            <w:noWrap/>
            <w:vAlign w:val="bottom"/>
            <w:hideMark/>
          </w:tcPr>
          <w:p w:rsidR="00E85EC9" w:rsidRPr="00E85EC9" w:rsidRDefault="00E85EC9" w:rsidP="00E85EC9">
            <w:pPr>
              <w:jc w:val="center"/>
              <w:rPr>
                <w:rFonts w:ascii="Arial" w:eastAsia="Times New Roman" w:hAnsi="Arial" w:cs="Arial"/>
                <w:color w:val="000000"/>
                <w:sz w:val="20"/>
                <w:szCs w:val="20"/>
                <w:lang w:eastAsia="nl-NL"/>
              </w:rPr>
            </w:pPr>
          </w:p>
        </w:tc>
        <w:tc>
          <w:tcPr>
            <w:tcW w:w="970" w:type="dxa"/>
            <w:tcBorders>
              <w:top w:val="nil"/>
              <w:left w:val="nil"/>
              <w:bottom w:val="nil"/>
              <w:right w:val="nil"/>
            </w:tcBorders>
            <w:shd w:val="clear" w:color="auto" w:fill="auto"/>
            <w:noWrap/>
            <w:vAlign w:val="bottom"/>
            <w:hideMark/>
          </w:tcPr>
          <w:p w:rsidR="00E85EC9" w:rsidRPr="00E85EC9" w:rsidRDefault="00E85EC9" w:rsidP="00E85EC9">
            <w:pPr>
              <w:jc w:val="center"/>
              <w:rPr>
                <w:rFonts w:ascii="Arial" w:eastAsia="Times New Roman" w:hAnsi="Arial" w:cs="Arial"/>
                <w:color w:val="000000"/>
                <w:sz w:val="20"/>
                <w:szCs w:val="20"/>
                <w:lang w:eastAsia="nl-NL"/>
              </w:rPr>
            </w:pPr>
            <w:r w:rsidRPr="00E85EC9">
              <w:rPr>
                <w:rFonts w:ascii="Arial" w:eastAsia="Times New Roman" w:hAnsi="Arial" w:cs="Arial"/>
                <w:color w:val="000000"/>
                <w:sz w:val="20"/>
                <w:szCs w:val="20"/>
                <w:lang w:eastAsia="nl-NL"/>
              </w:rPr>
              <w:t>-</w:t>
            </w:r>
          </w:p>
        </w:tc>
        <w:tc>
          <w:tcPr>
            <w:tcW w:w="950" w:type="dxa"/>
            <w:tcBorders>
              <w:top w:val="nil"/>
              <w:left w:val="single" w:sz="4" w:space="0" w:color="auto"/>
              <w:bottom w:val="nil"/>
              <w:right w:val="nil"/>
            </w:tcBorders>
            <w:shd w:val="clear" w:color="auto" w:fill="auto"/>
            <w:noWrap/>
            <w:vAlign w:val="bottom"/>
            <w:hideMark/>
          </w:tcPr>
          <w:p w:rsidR="00E85EC9" w:rsidRPr="00E85EC9" w:rsidRDefault="00E85EC9" w:rsidP="00E85EC9">
            <w:pPr>
              <w:jc w:val="center"/>
              <w:rPr>
                <w:rFonts w:ascii="Arial" w:eastAsia="Times New Roman" w:hAnsi="Arial" w:cs="Arial"/>
                <w:color w:val="000000"/>
                <w:sz w:val="20"/>
                <w:szCs w:val="20"/>
                <w:lang w:eastAsia="nl-NL"/>
              </w:rPr>
            </w:pPr>
            <w:r w:rsidRPr="00E85EC9">
              <w:rPr>
                <w:rFonts w:ascii="Arial" w:eastAsia="Times New Roman" w:hAnsi="Arial" w:cs="Arial"/>
                <w:color w:val="000000"/>
                <w:sz w:val="20"/>
                <w:szCs w:val="20"/>
                <w:lang w:eastAsia="nl-NL"/>
              </w:rPr>
              <w:t>+</w:t>
            </w:r>
          </w:p>
        </w:tc>
      </w:tr>
    </w:tbl>
    <w:p w:rsidR="008F5343" w:rsidRDefault="008F5343" w:rsidP="00E85EC9">
      <w:pPr>
        <w:rPr>
          <w:sz w:val="24"/>
          <w:szCs w:val="24"/>
        </w:rPr>
      </w:pPr>
    </w:p>
    <w:p w:rsidR="008F5343" w:rsidRDefault="008F5343" w:rsidP="00E85EC9">
      <w:pPr>
        <w:rPr>
          <w:sz w:val="24"/>
          <w:szCs w:val="24"/>
        </w:rPr>
      </w:pPr>
      <w:r>
        <w:rPr>
          <w:sz w:val="24"/>
          <w:szCs w:val="24"/>
        </w:rPr>
        <w:t xml:space="preserve">Je moet wel </w:t>
      </w:r>
      <w:r w:rsidRPr="008F5343">
        <w:rPr>
          <w:color w:val="FF0000"/>
          <w:sz w:val="24"/>
          <w:szCs w:val="24"/>
        </w:rPr>
        <w:t>weten</w:t>
      </w:r>
      <w:r>
        <w:rPr>
          <w:sz w:val="24"/>
          <w:szCs w:val="24"/>
        </w:rPr>
        <w:t xml:space="preserve"> wat de rekeningen van bezit, schuld en eigen vermogen zijn.</w:t>
      </w:r>
    </w:p>
    <w:p w:rsidR="00E85EC9" w:rsidRDefault="00E85EC9" w:rsidP="00E85EC9">
      <w:pPr>
        <w:rPr>
          <w:sz w:val="24"/>
          <w:szCs w:val="24"/>
        </w:rPr>
      </w:pPr>
    </w:p>
    <w:p w:rsidR="00EB0D90" w:rsidRDefault="009D4BD6" w:rsidP="00EB0D90">
      <w:pPr>
        <w:rPr>
          <w:sz w:val="24"/>
          <w:szCs w:val="24"/>
        </w:rPr>
      </w:pPr>
      <w:r>
        <w:rPr>
          <w:sz w:val="24"/>
          <w:szCs w:val="24"/>
        </w:rPr>
        <w:t>Voorbeeld</w:t>
      </w:r>
      <w:r w:rsidR="00EB0D90">
        <w:rPr>
          <w:sz w:val="24"/>
          <w:szCs w:val="24"/>
        </w:rPr>
        <w:t xml:space="preserve"> van boekingstempels:</w:t>
      </w:r>
    </w:p>
    <w:p w:rsidR="00EB0D90" w:rsidRDefault="00EB0D90" w:rsidP="00EB0D90">
      <w:pPr>
        <w:pStyle w:val="Lijstalinea"/>
        <w:numPr>
          <w:ilvl w:val="0"/>
          <w:numId w:val="5"/>
        </w:numPr>
        <w:rPr>
          <w:sz w:val="24"/>
          <w:szCs w:val="24"/>
        </w:rPr>
      </w:pPr>
      <w:r>
        <w:rPr>
          <w:sz w:val="24"/>
          <w:szCs w:val="24"/>
        </w:rPr>
        <w:t xml:space="preserve">Op rekening goederen verkocht goederen voor € 12.000. De inkoopwaarde van de goederen was € 7.500. </w:t>
      </w:r>
    </w:p>
    <w:p w:rsidR="00EB0D90" w:rsidRDefault="00EB0D90" w:rsidP="00EB0D90">
      <w:pPr>
        <w:pStyle w:val="Lijstalinea"/>
        <w:ind w:left="1080"/>
        <w:rPr>
          <w:sz w:val="24"/>
          <w:szCs w:val="24"/>
        </w:rPr>
      </w:pPr>
      <w:r>
        <w:rPr>
          <w:sz w:val="24"/>
          <w:szCs w:val="24"/>
        </w:rPr>
        <w:t>Vragen die je jezelf gaat stellen:</w:t>
      </w:r>
    </w:p>
    <w:p w:rsidR="00EB0D90" w:rsidRDefault="00EB0D90" w:rsidP="00EB0D90">
      <w:pPr>
        <w:pStyle w:val="Lijstalinea"/>
        <w:numPr>
          <w:ilvl w:val="1"/>
          <w:numId w:val="1"/>
        </w:numPr>
        <w:rPr>
          <w:sz w:val="24"/>
          <w:szCs w:val="24"/>
        </w:rPr>
      </w:pPr>
      <w:r>
        <w:rPr>
          <w:sz w:val="24"/>
          <w:szCs w:val="24"/>
        </w:rPr>
        <w:t>Welke rekeningen gaat ik gebruiken?</w:t>
      </w:r>
    </w:p>
    <w:p w:rsidR="00EB0D90" w:rsidRDefault="00EB0D90" w:rsidP="00EB0D90">
      <w:pPr>
        <w:pStyle w:val="Lijstalinea"/>
        <w:ind w:left="1440"/>
        <w:rPr>
          <w:sz w:val="24"/>
          <w:szCs w:val="24"/>
        </w:rPr>
      </w:pPr>
      <w:r>
        <w:rPr>
          <w:sz w:val="24"/>
          <w:szCs w:val="24"/>
        </w:rPr>
        <w:t xml:space="preserve">Op rekening verkocht, er is dus nog niet betaald, ik heb nog geld tegoed, dus </w:t>
      </w:r>
      <w:r w:rsidRPr="00EB0D90">
        <w:rPr>
          <w:b/>
          <w:sz w:val="24"/>
          <w:szCs w:val="24"/>
        </w:rPr>
        <w:t>debiteuren</w:t>
      </w:r>
      <w:r>
        <w:rPr>
          <w:sz w:val="24"/>
          <w:szCs w:val="24"/>
        </w:rPr>
        <w:t xml:space="preserve"> (= een rekening van bezit), wordt groter, dus debet.</w:t>
      </w:r>
    </w:p>
    <w:p w:rsidR="00EB0D90" w:rsidRDefault="00EB0D90" w:rsidP="00EB0D90">
      <w:pPr>
        <w:pStyle w:val="Lijstalinea"/>
        <w:ind w:left="1440"/>
        <w:rPr>
          <w:sz w:val="24"/>
          <w:szCs w:val="24"/>
        </w:rPr>
      </w:pPr>
      <w:r>
        <w:rPr>
          <w:sz w:val="24"/>
          <w:szCs w:val="24"/>
        </w:rPr>
        <w:t xml:space="preserve">Wat is er verkocht? </w:t>
      </w:r>
      <w:r w:rsidRPr="00EB0D90">
        <w:rPr>
          <w:b/>
          <w:sz w:val="24"/>
          <w:szCs w:val="24"/>
        </w:rPr>
        <w:t>Goederen</w:t>
      </w:r>
      <w:r>
        <w:rPr>
          <w:sz w:val="24"/>
          <w:szCs w:val="24"/>
        </w:rPr>
        <w:t xml:space="preserve"> (= een rekening van bezit, wordt kleiner, dus credit). NB. Goederen staan altijd tegen de inkoopwaarde.</w:t>
      </w:r>
    </w:p>
    <w:p w:rsidR="00EB0D90" w:rsidRDefault="00EB0D90" w:rsidP="00EB0D90">
      <w:pPr>
        <w:pStyle w:val="Lijstalinea"/>
        <w:ind w:left="1440"/>
        <w:rPr>
          <w:sz w:val="24"/>
          <w:szCs w:val="24"/>
        </w:rPr>
      </w:pPr>
      <w:r>
        <w:rPr>
          <w:sz w:val="24"/>
          <w:szCs w:val="24"/>
        </w:rPr>
        <w:t xml:space="preserve">We hebben winst gemaakt dus gebruik ik het </w:t>
      </w:r>
      <w:r w:rsidRPr="00EB0D90">
        <w:rPr>
          <w:b/>
          <w:sz w:val="24"/>
          <w:szCs w:val="24"/>
        </w:rPr>
        <w:t>eigen vermogen</w:t>
      </w:r>
      <w:r>
        <w:rPr>
          <w:sz w:val="24"/>
          <w:szCs w:val="24"/>
        </w:rPr>
        <w:t>. Het eigen vermogen wordt groter, dus credit.</w:t>
      </w:r>
    </w:p>
    <w:p w:rsidR="009D4BD6" w:rsidRPr="009D4BD6" w:rsidRDefault="009D4BD6" w:rsidP="009D4BD6">
      <w:pPr>
        <w:rPr>
          <w:sz w:val="24"/>
          <w:szCs w:val="24"/>
        </w:rPr>
      </w:pPr>
      <w:r>
        <w:rPr>
          <w:sz w:val="24"/>
          <w:szCs w:val="24"/>
        </w:rPr>
        <w:t>uitwerking</w:t>
      </w:r>
    </w:p>
    <w:tbl>
      <w:tblPr>
        <w:tblW w:w="7720" w:type="dxa"/>
        <w:tblCellMar>
          <w:left w:w="70" w:type="dxa"/>
          <w:right w:w="70" w:type="dxa"/>
        </w:tblCellMar>
        <w:tblLook w:val="04A0" w:firstRow="1" w:lastRow="0" w:firstColumn="1" w:lastColumn="0" w:noHBand="0" w:noVBand="1"/>
      </w:tblPr>
      <w:tblGrid>
        <w:gridCol w:w="3820"/>
        <w:gridCol w:w="1972"/>
        <w:gridCol w:w="1928"/>
      </w:tblGrid>
      <w:tr w:rsidR="009D4BD6" w:rsidRPr="009D4BD6" w:rsidTr="009D4BD6">
        <w:trPr>
          <w:trHeight w:val="300"/>
        </w:trPr>
        <w:tc>
          <w:tcPr>
            <w:tcW w:w="3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4BD6" w:rsidRPr="009D4BD6" w:rsidRDefault="009D4BD6" w:rsidP="009D4BD6">
            <w:pPr>
              <w:rPr>
                <w:rFonts w:ascii="Arial" w:eastAsia="Times New Roman" w:hAnsi="Arial" w:cs="Arial"/>
                <w:color w:val="000000"/>
                <w:sz w:val="20"/>
                <w:szCs w:val="20"/>
                <w:lang w:eastAsia="nl-NL"/>
              </w:rPr>
            </w:pPr>
            <w:r w:rsidRPr="009D4BD6">
              <w:rPr>
                <w:rFonts w:ascii="Arial" w:eastAsia="Times New Roman" w:hAnsi="Arial" w:cs="Arial"/>
                <w:color w:val="000000"/>
                <w:sz w:val="20"/>
                <w:szCs w:val="20"/>
                <w:lang w:eastAsia="nl-NL"/>
              </w:rPr>
              <w:t> </w:t>
            </w:r>
          </w:p>
        </w:tc>
        <w:tc>
          <w:tcPr>
            <w:tcW w:w="390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4BD6" w:rsidRPr="009D4BD6" w:rsidRDefault="009D4BD6" w:rsidP="009D4BD6">
            <w:pPr>
              <w:rPr>
                <w:rFonts w:ascii="Arial" w:eastAsia="Times New Roman" w:hAnsi="Arial" w:cs="Arial"/>
                <w:color w:val="000000"/>
                <w:sz w:val="20"/>
                <w:szCs w:val="20"/>
                <w:lang w:eastAsia="nl-NL"/>
              </w:rPr>
            </w:pPr>
            <w:proofErr w:type="spellStart"/>
            <w:r w:rsidRPr="009D4BD6">
              <w:rPr>
                <w:rFonts w:ascii="Arial" w:eastAsia="Times New Roman" w:hAnsi="Arial" w:cs="Arial"/>
                <w:color w:val="000000"/>
                <w:sz w:val="20"/>
                <w:szCs w:val="20"/>
                <w:lang w:eastAsia="nl-NL"/>
              </w:rPr>
              <w:t>boekingstuk</w:t>
            </w:r>
            <w:proofErr w:type="spellEnd"/>
            <w:r w:rsidRPr="009D4BD6">
              <w:rPr>
                <w:rFonts w:ascii="Arial" w:eastAsia="Times New Roman" w:hAnsi="Arial" w:cs="Arial"/>
                <w:color w:val="000000"/>
                <w:sz w:val="20"/>
                <w:szCs w:val="20"/>
                <w:lang w:eastAsia="nl-NL"/>
              </w:rPr>
              <w:t>:</w:t>
            </w:r>
          </w:p>
        </w:tc>
      </w:tr>
      <w:tr w:rsidR="009D4BD6" w:rsidRPr="009D4BD6" w:rsidTr="009D4BD6">
        <w:trPr>
          <w:trHeight w:val="300"/>
        </w:trPr>
        <w:tc>
          <w:tcPr>
            <w:tcW w:w="3820" w:type="dxa"/>
            <w:tcBorders>
              <w:top w:val="nil"/>
              <w:left w:val="single" w:sz="4" w:space="0" w:color="auto"/>
              <w:bottom w:val="single" w:sz="4" w:space="0" w:color="auto"/>
              <w:right w:val="single" w:sz="4" w:space="0" w:color="auto"/>
            </w:tcBorders>
            <w:shd w:val="clear" w:color="auto" w:fill="auto"/>
            <w:noWrap/>
            <w:vAlign w:val="bottom"/>
            <w:hideMark/>
          </w:tcPr>
          <w:p w:rsidR="009D4BD6" w:rsidRPr="009D4BD6" w:rsidRDefault="009D4BD6" w:rsidP="009D4BD6">
            <w:pPr>
              <w:rPr>
                <w:rFonts w:ascii="Arial" w:eastAsia="Times New Roman" w:hAnsi="Arial" w:cs="Arial"/>
                <w:b/>
                <w:color w:val="000000"/>
                <w:sz w:val="20"/>
                <w:szCs w:val="20"/>
                <w:lang w:eastAsia="nl-NL"/>
              </w:rPr>
            </w:pPr>
            <w:r w:rsidRPr="009D4BD6">
              <w:rPr>
                <w:rFonts w:ascii="Arial" w:eastAsia="Times New Roman" w:hAnsi="Arial" w:cs="Arial"/>
                <w:b/>
                <w:color w:val="000000"/>
                <w:sz w:val="20"/>
                <w:szCs w:val="20"/>
                <w:lang w:eastAsia="nl-NL"/>
              </w:rPr>
              <w:t>grootboekrekening</w:t>
            </w:r>
          </w:p>
        </w:tc>
        <w:tc>
          <w:tcPr>
            <w:tcW w:w="1972" w:type="dxa"/>
            <w:tcBorders>
              <w:top w:val="nil"/>
              <w:left w:val="nil"/>
              <w:bottom w:val="single" w:sz="4" w:space="0" w:color="auto"/>
              <w:right w:val="single" w:sz="4" w:space="0" w:color="auto"/>
            </w:tcBorders>
            <w:shd w:val="clear" w:color="auto" w:fill="auto"/>
            <w:noWrap/>
            <w:vAlign w:val="bottom"/>
            <w:hideMark/>
          </w:tcPr>
          <w:p w:rsidR="009D4BD6" w:rsidRPr="009D4BD6" w:rsidRDefault="009D4BD6" w:rsidP="009D4BD6">
            <w:pPr>
              <w:jc w:val="center"/>
              <w:rPr>
                <w:rFonts w:ascii="Arial" w:eastAsia="Times New Roman" w:hAnsi="Arial" w:cs="Arial"/>
                <w:color w:val="000000"/>
                <w:sz w:val="20"/>
                <w:szCs w:val="20"/>
                <w:lang w:eastAsia="nl-NL"/>
              </w:rPr>
            </w:pPr>
            <w:r w:rsidRPr="009D4BD6">
              <w:rPr>
                <w:rFonts w:ascii="Arial" w:eastAsia="Times New Roman" w:hAnsi="Arial" w:cs="Arial"/>
                <w:color w:val="000000"/>
                <w:sz w:val="20"/>
                <w:szCs w:val="20"/>
                <w:lang w:eastAsia="nl-NL"/>
              </w:rPr>
              <w:t>debet</w:t>
            </w:r>
          </w:p>
        </w:tc>
        <w:tc>
          <w:tcPr>
            <w:tcW w:w="1928" w:type="dxa"/>
            <w:tcBorders>
              <w:top w:val="nil"/>
              <w:left w:val="nil"/>
              <w:bottom w:val="single" w:sz="4" w:space="0" w:color="auto"/>
              <w:right w:val="single" w:sz="4" w:space="0" w:color="auto"/>
            </w:tcBorders>
            <w:shd w:val="clear" w:color="auto" w:fill="auto"/>
            <w:noWrap/>
            <w:vAlign w:val="bottom"/>
            <w:hideMark/>
          </w:tcPr>
          <w:p w:rsidR="009D4BD6" w:rsidRPr="009D4BD6" w:rsidRDefault="009D4BD6" w:rsidP="009D4BD6">
            <w:pPr>
              <w:jc w:val="center"/>
              <w:rPr>
                <w:rFonts w:ascii="Arial" w:eastAsia="Times New Roman" w:hAnsi="Arial" w:cs="Arial"/>
                <w:color w:val="000000"/>
                <w:sz w:val="20"/>
                <w:szCs w:val="20"/>
                <w:lang w:eastAsia="nl-NL"/>
              </w:rPr>
            </w:pPr>
            <w:r w:rsidRPr="009D4BD6">
              <w:rPr>
                <w:rFonts w:ascii="Arial" w:eastAsia="Times New Roman" w:hAnsi="Arial" w:cs="Arial"/>
                <w:color w:val="000000"/>
                <w:sz w:val="20"/>
                <w:szCs w:val="20"/>
                <w:lang w:eastAsia="nl-NL"/>
              </w:rPr>
              <w:t>credit</w:t>
            </w:r>
          </w:p>
        </w:tc>
      </w:tr>
      <w:tr w:rsidR="009D4BD6" w:rsidRPr="009D4BD6" w:rsidTr="009D4BD6">
        <w:trPr>
          <w:trHeight w:val="300"/>
        </w:trPr>
        <w:tc>
          <w:tcPr>
            <w:tcW w:w="3820" w:type="dxa"/>
            <w:tcBorders>
              <w:top w:val="nil"/>
              <w:left w:val="single" w:sz="4" w:space="0" w:color="auto"/>
              <w:bottom w:val="single" w:sz="4" w:space="0" w:color="auto"/>
              <w:right w:val="single" w:sz="4" w:space="0" w:color="auto"/>
            </w:tcBorders>
            <w:shd w:val="clear" w:color="auto" w:fill="auto"/>
            <w:noWrap/>
            <w:vAlign w:val="bottom"/>
            <w:hideMark/>
          </w:tcPr>
          <w:p w:rsidR="009D4BD6" w:rsidRPr="009D4BD6" w:rsidRDefault="009D4BD6" w:rsidP="009D4BD6">
            <w:pPr>
              <w:rPr>
                <w:rFonts w:ascii="Arial" w:eastAsia="Times New Roman" w:hAnsi="Arial" w:cs="Arial"/>
                <w:color w:val="000000"/>
                <w:sz w:val="20"/>
                <w:szCs w:val="20"/>
                <w:lang w:eastAsia="nl-NL"/>
              </w:rPr>
            </w:pPr>
            <w:r w:rsidRPr="009D4BD6">
              <w:rPr>
                <w:rFonts w:ascii="Arial" w:eastAsia="Times New Roman" w:hAnsi="Arial" w:cs="Arial"/>
                <w:color w:val="000000"/>
                <w:sz w:val="20"/>
                <w:szCs w:val="20"/>
                <w:lang w:eastAsia="nl-NL"/>
              </w:rPr>
              <w:t>debiteuren</w:t>
            </w:r>
          </w:p>
        </w:tc>
        <w:tc>
          <w:tcPr>
            <w:tcW w:w="1972" w:type="dxa"/>
            <w:tcBorders>
              <w:top w:val="nil"/>
              <w:left w:val="nil"/>
              <w:bottom w:val="single" w:sz="4" w:space="0" w:color="auto"/>
              <w:right w:val="single" w:sz="4" w:space="0" w:color="auto"/>
            </w:tcBorders>
            <w:shd w:val="clear" w:color="auto" w:fill="auto"/>
            <w:noWrap/>
            <w:vAlign w:val="bottom"/>
            <w:hideMark/>
          </w:tcPr>
          <w:p w:rsidR="009D4BD6" w:rsidRPr="009D4BD6" w:rsidRDefault="009D4BD6" w:rsidP="009D4BD6">
            <w:pPr>
              <w:jc w:val="right"/>
              <w:rPr>
                <w:rFonts w:ascii="Arial" w:eastAsia="Times New Roman" w:hAnsi="Arial" w:cs="Arial"/>
                <w:color w:val="000000"/>
                <w:sz w:val="20"/>
                <w:szCs w:val="20"/>
                <w:lang w:eastAsia="nl-NL"/>
              </w:rPr>
            </w:pPr>
            <w:r w:rsidRPr="009D4BD6">
              <w:rPr>
                <w:rFonts w:ascii="Arial" w:eastAsia="Times New Roman" w:hAnsi="Arial" w:cs="Arial"/>
                <w:color w:val="000000"/>
                <w:sz w:val="20"/>
                <w:szCs w:val="20"/>
                <w:lang w:eastAsia="nl-NL"/>
              </w:rPr>
              <w:t>12.000 </w:t>
            </w:r>
          </w:p>
        </w:tc>
        <w:tc>
          <w:tcPr>
            <w:tcW w:w="1928" w:type="dxa"/>
            <w:tcBorders>
              <w:top w:val="nil"/>
              <w:left w:val="nil"/>
              <w:bottom w:val="single" w:sz="4" w:space="0" w:color="auto"/>
              <w:right w:val="single" w:sz="4" w:space="0" w:color="auto"/>
            </w:tcBorders>
            <w:shd w:val="clear" w:color="auto" w:fill="auto"/>
            <w:noWrap/>
            <w:vAlign w:val="bottom"/>
            <w:hideMark/>
          </w:tcPr>
          <w:p w:rsidR="009D4BD6" w:rsidRPr="009D4BD6" w:rsidRDefault="009D4BD6" w:rsidP="009D4BD6">
            <w:pPr>
              <w:jc w:val="right"/>
              <w:rPr>
                <w:rFonts w:ascii="Arial" w:eastAsia="Times New Roman" w:hAnsi="Arial" w:cs="Arial"/>
                <w:color w:val="000000"/>
                <w:sz w:val="20"/>
                <w:szCs w:val="20"/>
                <w:lang w:eastAsia="nl-NL"/>
              </w:rPr>
            </w:pPr>
            <w:r w:rsidRPr="009D4BD6">
              <w:rPr>
                <w:rFonts w:ascii="Arial" w:eastAsia="Times New Roman" w:hAnsi="Arial" w:cs="Arial"/>
                <w:color w:val="000000"/>
                <w:sz w:val="20"/>
                <w:szCs w:val="20"/>
                <w:lang w:eastAsia="nl-NL"/>
              </w:rPr>
              <w:t> </w:t>
            </w:r>
          </w:p>
        </w:tc>
      </w:tr>
      <w:tr w:rsidR="009D4BD6" w:rsidRPr="009D4BD6" w:rsidTr="009D4BD6">
        <w:trPr>
          <w:trHeight w:val="300"/>
        </w:trPr>
        <w:tc>
          <w:tcPr>
            <w:tcW w:w="3820" w:type="dxa"/>
            <w:tcBorders>
              <w:top w:val="nil"/>
              <w:left w:val="single" w:sz="4" w:space="0" w:color="auto"/>
              <w:bottom w:val="single" w:sz="4" w:space="0" w:color="auto"/>
              <w:right w:val="single" w:sz="4" w:space="0" w:color="auto"/>
            </w:tcBorders>
            <w:shd w:val="clear" w:color="auto" w:fill="auto"/>
            <w:noWrap/>
            <w:vAlign w:val="bottom"/>
            <w:hideMark/>
          </w:tcPr>
          <w:p w:rsidR="009D4BD6" w:rsidRPr="009D4BD6" w:rsidRDefault="009D4BD6" w:rsidP="009D4BD6">
            <w:pPr>
              <w:rPr>
                <w:rFonts w:ascii="Arial" w:eastAsia="Times New Roman" w:hAnsi="Arial" w:cs="Arial"/>
                <w:color w:val="000000"/>
                <w:sz w:val="20"/>
                <w:szCs w:val="20"/>
                <w:lang w:eastAsia="nl-NL"/>
              </w:rPr>
            </w:pPr>
            <w:r w:rsidRPr="009D4BD6">
              <w:rPr>
                <w:rFonts w:ascii="Arial" w:eastAsia="Times New Roman" w:hAnsi="Arial" w:cs="Arial"/>
                <w:color w:val="000000"/>
                <w:sz w:val="20"/>
                <w:szCs w:val="20"/>
                <w:lang w:eastAsia="nl-NL"/>
              </w:rPr>
              <w:t>goederen</w:t>
            </w:r>
          </w:p>
        </w:tc>
        <w:tc>
          <w:tcPr>
            <w:tcW w:w="1972" w:type="dxa"/>
            <w:tcBorders>
              <w:top w:val="nil"/>
              <w:left w:val="nil"/>
              <w:bottom w:val="single" w:sz="4" w:space="0" w:color="auto"/>
              <w:right w:val="single" w:sz="4" w:space="0" w:color="auto"/>
            </w:tcBorders>
            <w:shd w:val="clear" w:color="auto" w:fill="auto"/>
            <w:noWrap/>
            <w:vAlign w:val="bottom"/>
            <w:hideMark/>
          </w:tcPr>
          <w:p w:rsidR="009D4BD6" w:rsidRPr="009D4BD6" w:rsidRDefault="009D4BD6" w:rsidP="009D4BD6">
            <w:pPr>
              <w:jc w:val="right"/>
              <w:rPr>
                <w:rFonts w:ascii="Arial" w:eastAsia="Times New Roman" w:hAnsi="Arial" w:cs="Arial"/>
                <w:color w:val="000000"/>
                <w:sz w:val="20"/>
                <w:szCs w:val="20"/>
                <w:lang w:eastAsia="nl-NL"/>
              </w:rPr>
            </w:pPr>
            <w:r w:rsidRPr="009D4BD6">
              <w:rPr>
                <w:rFonts w:ascii="Arial" w:eastAsia="Times New Roman" w:hAnsi="Arial" w:cs="Arial"/>
                <w:color w:val="000000"/>
                <w:sz w:val="20"/>
                <w:szCs w:val="20"/>
                <w:lang w:eastAsia="nl-NL"/>
              </w:rPr>
              <w:t> </w:t>
            </w:r>
          </w:p>
        </w:tc>
        <w:tc>
          <w:tcPr>
            <w:tcW w:w="1928" w:type="dxa"/>
            <w:tcBorders>
              <w:top w:val="nil"/>
              <w:left w:val="nil"/>
              <w:bottom w:val="single" w:sz="4" w:space="0" w:color="auto"/>
              <w:right w:val="single" w:sz="4" w:space="0" w:color="auto"/>
            </w:tcBorders>
            <w:shd w:val="clear" w:color="auto" w:fill="auto"/>
            <w:noWrap/>
            <w:vAlign w:val="bottom"/>
            <w:hideMark/>
          </w:tcPr>
          <w:p w:rsidR="009D4BD6" w:rsidRPr="009D4BD6" w:rsidRDefault="009D4BD6" w:rsidP="009D4BD6">
            <w:pPr>
              <w:jc w:val="right"/>
              <w:rPr>
                <w:rFonts w:ascii="Arial" w:eastAsia="Times New Roman" w:hAnsi="Arial" w:cs="Arial"/>
                <w:color w:val="000000"/>
                <w:sz w:val="20"/>
                <w:szCs w:val="20"/>
                <w:lang w:eastAsia="nl-NL"/>
              </w:rPr>
            </w:pPr>
            <w:r w:rsidRPr="009D4BD6">
              <w:rPr>
                <w:rFonts w:ascii="Arial" w:eastAsia="Times New Roman" w:hAnsi="Arial" w:cs="Arial"/>
                <w:color w:val="000000"/>
                <w:sz w:val="20"/>
                <w:szCs w:val="20"/>
                <w:lang w:eastAsia="nl-NL"/>
              </w:rPr>
              <w:t>7.500 </w:t>
            </w:r>
          </w:p>
        </w:tc>
      </w:tr>
      <w:tr w:rsidR="009D4BD6" w:rsidRPr="009D4BD6" w:rsidTr="009D4BD6">
        <w:trPr>
          <w:trHeight w:val="300"/>
        </w:trPr>
        <w:tc>
          <w:tcPr>
            <w:tcW w:w="3820" w:type="dxa"/>
            <w:tcBorders>
              <w:top w:val="nil"/>
              <w:left w:val="single" w:sz="4" w:space="0" w:color="auto"/>
              <w:bottom w:val="single" w:sz="4" w:space="0" w:color="auto"/>
              <w:right w:val="single" w:sz="4" w:space="0" w:color="auto"/>
            </w:tcBorders>
            <w:shd w:val="clear" w:color="auto" w:fill="auto"/>
            <w:noWrap/>
            <w:vAlign w:val="bottom"/>
            <w:hideMark/>
          </w:tcPr>
          <w:p w:rsidR="009D4BD6" w:rsidRPr="009D4BD6" w:rsidRDefault="009D4BD6" w:rsidP="009D4BD6">
            <w:pPr>
              <w:rPr>
                <w:rFonts w:ascii="Arial" w:eastAsia="Times New Roman" w:hAnsi="Arial" w:cs="Arial"/>
                <w:color w:val="000000"/>
                <w:sz w:val="20"/>
                <w:szCs w:val="20"/>
                <w:lang w:eastAsia="nl-NL"/>
              </w:rPr>
            </w:pPr>
            <w:r w:rsidRPr="009D4BD6">
              <w:rPr>
                <w:rFonts w:ascii="Arial" w:eastAsia="Times New Roman" w:hAnsi="Arial" w:cs="Arial"/>
                <w:color w:val="000000"/>
                <w:sz w:val="20"/>
                <w:szCs w:val="20"/>
                <w:lang w:eastAsia="nl-NL"/>
              </w:rPr>
              <w:t>eigen vermogen</w:t>
            </w:r>
          </w:p>
        </w:tc>
        <w:tc>
          <w:tcPr>
            <w:tcW w:w="1972" w:type="dxa"/>
            <w:tcBorders>
              <w:top w:val="nil"/>
              <w:left w:val="nil"/>
              <w:bottom w:val="single" w:sz="4" w:space="0" w:color="auto"/>
              <w:right w:val="single" w:sz="4" w:space="0" w:color="auto"/>
            </w:tcBorders>
            <w:shd w:val="clear" w:color="auto" w:fill="auto"/>
            <w:noWrap/>
            <w:vAlign w:val="bottom"/>
            <w:hideMark/>
          </w:tcPr>
          <w:p w:rsidR="009D4BD6" w:rsidRPr="009D4BD6" w:rsidRDefault="009D4BD6" w:rsidP="009D4BD6">
            <w:pPr>
              <w:jc w:val="right"/>
              <w:rPr>
                <w:rFonts w:ascii="Arial" w:eastAsia="Times New Roman" w:hAnsi="Arial" w:cs="Arial"/>
                <w:color w:val="000000"/>
                <w:sz w:val="20"/>
                <w:szCs w:val="20"/>
                <w:lang w:eastAsia="nl-NL"/>
              </w:rPr>
            </w:pPr>
            <w:r w:rsidRPr="009D4BD6">
              <w:rPr>
                <w:rFonts w:ascii="Arial" w:eastAsia="Times New Roman" w:hAnsi="Arial" w:cs="Arial"/>
                <w:color w:val="000000"/>
                <w:sz w:val="20"/>
                <w:szCs w:val="20"/>
                <w:lang w:eastAsia="nl-NL"/>
              </w:rPr>
              <w:t> </w:t>
            </w:r>
          </w:p>
        </w:tc>
        <w:tc>
          <w:tcPr>
            <w:tcW w:w="1928" w:type="dxa"/>
            <w:tcBorders>
              <w:top w:val="nil"/>
              <w:left w:val="nil"/>
              <w:bottom w:val="single" w:sz="4" w:space="0" w:color="auto"/>
              <w:right w:val="single" w:sz="4" w:space="0" w:color="auto"/>
            </w:tcBorders>
            <w:shd w:val="clear" w:color="auto" w:fill="auto"/>
            <w:noWrap/>
            <w:vAlign w:val="bottom"/>
            <w:hideMark/>
          </w:tcPr>
          <w:p w:rsidR="009D4BD6" w:rsidRPr="009D4BD6" w:rsidRDefault="009D4BD6" w:rsidP="009D4BD6">
            <w:pPr>
              <w:jc w:val="right"/>
              <w:rPr>
                <w:rFonts w:ascii="Arial" w:eastAsia="Times New Roman" w:hAnsi="Arial" w:cs="Arial"/>
                <w:color w:val="000000"/>
                <w:sz w:val="20"/>
                <w:szCs w:val="20"/>
                <w:lang w:eastAsia="nl-NL"/>
              </w:rPr>
            </w:pPr>
            <w:r w:rsidRPr="009D4BD6">
              <w:rPr>
                <w:rFonts w:ascii="Arial" w:eastAsia="Times New Roman" w:hAnsi="Arial" w:cs="Arial"/>
                <w:color w:val="000000"/>
                <w:sz w:val="20"/>
                <w:szCs w:val="20"/>
                <w:lang w:eastAsia="nl-NL"/>
              </w:rPr>
              <w:t>4.500 </w:t>
            </w:r>
          </w:p>
        </w:tc>
      </w:tr>
    </w:tbl>
    <w:p w:rsidR="009D4BD6" w:rsidRDefault="009D4BD6" w:rsidP="009D4BD6">
      <w:pPr>
        <w:rPr>
          <w:sz w:val="24"/>
          <w:szCs w:val="24"/>
        </w:rPr>
      </w:pPr>
    </w:p>
    <w:p w:rsidR="009D4BD6" w:rsidRDefault="009D4BD6" w:rsidP="009D4BD6">
      <w:pPr>
        <w:rPr>
          <w:sz w:val="24"/>
          <w:szCs w:val="24"/>
        </w:rPr>
      </w:pPr>
      <w:r>
        <w:rPr>
          <w:sz w:val="24"/>
          <w:szCs w:val="24"/>
        </w:rPr>
        <w:t>Wanneer in het bovenstaande voorbeeld er contant was verkocht was de rekening debiteuren veranderd in kas, verder niets. Wanneer er was gepind was de rekening debiteuren veranderd in bank.</w:t>
      </w:r>
    </w:p>
    <w:p w:rsidR="00923AA8" w:rsidRDefault="009D4BD6" w:rsidP="009D4BD6">
      <w:pPr>
        <w:rPr>
          <w:sz w:val="24"/>
          <w:szCs w:val="24"/>
        </w:rPr>
      </w:pPr>
      <w:r>
        <w:rPr>
          <w:sz w:val="24"/>
          <w:szCs w:val="24"/>
        </w:rPr>
        <w:t>Verdere voorbeelden van boekingstempels kun je halen uit het lesmateriaal.</w:t>
      </w:r>
    </w:p>
    <w:p w:rsidR="00923AA8" w:rsidRDefault="00923AA8">
      <w:pPr>
        <w:rPr>
          <w:sz w:val="24"/>
          <w:szCs w:val="24"/>
        </w:rPr>
      </w:pPr>
      <w:r>
        <w:rPr>
          <w:sz w:val="24"/>
          <w:szCs w:val="24"/>
        </w:rPr>
        <w:br w:type="page"/>
      </w:r>
    </w:p>
    <w:p w:rsidR="009D4BD6" w:rsidRDefault="00923AA8" w:rsidP="009D4BD6">
      <w:pPr>
        <w:rPr>
          <w:b/>
          <w:sz w:val="24"/>
          <w:szCs w:val="24"/>
        </w:rPr>
      </w:pPr>
      <w:r w:rsidRPr="00923AA8">
        <w:rPr>
          <w:b/>
          <w:sz w:val="24"/>
          <w:szCs w:val="24"/>
        </w:rPr>
        <w:lastRenderedPageBreak/>
        <w:t>Verwerking van de (begin)balans en boekingstempels in de grootboekrekeningen</w:t>
      </w:r>
    </w:p>
    <w:p w:rsidR="00923AA8" w:rsidRDefault="00923AA8" w:rsidP="00923AA8">
      <w:pPr>
        <w:pStyle w:val="Lijstalinea"/>
        <w:numPr>
          <w:ilvl w:val="0"/>
          <w:numId w:val="1"/>
        </w:numPr>
        <w:rPr>
          <w:sz w:val="24"/>
          <w:szCs w:val="24"/>
        </w:rPr>
      </w:pPr>
      <w:r>
        <w:rPr>
          <w:sz w:val="24"/>
          <w:szCs w:val="24"/>
        </w:rPr>
        <w:t>De volgende stap in de boekhoudkundige cyclus is het verwerken van de (begin)balans en boekingstempels in de grootboekrekeningen.</w:t>
      </w:r>
    </w:p>
    <w:p w:rsidR="00923AA8" w:rsidRDefault="00923AA8" w:rsidP="00923AA8">
      <w:pPr>
        <w:pStyle w:val="Lijstalinea"/>
        <w:rPr>
          <w:sz w:val="24"/>
          <w:szCs w:val="24"/>
        </w:rPr>
      </w:pPr>
      <w:r>
        <w:rPr>
          <w:sz w:val="24"/>
          <w:szCs w:val="24"/>
        </w:rPr>
        <w:t>Welke vaardigheid moet je daarvoor bezit. Het kunnen overschrijven van gegeve</w:t>
      </w:r>
      <w:r w:rsidR="009A5C36">
        <w:rPr>
          <w:sz w:val="24"/>
          <w:szCs w:val="24"/>
        </w:rPr>
        <w:t>ns, slechts overschrijven dus, meer niet!</w:t>
      </w:r>
    </w:p>
    <w:p w:rsidR="009A5C36" w:rsidRDefault="009A5C36" w:rsidP="009A5C36">
      <w:pPr>
        <w:pStyle w:val="Lijstalinea"/>
        <w:rPr>
          <w:sz w:val="24"/>
          <w:szCs w:val="24"/>
        </w:rPr>
      </w:pPr>
      <w:r>
        <w:rPr>
          <w:sz w:val="24"/>
          <w:szCs w:val="24"/>
        </w:rPr>
        <w:t>Voorbeeld</w:t>
      </w:r>
    </w:p>
    <w:p w:rsidR="009A5C36" w:rsidRDefault="009A5C36" w:rsidP="009A5C36">
      <w:pPr>
        <w:pStyle w:val="Lijstalinea"/>
        <w:rPr>
          <w:sz w:val="24"/>
          <w:szCs w:val="24"/>
        </w:rPr>
      </w:pPr>
      <w:r w:rsidRPr="009A5C36">
        <w:rPr>
          <w:sz w:val="24"/>
          <w:szCs w:val="24"/>
        </w:rPr>
        <w:drawing>
          <wp:anchor distT="0" distB="0" distL="114300" distR="114300" simplePos="0" relativeHeight="251660288" behindDoc="1" locked="0" layoutInCell="1" allowOverlap="1" wp14:anchorId="3E642230" wp14:editId="22806F65">
            <wp:simplePos x="0" y="0"/>
            <wp:positionH relativeFrom="column">
              <wp:posOffset>290830</wp:posOffset>
            </wp:positionH>
            <wp:positionV relativeFrom="paragraph">
              <wp:posOffset>247015</wp:posOffset>
            </wp:positionV>
            <wp:extent cx="5760720" cy="3239770"/>
            <wp:effectExtent l="0" t="0" r="0" b="0"/>
            <wp:wrapTight wrapText="bothSides">
              <wp:wrapPolygon edited="0">
                <wp:start x="0" y="0"/>
                <wp:lineTo x="0" y="21465"/>
                <wp:lineTo x="21500" y="21465"/>
                <wp:lineTo x="21500" y="0"/>
                <wp:lineTo x="0" y="0"/>
              </wp:wrapPolygon>
            </wp:wrapTight>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5760720" cy="3239770"/>
                    </a:xfrm>
                    <a:prstGeom prst="rect">
                      <a:avLst/>
                    </a:prstGeom>
                  </pic:spPr>
                </pic:pic>
              </a:graphicData>
            </a:graphic>
          </wp:anchor>
        </w:drawing>
      </w:r>
    </w:p>
    <w:p w:rsidR="009A5C36" w:rsidRDefault="009A5C36" w:rsidP="009A5C36">
      <w:pPr>
        <w:pStyle w:val="Lijstalinea"/>
        <w:rPr>
          <w:sz w:val="24"/>
          <w:szCs w:val="24"/>
        </w:rPr>
      </w:pPr>
    </w:p>
    <w:p w:rsidR="009A5C36" w:rsidRDefault="009A5C36" w:rsidP="009A5C36">
      <w:pPr>
        <w:pStyle w:val="Lijstalinea"/>
        <w:rPr>
          <w:sz w:val="24"/>
          <w:szCs w:val="24"/>
        </w:rPr>
      </w:pPr>
      <w:r w:rsidRPr="009A5C36">
        <w:rPr>
          <w:sz w:val="24"/>
          <w:szCs w:val="24"/>
        </w:rPr>
        <w:drawing>
          <wp:anchor distT="0" distB="0" distL="114300" distR="114300" simplePos="0" relativeHeight="251661312" behindDoc="1" locked="0" layoutInCell="1" allowOverlap="1" wp14:anchorId="7128610A" wp14:editId="351FAC94">
            <wp:simplePos x="0" y="0"/>
            <wp:positionH relativeFrom="margin">
              <wp:posOffset>285750</wp:posOffset>
            </wp:positionH>
            <wp:positionV relativeFrom="paragraph">
              <wp:posOffset>213995</wp:posOffset>
            </wp:positionV>
            <wp:extent cx="5760720" cy="3239770"/>
            <wp:effectExtent l="0" t="0" r="0" b="0"/>
            <wp:wrapTight wrapText="bothSides">
              <wp:wrapPolygon edited="0">
                <wp:start x="0" y="0"/>
                <wp:lineTo x="0" y="21465"/>
                <wp:lineTo x="21500" y="21465"/>
                <wp:lineTo x="21500" y="0"/>
                <wp:lineTo x="0" y="0"/>
              </wp:wrapPolygon>
            </wp:wrapTight>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5760720" cy="3239770"/>
                    </a:xfrm>
                    <a:prstGeom prst="rect">
                      <a:avLst/>
                    </a:prstGeom>
                  </pic:spPr>
                </pic:pic>
              </a:graphicData>
            </a:graphic>
          </wp:anchor>
        </w:drawing>
      </w:r>
    </w:p>
    <w:p w:rsidR="009A5C36" w:rsidRDefault="009A5C36" w:rsidP="009A5C36">
      <w:pPr>
        <w:rPr>
          <w:sz w:val="24"/>
          <w:szCs w:val="24"/>
        </w:rPr>
      </w:pPr>
    </w:p>
    <w:p w:rsidR="009A5C36" w:rsidRDefault="009A5C36" w:rsidP="009A5C36">
      <w:pPr>
        <w:rPr>
          <w:sz w:val="24"/>
          <w:szCs w:val="24"/>
        </w:rPr>
      </w:pPr>
    </w:p>
    <w:p w:rsidR="009A5C36" w:rsidRDefault="009A5C36" w:rsidP="009A5C36">
      <w:pPr>
        <w:rPr>
          <w:sz w:val="24"/>
          <w:szCs w:val="24"/>
        </w:rPr>
      </w:pPr>
      <w:r>
        <w:rPr>
          <w:sz w:val="24"/>
          <w:szCs w:val="24"/>
        </w:rPr>
        <w:lastRenderedPageBreak/>
        <w:t>De laatste stap (voorlopig)</w:t>
      </w:r>
    </w:p>
    <w:p w:rsidR="009A5C36" w:rsidRPr="009A5C36" w:rsidRDefault="009A5C36" w:rsidP="009A5C36">
      <w:pPr>
        <w:rPr>
          <w:b/>
          <w:sz w:val="24"/>
          <w:szCs w:val="24"/>
        </w:rPr>
      </w:pPr>
      <w:r w:rsidRPr="009A5C36">
        <w:rPr>
          <w:b/>
          <w:sz w:val="24"/>
          <w:szCs w:val="24"/>
        </w:rPr>
        <w:t>Verwerken van het grootboek in  proef- en saldibalans</w:t>
      </w:r>
    </w:p>
    <w:p w:rsidR="009A5C36" w:rsidRDefault="009A5C36" w:rsidP="009A5C36">
      <w:pPr>
        <w:pStyle w:val="Lijstalinea"/>
        <w:numPr>
          <w:ilvl w:val="0"/>
          <w:numId w:val="1"/>
        </w:numPr>
        <w:rPr>
          <w:sz w:val="24"/>
          <w:szCs w:val="24"/>
        </w:rPr>
      </w:pPr>
      <w:r>
        <w:rPr>
          <w:sz w:val="24"/>
          <w:szCs w:val="24"/>
        </w:rPr>
        <w:t>Voor deze stap hoef je slechts twee vaardigheden te beheersen;</w:t>
      </w:r>
    </w:p>
    <w:p w:rsidR="009A5C36" w:rsidRDefault="009A5C36" w:rsidP="009A5C36">
      <w:pPr>
        <w:pStyle w:val="Lijstalinea"/>
        <w:numPr>
          <w:ilvl w:val="0"/>
          <w:numId w:val="5"/>
        </w:numPr>
        <w:rPr>
          <w:sz w:val="24"/>
          <w:szCs w:val="24"/>
        </w:rPr>
      </w:pPr>
      <w:r>
        <w:rPr>
          <w:sz w:val="24"/>
          <w:szCs w:val="24"/>
        </w:rPr>
        <w:t xml:space="preserve">Overschrijven van gegevens: </w:t>
      </w:r>
    </w:p>
    <w:p w:rsidR="009A5C36" w:rsidRDefault="009A5C36" w:rsidP="009A5C36">
      <w:pPr>
        <w:pStyle w:val="Lijstalinea"/>
        <w:numPr>
          <w:ilvl w:val="0"/>
          <w:numId w:val="5"/>
        </w:numPr>
        <w:rPr>
          <w:sz w:val="24"/>
          <w:szCs w:val="24"/>
        </w:rPr>
      </w:pPr>
      <w:r>
        <w:rPr>
          <w:sz w:val="24"/>
          <w:szCs w:val="24"/>
        </w:rPr>
        <w:t>Optellen en aftrekken, hulpmiddelen zijn toegestaan.</w:t>
      </w:r>
    </w:p>
    <w:p w:rsidR="009A5C36" w:rsidRDefault="009A5C36" w:rsidP="009A5C36">
      <w:pPr>
        <w:rPr>
          <w:sz w:val="24"/>
          <w:szCs w:val="24"/>
        </w:rPr>
      </w:pPr>
      <w:r>
        <w:rPr>
          <w:sz w:val="24"/>
          <w:szCs w:val="24"/>
        </w:rPr>
        <w:t>Het eerste wat we gaan doen is het optellen van de debet- en creditkant van de grootboekrekeningen. Niet meer en niet minder.</w:t>
      </w:r>
    </w:p>
    <w:p w:rsidR="009A5C36" w:rsidRDefault="009A5C36" w:rsidP="009A5C36">
      <w:pPr>
        <w:rPr>
          <w:sz w:val="24"/>
          <w:szCs w:val="24"/>
        </w:rPr>
      </w:pPr>
      <w:r>
        <w:rPr>
          <w:sz w:val="24"/>
          <w:szCs w:val="24"/>
        </w:rPr>
        <w:t>Voorbeeld</w:t>
      </w:r>
    </w:p>
    <w:p w:rsidR="009A5C36" w:rsidRPr="002A4FEB" w:rsidRDefault="002A4FEB" w:rsidP="009A5C36">
      <w:pPr>
        <w:rPr>
          <w:b/>
          <w:sz w:val="24"/>
          <w:szCs w:val="24"/>
        </w:rPr>
      </w:pPr>
      <w:r w:rsidRPr="002A4FEB">
        <w:rPr>
          <w:b/>
          <w:sz w:val="24"/>
          <w:szCs w:val="24"/>
        </w:rPr>
        <w:drawing>
          <wp:anchor distT="0" distB="0" distL="114300" distR="114300" simplePos="0" relativeHeight="251662336" behindDoc="1" locked="0" layoutInCell="1" allowOverlap="1">
            <wp:simplePos x="0" y="0"/>
            <wp:positionH relativeFrom="column">
              <wp:posOffset>-4445</wp:posOffset>
            </wp:positionH>
            <wp:positionV relativeFrom="paragraph">
              <wp:posOffset>3810</wp:posOffset>
            </wp:positionV>
            <wp:extent cx="5760720" cy="3239770"/>
            <wp:effectExtent l="0" t="0" r="0" b="0"/>
            <wp:wrapTight wrapText="bothSides">
              <wp:wrapPolygon edited="0">
                <wp:start x="0" y="0"/>
                <wp:lineTo x="0" y="21465"/>
                <wp:lineTo x="21500" y="21465"/>
                <wp:lineTo x="21500" y="0"/>
                <wp:lineTo x="0" y="0"/>
              </wp:wrapPolygon>
            </wp:wrapTight>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5760720" cy="3239770"/>
                    </a:xfrm>
                    <a:prstGeom prst="rect">
                      <a:avLst/>
                    </a:prstGeom>
                  </pic:spPr>
                </pic:pic>
              </a:graphicData>
            </a:graphic>
          </wp:anchor>
        </w:drawing>
      </w:r>
      <w:r w:rsidRPr="002A4FEB">
        <w:rPr>
          <w:b/>
          <w:sz w:val="24"/>
          <w:szCs w:val="24"/>
        </w:rPr>
        <w:t>De finale!</w:t>
      </w:r>
    </w:p>
    <w:p w:rsidR="002A4FEB" w:rsidRDefault="002A4FEB" w:rsidP="009A5C36">
      <w:pPr>
        <w:rPr>
          <w:sz w:val="24"/>
          <w:szCs w:val="24"/>
        </w:rPr>
      </w:pPr>
      <w:r>
        <w:rPr>
          <w:sz w:val="24"/>
          <w:szCs w:val="24"/>
        </w:rPr>
        <w:t xml:space="preserve">Nu gaan we alle grootboekrekeningen </w:t>
      </w:r>
      <w:r w:rsidRPr="002A4FEB">
        <w:rPr>
          <w:b/>
          <w:sz w:val="24"/>
          <w:szCs w:val="24"/>
        </w:rPr>
        <w:t>overschrijven</w:t>
      </w:r>
      <w:r>
        <w:rPr>
          <w:sz w:val="24"/>
          <w:szCs w:val="24"/>
        </w:rPr>
        <w:t xml:space="preserve"> in de proef- en saldibalans.</w:t>
      </w:r>
    </w:p>
    <w:p w:rsidR="002A4FEB" w:rsidRDefault="002A4FEB" w:rsidP="009A5C36">
      <w:pPr>
        <w:rPr>
          <w:sz w:val="24"/>
          <w:szCs w:val="24"/>
        </w:rPr>
      </w:pPr>
    </w:p>
    <w:p w:rsidR="002A4FEB" w:rsidRDefault="002A4FEB" w:rsidP="009A5C36">
      <w:pPr>
        <w:rPr>
          <w:sz w:val="24"/>
          <w:szCs w:val="24"/>
        </w:rPr>
      </w:pPr>
      <w:r w:rsidRPr="002A4FEB">
        <w:rPr>
          <w:sz w:val="24"/>
          <w:szCs w:val="24"/>
        </w:rPr>
        <w:drawing>
          <wp:anchor distT="0" distB="0" distL="114300" distR="114300" simplePos="0" relativeHeight="251663360" behindDoc="1" locked="0" layoutInCell="1" allowOverlap="1" wp14:anchorId="5D34A976" wp14:editId="4855ED7B">
            <wp:simplePos x="0" y="0"/>
            <wp:positionH relativeFrom="column">
              <wp:posOffset>-204470</wp:posOffset>
            </wp:positionH>
            <wp:positionV relativeFrom="paragraph">
              <wp:posOffset>246380</wp:posOffset>
            </wp:positionV>
            <wp:extent cx="5760720" cy="3239770"/>
            <wp:effectExtent l="0" t="0" r="0" b="0"/>
            <wp:wrapTight wrapText="bothSides">
              <wp:wrapPolygon edited="0">
                <wp:start x="0" y="0"/>
                <wp:lineTo x="0" y="21465"/>
                <wp:lineTo x="21500" y="21465"/>
                <wp:lineTo x="21500" y="0"/>
                <wp:lineTo x="0" y="0"/>
              </wp:wrapPolygon>
            </wp:wrapTight>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5760720" cy="3239770"/>
                    </a:xfrm>
                    <a:prstGeom prst="rect">
                      <a:avLst/>
                    </a:prstGeom>
                  </pic:spPr>
                </pic:pic>
              </a:graphicData>
            </a:graphic>
          </wp:anchor>
        </w:drawing>
      </w:r>
      <w:r>
        <w:rPr>
          <w:sz w:val="24"/>
          <w:szCs w:val="24"/>
        </w:rPr>
        <w:t>Voorbeeld</w:t>
      </w:r>
    </w:p>
    <w:p w:rsidR="009A5C36" w:rsidRDefault="002A4FEB" w:rsidP="009A5C36">
      <w:pPr>
        <w:rPr>
          <w:sz w:val="24"/>
          <w:szCs w:val="24"/>
        </w:rPr>
      </w:pPr>
      <w:r>
        <w:rPr>
          <w:sz w:val="24"/>
          <w:szCs w:val="24"/>
        </w:rPr>
        <w:lastRenderedPageBreak/>
        <w:t>Wanneer we alles goed hebben gedaan is de proefbalans debet en credit gelijk. Wanneer dat niet zo is hebben we ergens ‘onderweg’ een fout gemaakt. De laatste stap (voorlopig) is van de proefbalans naar de saldibalans te komen. Hoe doen we dat?</w:t>
      </w:r>
    </w:p>
    <w:p w:rsidR="002A4FEB" w:rsidRDefault="002A4FEB" w:rsidP="009A5C36">
      <w:pPr>
        <w:rPr>
          <w:sz w:val="24"/>
          <w:szCs w:val="24"/>
        </w:rPr>
      </w:pPr>
      <w:r>
        <w:rPr>
          <w:sz w:val="24"/>
          <w:szCs w:val="24"/>
        </w:rPr>
        <w:t>We nemen per grootboekrekening de kant met het hoogste bedrag en trekken daar de andere kant af. Het bedrag wat overblijft schrijven we op in de saldibalans. Twee voorbeelden uit bovenstaand voorbeeld:</w:t>
      </w:r>
    </w:p>
    <w:p w:rsidR="002A4FEB" w:rsidRPr="002A4FEB" w:rsidRDefault="002A4FEB" w:rsidP="002A4FEB">
      <w:pPr>
        <w:pStyle w:val="Lijstalinea"/>
        <w:numPr>
          <w:ilvl w:val="0"/>
          <w:numId w:val="5"/>
        </w:numPr>
        <w:rPr>
          <w:sz w:val="24"/>
          <w:szCs w:val="24"/>
        </w:rPr>
      </w:pPr>
      <w:r w:rsidRPr="002A4FEB">
        <w:rPr>
          <w:sz w:val="24"/>
          <w:szCs w:val="24"/>
        </w:rPr>
        <w:t>Debiteuren is debet € 66.760, daarvan trekken we credit € 2.560 vanaf en houden</w:t>
      </w:r>
    </w:p>
    <w:p w:rsidR="002A4FEB" w:rsidRDefault="002A4FEB" w:rsidP="009A5C36">
      <w:pPr>
        <w:rPr>
          <w:sz w:val="24"/>
          <w:szCs w:val="24"/>
        </w:rPr>
      </w:pPr>
      <w:r>
        <w:rPr>
          <w:sz w:val="24"/>
          <w:szCs w:val="24"/>
        </w:rPr>
        <w:t xml:space="preserve">                    debet € 64.200 over.</w:t>
      </w:r>
    </w:p>
    <w:p w:rsidR="002A4FEB" w:rsidRDefault="002A4FEB" w:rsidP="002A4FEB">
      <w:pPr>
        <w:pStyle w:val="Lijstalinea"/>
        <w:numPr>
          <w:ilvl w:val="0"/>
          <w:numId w:val="5"/>
        </w:numPr>
        <w:rPr>
          <w:sz w:val="24"/>
          <w:szCs w:val="24"/>
        </w:rPr>
      </w:pPr>
      <w:r>
        <w:rPr>
          <w:sz w:val="24"/>
          <w:szCs w:val="24"/>
        </w:rPr>
        <w:t>Crediteuren is credit € 35.370, daarvan trekken we debet € 4.870 vanaf en houden € 30.500 credit over.</w:t>
      </w:r>
    </w:p>
    <w:p w:rsidR="002A4FEB" w:rsidRDefault="002A4FEB" w:rsidP="002A4FEB">
      <w:pPr>
        <w:rPr>
          <w:sz w:val="24"/>
          <w:szCs w:val="24"/>
        </w:rPr>
      </w:pPr>
      <w:r>
        <w:rPr>
          <w:sz w:val="24"/>
          <w:szCs w:val="24"/>
        </w:rPr>
        <w:t>Wanneer we alles goede hebben gedaan is totaal debet en credit weer gelijk.</w:t>
      </w:r>
    </w:p>
    <w:p w:rsidR="002A4FEB" w:rsidRDefault="002A4FEB" w:rsidP="002A4FEB">
      <w:pPr>
        <w:rPr>
          <w:sz w:val="24"/>
          <w:szCs w:val="24"/>
        </w:rPr>
      </w:pPr>
    </w:p>
    <w:p w:rsidR="002A4FEB" w:rsidRPr="00A11501" w:rsidRDefault="002A4FEB" w:rsidP="002A4FEB">
      <w:pPr>
        <w:rPr>
          <w:b/>
          <w:sz w:val="24"/>
          <w:szCs w:val="24"/>
        </w:rPr>
      </w:pPr>
      <w:r w:rsidRPr="00A11501">
        <w:rPr>
          <w:b/>
          <w:sz w:val="24"/>
          <w:szCs w:val="24"/>
        </w:rPr>
        <w:t>Samenvatting van vaardigheden en kennis</w:t>
      </w:r>
    </w:p>
    <w:p w:rsidR="002A4FEB" w:rsidRDefault="00A11501" w:rsidP="00A11501">
      <w:pPr>
        <w:pStyle w:val="Lijstalinea"/>
        <w:numPr>
          <w:ilvl w:val="0"/>
          <w:numId w:val="5"/>
        </w:numPr>
        <w:rPr>
          <w:sz w:val="24"/>
          <w:szCs w:val="24"/>
        </w:rPr>
      </w:pPr>
      <w:r w:rsidRPr="00A11501">
        <w:rPr>
          <w:b/>
          <w:sz w:val="24"/>
          <w:szCs w:val="24"/>
        </w:rPr>
        <w:t>Kunnen</w:t>
      </w:r>
      <w:r>
        <w:rPr>
          <w:sz w:val="24"/>
          <w:szCs w:val="24"/>
        </w:rPr>
        <w:t xml:space="preserve"> optellen en aftrekken</w:t>
      </w:r>
    </w:p>
    <w:p w:rsidR="00A11501" w:rsidRDefault="00A11501" w:rsidP="00A11501">
      <w:pPr>
        <w:pStyle w:val="Lijstalinea"/>
        <w:numPr>
          <w:ilvl w:val="0"/>
          <w:numId w:val="5"/>
        </w:numPr>
        <w:rPr>
          <w:sz w:val="24"/>
          <w:szCs w:val="24"/>
        </w:rPr>
      </w:pPr>
      <w:r w:rsidRPr="00A11501">
        <w:rPr>
          <w:b/>
          <w:sz w:val="24"/>
          <w:szCs w:val="24"/>
        </w:rPr>
        <w:t>Weten</w:t>
      </w:r>
      <w:r>
        <w:rPr>
          <w:sz w:val="24"/>
          <w:szCs w:val="24"/>
        </w:rPr>
        <w:t xml:space="preserve"> wat rekeningen van bezit, schuld en eigen vermogen zijn</w:t>
      </w:r>
    </w:p>
    <w:p w:rsidR="00A11501" w:rsidRDefault="00A11501" w:rsidP="00A11501">
      <w:pPr>
        <w:pStyle w:val="Lijstalinea"/>
        <w:numPr>
          <w:ilvl w:val="0"/>
          <w:numId w:val="5"/>
        </w:numPr>
        <w:rPr>
          <w:sz w:val="24"/>
          <w:szCs w:val="24"/>
        </w:rPr>
      </w:pPr>
      <w:r>
        <w:rPr>
          <w:b/>
          <w:sz w:val="24"/>
          <w:szCs w:val="24"/>
        </w:rPr>
        <w:t xml:space="preserve">Weten </w:t>
      </w:r>
      <w:r>
        <w:rPr>
          <w:sz w:val="24"/>
          <w:szCs w:val="24"/>
        </w:rPr>
        <w:t>welke formulieren/overzichten we gebruiken in de boekhoudkundige cyclus</w:t>
      </w:r>
    </w:p>
    <w:p w:rsidR="00A11501" w:rsidRDefault="00A11501" w:rsidP="00A11501">
      <w:pPr>
        <w:pStyle w:val="Lijstalinea"/>
        <w:numPr>
          <w:ilvl w:val="0"/>
          <w:numId w:val="5"/>
        </w:numPr>
        <w:rPr>
          <w:sz w:val="24"/>
          <w:szCs w:val="24"/>
        </w:rPr>
      </w:pPr>
      <w:r>
        <w:rPr>
          <w:b/>
          <w:sz w:val="24"/>
          <w:szCs w:val="24"/>
        </w:rPr>
        <w:t xml:space="preserve">Weten </w:t>
      </w:r>
      <w:r>
        <w:rPr>
          <w:sz w:val="24"/>
          <w:szCs w:val="24"/>
        </w:rPr>
        <w:t>wat de boekingsregels zijn</w:t>
      </w:r>
    </w:p>
    <w:p w:rsidR="00A11501" w:rsidRPr="00A11501" w:rsidRDefault="00A11501" w:rsidP="00A11501">
      <w:pPr>
        <w:pStyle w:val="Lijstalinea"/>
        <w:numPr>
          <w:ilvl w:val="0"/>
          <w:numId w:val="5"/>
        </w:numPr>
        <w:rPr>
          <w:sz w:val="24"/>
          <w:szCs w:val="24"/>
        </w:rPr>
      </w:pPr>
      <w:r>
        <w:rPr>
          <w:b/>
          <w:sz w:val="24"/>
          <w:szCs w:val="24"/>
        </w:rPr>
        <w:t xml:space="preserve">Weten </w:t>
      </w:r>
      <w:r>
        <w:rPr>
          <w:sz w:val="24"/>
          <w:szCs w:val="24"/>
        </w:rPr>
        <w:t>wat de volgorde van de boekhoudkundige cyclus is</w:t>
      </w:r>
    </w:p>
    <w:p w:rsidR="002A4FEB" w:rsidRDefault="002A4FEB" w:rsidP="009A5C36">
      <w:pPr>
        <w:rPr>
          <w:sz w:val="24"/>
          <w:szCs w:val="24"/>
        </w:rPr>
      </w:pPr>
    </w:p>
    <w:p w:rsidR="009A5C36" w:rsidRDefault="009A5C36" w:rsidP="009A5C36">
      <w:pPr>
        <w:rPr>
          <w:sz w:val="24"/>
          <w:szCs w:val="24"/>
        </w:rPr>
      </w:pPr>
    </w:p>
    <w:p w:rsidR="009A5C36" w:rsidRPr="009A5C36" w:rsidRDefault="009A5C36" w:rsidP="009A5C36">
      <w:pPr>
        <w:rPr>
          <w:sz w:val="24"/>
          <w:szCs w:val="24"/>
        </w:rPr>
      </w:pPr>
    </w:p>
    <w:p w:rsidR="009A5C36" w:rsidRDefault="009A5C36" w:rsidP="009A5C36">
      <w:pPr>
        <w:pStyle w:val="Lijstalinea"/>
        <w:rPr>
          <w:sz w:val="24"/>
          <w:szCs w:val="24"/>
        </w:rPr>
      </w:pPr>
    </w:p>
    <w:p w:rsidR="009A5C36" w:rsidRDefault="009A5C36" w:rsidP="009A5C36">
      <w:pPr>
        <w:pStyle w:val="Lijstalinea"/>
        <w:rPr>
          <w:sz w:val="24"/>
          <w:szCs w:val="24"/>
        </w:rPr>
      </w:pPr>
      <w:bookmarkStart w:id="0" w:name="_GoBack"/>
      <w:bookmarkEnd w:id="0"/>
    </w:p>
    <w:p w:rsidR="009A5C36" w:rsidRDefault="009A5C36" w:rsidP="009A5C36">
      <w:pPr>
        <w:pStyle w:val="Lijstalinea"/>
        <w:rPr>
          <w:sz w:val="24"/>
          <w:szCs w:val="24"/>
        </w:rPr>
      </w:pPr>
    </w:p>
    <w:p w:rsidR="009A5C36" w:rsidRDefault="009A5C36" w:rsidP="009A5C36">
      <w:pPr>
        <w:pStyle w:val="Lijstalinea"/>
        <w:rPr>
          <w:sz w:val="24"/>
          <w:szCs w:val="24"/>
        </w:rPr>
      </w:pPr>
    </w:p>
    <w:p w:rsidR="009A5C36" w:rsidRDefault="009A5C36" w:rsidP="009A5C36">
      <w:pPr>
        <w:pStyle w:val="Lijstalinea"/>
        <w:rPr>
          <w:sz w:val="24"/>
          <w:szCs w:val="24"/>
        </w:rPr>
      </w:pPr>
    </w:p>
    <w:p w:rsidR="009A5C36" w:rsidRDefault="009A5C36" w:rsidP="009A5C36">
      <w:pPr>
        <w:pStyle w:val="Lijstalinea"/>
        <w:rPr>
          <w:sz w:val="24"/>
          <w:szCs w:val="24"/>
        </w:rPr>
      </w:pPr>
    </w:p>
    <w:p w:rsidR="009A5C36" w:rsidRDefault="009A5C36" w:rsidP="009A5C36">
      <w:pPr>
        <w:pStyle w:val="Lijstalinea"/>
        <w:rPr>
          <w:sz w:val="24"/>
          <w:szCs w:val="24"/>
        </w:rPr>
      </w:pPr>
    </w:p>
    <w:p w:rsidR="009A5C36" w:rsidRDefault="009A5C36" w:rsidP="009A5C36">
      <w:pPr>
        <w:pStyle w:val="Lijstalinea"/>
        <w:rPr>
          <w:sz w:val="24"/>
          <w:szCs w:val="24"/>
        </w:rPr>
      </w:pPr>
    </w:p>
    <w:p w:rsidR="009A5C36" w:rsidRDefault="009A5C36" w:rsidP="009A5C36">
      <w:pPr>
        <w:pStyle w:val="Lijstalinea"/>
        <w:rPr>
          <w:sz w:val="24"/>
          <w:szCs w:val="24"/>
        </w:rPr>
      </w:pPr>
    </w:p>
    <w:p w:rsidR="009A5C36" w:rsidRDefault="009A5C36" w:rsidP="009A5C36">
      <w:pPr>
        <w:pStyle w:val="Lijstalinea"/>
        <w:rPr>
          <w:sz w:val="24"/>
          <w:szCs w:val="24"/>
        </w:rPr>
      </w:pPr>
    </w:p>
    <w:p w:rsidR="009A5C36" w:rsidRDefault="009A5C36" w:rsidP="009A5C36">
      <w:pPr>
        <w:pStyle w:val="Lijstalinea"/>
        <w:rPr>
          <w:sz w:val="24"/>
          <w:szCs w:val="24"/>
        </w:rPr>
      </w:pPr>
    </w:p>
    <w:p w:rsidR="009A5C36" w:rsidRDefault="009A5C36" w:rsidP="009A5C36">
      <w:pPr>
        <w:pStyle w:val="Lijstalinea"/>
        <w:rPr>
          <w:sz w:val="24"/>
          <w:szCs w:val="24"/>
        </w:rPr>
      </w:pPr>
    </w:p>
    <w:p w:rsidR="009A5C36" w:rsidRDefault="009A5C36" w:rsidP="009A5C36">
      <w:pPr>
        <w:pStyle w:val="Lijstalinea"/>
        <w:rPr>
          <w:sz w:val="24"/>
          <w:szCs w:val="24"/>
        </w:rPr>
      </w:pPr>
    </w:p>
    <w:p w:rsidR="009A5C36" w:rsidRDefault="009A5C36" w:rsidP="009A5C36">
      <w:pPr>
        <w:pStyle w:val="Lijstalinea"/>
        <w:rPr>
          <w:sz w:val="24"/>
          <w:szCs w:val="24"/>
        </w:rPr>
      </w:pPr>
    </w:p>
    <w:p w:rsidR="009A5C36" w:rsidRPr="00923AA8" w:rsidRDefault="009A5C36" w:rsidP="00923AA8">
      <w:pPr>
        <w:pStyle w:val="Lijstalinea"/>
        <w:rPr>
          <w:sz w:val="24"/>
          <w:szCs w:val="24"/>
        </w:rPr>
      </w:pPr>
    </w:p>
    <w:sectPr w:rsidR="009A5C36" w:rsidRPr="00923A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91551"/>
    <w:multiLevelType w:val="hybridMultilevel"/>
    <w:tmpl w:val="4BAEDA4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7B71A39"/>
    <w:multiLevelType w:val="hybridMultilevel"/>
    <w:tmpl w:val="F4FAA324"/>
    <w:lvl w:ilvl="0" w:tplc="32E601BC">
      <w:start w:val="84"/>
      <w:numFmt w:val="bullet"/>
      <w:lvlText w:val="-"/>
      <w:lvlJc w:val="left"/>
      <w:pPr>
        <w:ind w:left="1080" w:hanging="360"/>
      </w:pPr>
      <w:rPr>
        <w:rFonts w:ascii="Calibri" w:eastAsiaTheme="minorHAnsi" w:hAnsi="Calibri"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097036BE"/>
    <w:multiLevelType w:val="hybridMultilevel"/>
    <w:tmpl w:val="AF5CD3EE"/>
    <w:lvl w:ilvl="0" w:tplc="32E601BC">
      <w:start w:val="84"/>
      <w:numFmt w:val="bullet"/>
      <w:lvlText w:val="-"/>
      <w:lvlJc w:val="left"/>
      <w:pPr>
        <w:ind w:left="108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D9F70EF"/>
    <w:multiLevelType w:val="hybridMultilevel"/>
    <w:tmpl w:val="9EE8A2B4"/>
    <w:lvl w:ilvl="0" w:tplc="32E601BC">
      <w:start w:val="84"/>
      <w:numFmt w:val="bullet"/>
      <w:lvlText w:val="-"/>
      <w:lvlJc w:val="left"/>
      <w:pPr>
        <w:ind w:left="2160" w:hanging="360"/>
      </w:pPr>
      <w:rPr>
        <w:rFonts w:ascii="Calibri" w:eastAsiaTheme="minorHAnsi" w:hAnsi="Calibri" w:cstheme="minorBidi"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4" w15:restartNumberingAfterBreak="0">
    <w:nsid w:val="41C84717"/>
    <w:multiLevelType w:val="hybridMultilevel"/>
    <w:tmpl w:val="9416849A"/>
    <w:lvl w:ilvl="0" w:tplc="32E601BC">
      <w:start w:val="84"/>
      <w:numFmt w:val="bullet"/>
      <w:lvlText w:val="-"/>
      <w:lvlJc w:val="left"/>
      <w:pPr>
        <w:ind w:left="108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A41"/>
    <w:rsid w:val="000A3E7C"/>
    <w:rsid w:val="00246309"/>
    <w:rsid w:val="002852B6"/>
    <w:rsid w:val="002A4FEB"/>
    <w:rsid w:val="00721320"/>
    <w:rsid w:val="008F5343"/>
    <w:rsid w:val="00923AA8"/>
    <w:rsid w:val="009A5C36"/>
    <w:rsid w:val="009D4BD6"/>
    <w:rsid w:val="00A11501"/>
    <w:rsid w:val="00B24A41"/>
    <w:rsid w:val="00E603E2"/>
    <w:rsid w:val="00E85EC9"/>
    <w:rsid w:val="00EB0D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F77327-0398-414D-83A7-5E5DD006F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24A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204648">
      <w:bodyDiv w:val="1"/>
      <w:marLeft w:val="0"/>
      <w:marRight w:val="0"/>
      <w:marTop w:val="0"/>
      <w:marBottom w:val="0"/>
      <w:divBdr>
        <w:top w:val="none" w:sz="0" w:space="0" w:color="auto"/>
        <w:left w:val="none" w:sz="0" w:space="0" w:color="auto"/>
        <w:bottom w:val="none" w:sz="0" w:space="0" w:color="auto"/>
        <w:right w:val="none" w:sz="0" w:space="0" w:color="auto"/>
      </w:divBdr>
    </w:div>
    <w:div w:id="1050419639">
      <w:bodyDiv w:val="1"/>
      <w:marLeft w:val="0"/>
      <w:marRight w:val="0"/>
      <w:marTop w:val="0"/>
      <w:marBottom w:val="0"/>
      <w:divBdr>
        <w:top w:val="none" w:sz="0" w:space="0" w:color="auto"/>
        <w:left w:val="none" w:sz="0" w:space="0" w:color="auto"/>
        <w:bottom w:val="none" w:sz="0" w:space="0" w:color="auto"/>
        <w:right w:val="none" w:sz="0" w:space="0" w:color="auto"/>
      </w:divBdr>
    </w:div>
    <w:div w:id="2145075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5</Pages>
  <Words>866</Words>
  <Characters>4763</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Melanchthon</Company>
  <LinksUpToDate>false</LinksUpToDate>
  <CharactersWithSpaces>5618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Arjan van 't Land</dc:creator>
  <cp:keywords/>
  <dc:description/>
  <cp:lastModifiedBy>Arjan van 't Land</cp:lastModifiedBy>
  <cp:revision>6</cp:revision>
  <dcterms:created xsi:type="dcterms:W3CDTF">2017-10-31T08:19:00Z</dcterms:created>
  <dcterms:modified xsi:type="dcterms:W3CDTF">2017-10-31T11:12:00Z</dcterms:modified>
</cp:coreProperties>
</file>