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E15" w:rsidRPr="00CC4E15" w:rsidRDefault="00CC4E15" w:rsidP="00CC4E15">
      <w:pPr>
        <w:keepNext/>
        <w:tabs>
          <w:tab w:val="left" w:pos="567"/>
        </w:tabs>
        <w:spacing w:after="0" w:line="240" w:lineRule="auto"/>
        <w:ind w:left="360" w:firstLine="567"/>
        <w:outlineLvl w:val="0"/>
        <w:rPr>
          <w:rFonts w:ascii="Arial" w:eastAsia="Times New Roman" w:hAnsi="Arial" w:cs="Times New Roman"/>
          <w:b/>
          <w:sz w:val="28"/>
          <w:szCs w:val="20"/>
          <w:lang w:eastAsia="nl-NL"/>
        </w:rPr>
      </w:pPr>
      <w:r>
        <w:rPr>
          <w:rFonts w:ascii="Arial" w:eastAsia="Times New Roman" w:hAnsi="Arial" w:cs="Times New Roman"/>
          <w:b/>
          <w:noProof/>
          <w:sz w:val="28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-156210</wp:posOffset>
                </wp:positionV>
                <wp:extent cx="505460" cy="497840"/>
                <wp:effectExtent l="22860" t="24130" r="24130" b="20955"/>
                <wp:wrapNone/>
                <wp:docPr id="1" name="Rechthoe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09B04" id="Rechthoek 1" o:spid="_x0000_s1026" style="position:absolute;margin-left:-11.2pt;margin-top:-12.3pt;width:39.8pt;height:39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" fillcolor="#b2b2b2" strokecolor="#333" strokeweight="3pt"/>
            </w:pict>
          </mc:Fallback>
        </mc:AlternateContent>
      </w:r>
      <w:r w:rsidRPr="00CC4E15">
        <w:rPr>
          <w:rFonts w:ascii="Arial" w:eastAsia="Times New Roman" w:hAnsi="Arial" w:cs="Times New Roman"/>
          <w:b/>
          <w:sz w:val="28"/>
          <w:szCs w:val="20"/>
          <w:lang w:eastAsia="nl-NL"/>
        </w:rPr>
        <w:t>Inhoud project en plan van toetsing en afsluiting</w:t>
      </w:r>
    </w:p>
    <w:p w:rsidR="00CC4E15" w:rsidRPr="00CC4E15" w:rsidRDefault="00CC4E15" w:rsidP="00CC4E15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CC4E15" w:rsidRPr="00CC4E15" w:rsidRDefault="00CC4E15" w:rsidP="00CC4E15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CC4E15" w:rsidRPr="00CC4E15" w:rsidRDefault="00CC4E15" w:rsidP="00CC4E15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1276"/>
        <w:gridCol w:w="1276"/>
        <w:gridCol w:w="4961"/>
      </w:tblGrid>
      <w:tr w:rsidR="00CC4E15" w:rsidRPr="00CC4E15" w:rsidTr="00CC4E15">
        <w:trPr>
          <w:trHeight w:val="542"/>
        </w:trPr>
        <w:tc>
          <w:tcPr>
            <w:tcW w:w="1560" w:type="dxa"/>
            <w:shd w:val="clear" w:color="auto" w:fill="000000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FFFFFF"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b/>
                <w:color w:val="FFFFFF"/>
                <w:sz w:val="18"/>
                <w:szCs w:val="18"/>
                <w:lang w:eastAsia="nl-NL"/>
              </w:rPr>
              <w:t>Project titel</w:t>
            </w: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nl-NL"/>
              </w:rPr>
            </w:pPr>
          </w:p>
          <w:p w:rsidR="00CC4E15" w:rsidRPr="00CC4E15" w:rsidRDefault="009A5A10" w:rsidP="00CC4E15">
            <w:pPr>
              <w:spacing w:after="0" w:line="240" w:lineRule="auto"/>
              <w:ind w:right="-108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Lichaam en bewegen III</w:t>
            </w:r>
            <w:r w:rsidR="006F3C71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? </w:t>
            </w:r>
            <w:r w:rsidR="00B610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3</w:t>
            </w:r>
            <w:r w:rsidR="00CC4E15" w:rsidRPr="00CC4E15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nl-NL"/>
              </w:rPr>
              <w:t>e</w:t>
            </w:r>
            <w:r w:rsidR="00CC4E15"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jaar </w:t>
            </w:r>
            <w:proofErr w:type="spellStart"/>
            <w:r w:rsidR="00CC4E15"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Wellness</w:t>
            </w:r>
            <w:proofErr w:type="spellEnd"/>
            <w:r w:rsidR="00CC4E15"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&amp; Lifestyle</w:t>
            </w:r>
          </w:p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sz w:val="16"/>
                <w:szCs w:val="16"/>
                <w:lang w:eastAsia="nl-NL"/>
              </w:rPr>
            </w:pPr>
          </w:p>
        </w:tc>
      </w:tr>
      <w:tr w:rsidR="00CC4E15" w:rsidRPr="00CC4E15" w:rsidTr="00CC4E15">
        <w:trPr>
          <w:trHeight w:val="357"/>
        </w:trPr>
        <w:tc>
          <w:tcPr>
            <w:tcW w:w="1560" w:type="dxa"/>
            <w:tcBorders>
              <w:top w:val="nil"/>
            </w:tcBorders>
            <w:shd w:val="clear" w:color="auto" w:fill="CCCCCC"/>
            <w:vAlign w:val="center"/>
          </w:tcPr>
          <w:p w:rsidR="00CC4E15" w:rsidRPr="00CC4E15" w:rsidRDefault="00CC4E15" w:rsidP="00CC4E15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4"/>
                <w:highlight w:val="yellow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b/>
                <w:sz w:val="24"/>
                <w:szCs w:val="24"/>
                <w:highlight w:val="yellow"/>
                <w:lang w:eastAsia="nl-NL"/>
              </w:rPr>
              <w:t>Inhoud</w:t>
            </w:r>
          </w:p>
        </w:tc>
        <w:tc>
          <w:tcPr>
            <w:tcW w:w="9072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In het project g</w:t>
            </w:r>
            <w:r w:rsidR="000B0E7F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aan </w:t>
            </w:r>
            <w:r w:rsidR="00B610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we met Personal Training aan de slag</w:t>
            </w: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; </w:t>
            </w:r>
          </w:p>
          <w:p w:rsidR="00CC4E15" w:rsidRPr="00CC4E15" w:rsidRDefault="00CC4E15" w:rsidP="00CC4E15">
            <w:pPr>
              <w:numPr>
                <w:ilvl w:val="0"/>
                <w:numId w:val="1"/>
              </w:numPr>
              <w:tabs>
                <w:tab w:val="num" w:pos="176"/>
              </w:tabs>
              <w:spacing w:after="0" w:line="240" w:lineRule="auto"/>
              <w:ind w:left="176" w:hanging="176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Omdat je aan het werk gaat in de wereld van de </w:t>
            </w:r>
            <w:proofErr w:type="spellStart"/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W</w:t>
            </w:r>
            <w:r w:rsidR="006F3C71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ellness</w:t>
            </w:r>
            <w:proofErr w:type="spellEnd"/>
            <w:r w:rsidR="006F3C71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&amp;</w:t>
            </w: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lifestyle is het van belang dat je</w:t>
            </w:r>
            <w:r w:rsidR="00B610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klanten een op een kan begeleiden naar een gezonde leefstijl met het accent op inspanning. </w:t>
            </w:r>
          </w:p>
        </w:tc>
      </w:tr>
      <w:tr w:rsidR="00CC4E15" w:rsidRPr="00CC4E15" w:rsidTr="00CC4E15">
        <w:trPr>
          <w:trHeight w:val="357"/>
        </w:trPr>
        <w:tc>
          <w:tcPr>
            <w:tcW w:w="10632" w:type="dxa"/>
            <w:gridSpan w:val="5"/>
            <w:shd w:val="clear" w:color="auto" w:fill="000000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</w:p>
        </w:tc>
      </w:tr>
      <w:tr w:rsidR="00CC4E15" w:rsidRPr="00CC4E15" w:rsidTr="00CC4E15">
        <w:trPr>
          <w:trHeight w:val="357"/>
        </w:trPr>
        <w:tc>
          <w:tcPr>
            <w:tcW w:w="1560" w:type="dxa"/>
            <w:shd w:val="clear" w:color="auto" w:fill="CCCCCC"/>
            <w:vAlign w:val="center"/>
          </w:tcPr>
          <w:p w:rsidR="00CC4E15" w:rsidRPr="00CC4E15" w:rsidRDefault="00CC4E15" w:rsidP="00CC4E15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4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b/>
                <w:sz w:val="24"/>
                <w:szCs w:val="24"/>
                <w:lang w:eastAsia="nl-NL"/>
              </w:rPr>
              <w:t>Het project wordt behaald als</w:t>
            </w: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Het project is behaald als je 80% van de lessen aanwezig bent .</w:t>
            </w:r>
            <w:r w:rsidR="004B7D87">
              <w:t xml:space="preserve"> </w:t>
            </w:r>
            <w:r w:rsidR="004B7D87" w:rsidRPr="004B7D87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Deelname aan toetsen mag bij voldoende (80%) aanwezigheid aan de lessen.  </w:t>
            </w: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</w:t>
            </w:r>
          </w:p>
          <w:p w:rsid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Alle toetsen dienen met minimaal een 5,5  te zijn afgerond. </w:t>
            </w:r>
          </w:p>
          <w:p w:rsidR="009A5A10" w:rsidRPr="009A5A10" w:rsidRDefault="009A5A10" w:rsidP="00CC4E1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nl-NL"/>
              </w:rPr>
            </w:pPr>
            <w:r w:rsidRPr="009A5A10">
              <w:rPr>
                <w:rFonts w:ascii="Arial" w:eastAsia="Times New Roman" w:hAnsi="Arial" w:cs="Times New Roman"/>
                <w:b/>
                <w:sz w:val="18"/>
                <w:szCs w:val="18"/>
                <w:lang w:eastAsia="nl-NL"/>
              </w:rPr>
              <w:t>Beoordelende toetsen:</w:t>
            </w:r>
          </w:p>
          <w:p w:rsidR="00CC4E15" w:rsidRPr="00CC4E15" w:rsidRDefault="00CC4E15" w:rsidP="00CC4E15">
            <w:pPr>
              <w:numPr>
                <w:ilvl w:val="0"/>
                <w:numId w:val="1"/>
              </w:numPr>
              <w:tabs>
                <w:tab w:val="num" w:pos="176"/>
              </w:tabs>
              <w:spacing w:after="0" w:line="240" w:lineRule="auto"/>
              <w:ind w:left="176" w:hanging="176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Toets</w:t>
            </w:r>
            <w:r w:rsidR="00B610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1 </w:t>
            </w:r>
            <w:r w:rsidR="001F75DB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PT outdoor praktijk</w:t>
            </w:r>
            <w:r w:rsidR="00F37102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</w:t>
            </w:r>
            <w:bookmarkStart w:id="0" w:name="_GoBack"/>
            <w:bookmarkEnd w:id="0"/>
          </w:p>
          <w:p w:rsidR="00CC4E15" w:rsidRPr="00F35813" w:rsidRDefault="001F75DB" w:rsidP="00F35813">
            <w:pPr>
              <w:numPr>
                <w:ilvl w:val="0"/>
                <w:numId w:val="1"/>
              </w:numPr>
              <w:tabs>
                <w:tab w:val="num" w:pos="176"/>
              </w:tabs>
              <w:spacing w:after="0" w:line="240" w:lineRule="auto"/>
              <w:ind w:left="176" w:hanging="176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Toets 2 PT indoor praktijk</w:t>
            </w:r>
            <w:r w:rsidR="00F35813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</w:t>
            </w:r>
            <w:r w:rsidR="006F3C71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</w:t>
            </w:r>
          </w:p>
          <w:p w:rsidR="00CC4E15" w:rsidRPr="00CC4E15" w:rsidRDefault="00CC4E15" w:rsidP="00CC4E15">
            <w:pPr>
              <w:spacing w:after="0" w:line="240" w:lineRule="auto"/>
              <w:ind w:left="176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</w:p>
        </w:tc>
      </w:tr>
      <w:tr w:rsidR="00CC4E15" w:rsidRPr="00CC4E15" w:rsidTr="00CC4E15">
        <w:trPr>
          <w:trHeight w:val="357"/>
        </w:trPr>
        <w:tc>
          <w:tcPr>
            <w:tcW w:w="10632" w:type="dxa"/>
            <w:gridSpan w:val="5"/>
            <w:shd w:val="clear" w:color="auto" w:fill="000000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</w:p>
        </w:tc>
      </w:tr>
      <w:tr w:rsidR="00CC4E15" w:rsidRPr="00CC4E15" w:rsidTr="00CC4E15">
        <w:trPr>
          <w:trHeight w:val="357"/>
        </w:trPr>
        <w:tc>
          <w:tcPr>
            <w:tcW w:w="1560" w:type="dxa"/>
            <w:shd w:val="clear" w:color="auto" w:fill="CCCCCC"/>
            <w:vAlign w:val="center"/>
          </w:tcPr>
          <w:p w:rsidR="00CC4E15" w:rsidRPr="00CC4E15" w:rsidRDefault="00CC4E15" w:rsidP="00CC4E15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4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b/>
                <w:sz w:val="24"/>
                <w:szCs w:val="24"/>
                <w:lang w:eastAsia="nl-NL"/>
              </w:rPr>
              <w:t>Toets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4E15" w:rsidRPr="00CC4E15" w:rsidRDefault="001F75DB" w:rsidP="006F3C71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PT praktijk 1 outdoor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Weging; </w:t>
            </w:r>
            <w:r w:rsidR="00F37102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CC4E15" w:rsidRPr="00CC4E15" w:rsidRDefault="00F35813" w:rsidP="00157AB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F35813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</w:t>
            </w:r>
          </w:p>
          <w:p w:rsidR="00CC4E15" w:rsidRDefault="00F35813" w:rsidP="00CC4E1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Reader opdrachten 1 t</w:t>
            </w:r>
            <w:r w:rsidR="001F75DB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/</w:t>
            </w:r>
            <w:r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m 6 inleveren</w:t>
            </w:r>
          </w:p>
          <w:p w:rsidR="00F35813" w:rsidRPr="00CC4E15" w:rsidRDefault="00F35813" w:rsidP="00CC4E1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Beoordeling met cijfer</w:t>
            </w:r>
          </w:p>
        </w:tc>
      </w:tr>
      <w:tr w:rsidR="00CC4E15" w:rsidRPr="00CC4E15" w:rsidTr="00CC4E15">
        <w:trPr>
          <w:trHeight w:val="357"/>
        </w:trPr>
        <w:tc>
          <w:tcPr>
            <w:tcW w:w="1560" w:type="dxa"/>
            <w:shd w:val="clear" w:color="auto" w:fill="CCCCCC"/>
            <w:vAlign w:val="center"/>
          </w:tcPr>
          <w:p w:rsidR="00CC4E15" w:rsidRPr="00CC4E15" w:rsidRDefault="00F35813" w:rsidP="00CC4E15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4"/>
                <w:lang w:eastAsia="nl-NL"/>
              </w:rPr>
              <w:t>Toets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4E15" w:rsidRDefault="00F35813" w:rsidP="006F3C71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PT praktijk</w:t>
            </w:r>
            <w:r w:rsidR="001F75DB"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 xml:space="preserve"> 2</w:t>
            </w:r>
          </w:p>
          <w:p w:rsidR="001F75DB" w:rsidRPr="00CC4E15" w:rsidRDefault="001F75DB" w:rsidP="006F3C71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nl-NL"/>
              </w:rPr>
              <w:t>indoor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Weging</w:t>
            </w:r>
            <w:r w:rsidR="00F35813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: 2</w:t>
            </w:r>
          </w:p>
        </w:tc>
        <w:tc>
          <w:tcPr>
            <w:tcW w:w="4961" w:type="dxa"/>
            <w:shd w:val="clear" w:color="auto" w:fill="auto"/>
          </w:tcPr>
          <w:p w:rsidR="00F35813" w:rsidRPr="00157AB1" w:rsidRDefault="00F35813" w:rsidP="00157AB1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157AB1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</w:t>
            </w:r>
          </w:p>
          <w:p w:rsidR="00F35813" w:rsidRPr="00F35813" w:rsidRDefault="001F75DB" w:rsidP="00F35813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Praktijk examen (3</w:t>
            </w:r>
            <w:r w:rsidR="00F35813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0 minuten) klant begeleiden, beoordeling middels protocol</w:t>
            </w:r>
          </w:p>
          <w:p w:rsidR="00CC4E15" w:rsidRPr="00F37102" w:rsidRDefault="00F37102" w:rsidP="00F37102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beoordeling met </w:t>
            </w:r>
            <w:r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cijfer</w:t>
            </w:r>
          </w:p>
        </w:tc>
      </w:tr>
      <w:tr w:rsidR="00CC4E15" w:rsidRPr="00CC4E15" w:rsidTr="00CC4E15">
        <w:trPr>
          <w:trHeight w:val="70"/>
        </w:trPr>
        <w:tc>
          <w:tcPr>
            <w:tcW w:w="4395" w:type="dxa"/>
            <w:gridSpan w:val="3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b/>
                <w:sz w:val="18"/>
                <w:szCs w:val="18"/>
                <w:lang w:eastAsia="nl-NL"/>
              </w:rPr>
              <w:t>betrokken werkprocessen</w:t>
            </w:r>
          </w:p>
        </w:tc>
        <w:tc>
          <w:tcPr>
            <w:tcW w:w="6237" w:type="dxa"/>
            <w:gridSpan w:val="2"/>
            <w:tcBorders>
              <w:top w:val="nil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CC4E15" w:rsidRPr="00CC4E15" w:rsidRDefault="00CC4E15" w:rsidP="00CC4E15">
            <w:pPr>
              <w:spacing w:after="0" w:line="240" w:lineRule="auto"/>
              <w:rPr>
                <w:rFonts w:ascii="Arial" w:eastAsia="Times New Roman" w:hAnsi="Arial" w:cs="Times New Roman"/>
                <w:b/>
                <w:sz w:val="18"/>
                <w:szCs w:val="18"/>
                <w:lang w:eastAsia="nl-NL"/>
              </w:rPr>
            </w:pPr>
            <w:r w:rsidRPr="00CC4E15">
              <w:rPr>
                <w:rFonts w:ascii="Arial" w:eastAsia="Times New Roman" w:hAnsi="Arial" w:cs="Times New Roman"/>
                <w:b/>
                <w:sz w:val="18"/>
                <w:szCs w:val="18"/>
                <w:lang w:eastAsia="nl-NL"/>
              </w:rPr>
              <w:t>betrokken SHL competenties</w:t>
            </w:r>
          </w:p>
        </w:tc>
      </w:tr>
      <w:tr w:rsidR="004A6268" w:rsidRPr="00CC4E15" w:rsidTr="00CC4E15">
        <w:trPr>
          <w:trHeight w:val="357"/>
        </w:trPr>
        <w:tc>
          <w:tcPr>
            <w:tcW w:w="4395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:rsidR="009D5CD0" w:rsidRPr="00E15AD3" w:rsidRDefault="009D5CD0" w:rsidP="009D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496EE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2.1 </w:t>
            </w:r>
            <w:r w:rsidRPr="00E15AD3">
              <w:rPr>
                <w:rFonts w:ascii="Arial" w:hAnsi="Arial" w:cs="Arial"/>
                <w:color w:val="000000"/>
                <w:sz w:val="18"/>
                <w:szCs w:val="18"/>
              </w:rPr>
              <w:t xml:space="preserve">Stelt werkplan op </w:t>
            </w:r>
          </w:p>
          <w:p w:rsidR="009D5CD0" w:rsidRPr="00E15AD3" w:rsidRDefault="009D5CD0" w:rsidP="009D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496EE"/>
                <w:sz w:val="18"/>
                <w:szCs w:val="18"/>
              </w:rPr>
            </w:pPr>
            <w:r w:rsidRPr="00E15AD3">
              <w:rPr>
                <w:rFonts w:ascii="Arial" w:hAnsi="Arial" w:cs="Arial"/>
                <w:color w:val="000000"/>
                <w:sz w:val="18"/>
                <w:szCs w:val="18"/>
              </w:rPr>
              <w:t xml:space="preserve">2.2 Organiseert mensen, materialen en middelen </w:t>
            </w:r>
          </w:p>
          <w:p w:rsidR="009D5CD0" w:rsidRPr="00E15AD3" w:rsidRDefault="009D5CD0" w:rsidP="009D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496EE"/>
                <w:sz w:val="18"/>
                <w:szCs w:val="18"/>
              </w:rPr>
            </w:pPr>
            <w:r w:rsidRPr="00E15AD3">
              <w:rPr>
                <w:rFonts w:ascii="Arial" w:hAnsi="Arial" w:cs="Arial"/>
                <w:color w:val="000000"/>
                <w:sz w:val="18"/>
                <w:szCs w:val="18"/>
              </w:rPr>
              <w:t xml:space="preserve">2.3 Maakt en bewaakt planning </w:t>
            </w:r>
          </w:p>
          <w:p w:rsidR="009D5CD0" w:rsidRPr="00E15AD3" w:rsidRDefault="009D5CD0" w:rsidP="009D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496EE"/>
                <w:sz w:val="18"/>
                <w:szCs w:val="18"/>
              </w:rPr>
            </w:pPr>
            <w:r w:rsidRPr="00E15AD3">
              <w:rPr>
                <w:rFonts w:ascii="Arial" w:hAnsi="Arial" w:cs="Arial"/>
                <w:color w:val="000000"/>
                <w:sz w:val="18"/>
                <w:szCs w:val="18"/>
              </w:rPr>
              <w:t xml:space="preserve">2.4 Begeleidt medewerkers op vaktechnisch gebied </w:t>
            </w:r>
          </w:p>
          <w:p w:rsidR="009D5CD0" w:rsidRPr="00E15AD3" w:rsidRDefault="009D5CD0" w:rsidP="009D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496EE"/>
                <w:sz w:val="18"/>
                <w:szCs w:val="18"/>
              </w:rPr>
            </w:pPr>
            <w:r w:rsidRPr="00E15AD3">
              <w:rPr>
                <w:rFonts w:ascii="Arial" w:hAnsi="Arial" w:cs="Arial"/>
                <w:color w:val="000000"/>
                <w:sz w:val="18"/>
                <w:szCs w:val="18"/>
              </w:rPr>
              <w:t xml:space="preserve">2.5 Zorgt voor informatie naar en ontwikkeling van medewerkers </w:t>
            </w:r>
          </w:p>
          <w:p w:rsidR="009D5CD0" w:rsidRPr="00E15AD3" w:rsidRDefault="009D5CD0" w:rsidP="009D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496EE"/>
                <w:sz w:val="18"/>
                <w:szCs w:val="18"/>
              </w:rPr>
            </w:pPr>
            <w:r w:rsidRPr="00E15AD3">
              <w:rPr>
                <w:rFonts w:ascii="Arial" w:hAnsi="Arial" w:cs="Arial"/>
                <w:color w:val="000000"/>
                <w:sz w:val="18"/>
                <w:szCs w:val="18"/>
              </w:rPr>
              <w:t xml:space="preserve">2.7 Bewaakt uitvoering kwaliteitsbeleid </w:t>
            </w:r>
          </w:p>
          <w:p w:rsidR="009D5CD0" w:rsidRPr="00E15AD3" w:rsidRDefault="009D5CD0" w:rsidP="009D5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6496EE"/>
                <w:sz w:val="18"/>
                <w:szCs w:val="18"/>
              </w:rPr>
            </w:pPr>
            <w:r w:rsidRPr="00E15AD3">
              <w:rPr>
                <w:rFonts w:ascii="Arial" w:hAnsi="Arial" w:cs="Arial"/>
                <w:color w:val="000000"/>
                <w:sz w:val="18"/>
                <w:szCs w:val="18"/>
              </w:rPr>
              <w:t xml:space="preserve">2.9 Voert werkzaamheden uit </w:t>
            </w:r>
          </w:p>
          <w:p w:rsidR="009D5CD0" w:rsidRPr="00E15AD3" w:rsidRDefault="009D5CD0" w:rsidP="009D5CD0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E15AD3">
              <w:rPr>
                <w:rFonts w:ascii="Arial" w:hAnsi="Arial" w:cs="Arial"/>
                <w:color w:val="000000"/>
                <w:sz w:val="18"/>
                <w:szCs w:val="18"/>
              </w:rPr>
              <w:t>2.10 Levert werk op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A - beslissen en activiteiten initiëren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B - aansturen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C - begeleiden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D - a</w:t>
            </w:r>
            <w:r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andacht en begrip tonen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F - ethisch en integer handelen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G - relaties bouwen en netwerken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H - overtuigen en beïnvloeden 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 I - presenteren 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J - formuleren en rapporteren 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K - vakdeskundigheid toepassen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L - materialen en middelen inzetten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M - analyseren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N - onderzoeken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O - creëren en innoveren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P - leren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Q - plannen en organiseren 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R - richten op behoeften en verwachtingen van ‘klant’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S - kwaliteit leveren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T - opvolgen instructies en procedures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>U - omgaan met veranderingen en aanpassen</w:t>
            </w:r>
          </w:p>
          <w:p w:rsidR="004A6268" w:rsidRPr="005C636A" w:rsidRDefault="004A6268" w:rsidP="001C1093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</w:pPr>
            <w:r w:rsidRPr="005C636A">
              <w:rPr>
                <w:rFonts w:ascii="Arial" w:eastAsia="Times New Roman" w:hAnsi="Arial" w:cs="Times New Roman"/>
                <w:sz w:val="18"/>
                <w:szCs w:val="18"/>
                <w:lang w:eastAsia="nl-NL"/>
              </w:rPr>
              <w:t xml:space="preserve">V - omgaan met druk en tegenslag  </w:t>
            </w:r>
          </w:p>
        </w:tc>
      </w:tr>
    </w:tbl>
    <w:p w:rsidR="000B0E7F" w:rsidRDefault="000B0E7F"/>
    <w:sectPr w:rsidR="000B0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706E"/>
    <w:multiLevelType w:val="hybridMultilevel"/>
    <w:tmpl w:val="0E845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53F4B"/>
    <w:multiLevelType w:val="multilevel"/>
    <w:tmpl w:val="C97C3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4BB646E5"/>
    <w:multiLevelType w:val="hybridMultilevel"/>
    <w:tmpl w:val="02840388"/>
    <w:lvl w:ilvl="0" w:tplc="0413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02759"/>
    <w:multiLevelType w:val="hybridMultilevel"/>
    <w:tmpl w:val="6CD22A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15"/>
    <w:rsid w:val="000B0E7F"/>
    <w:rsid w:val="00157AB1"/>
    <w:rsid w:val="001F75DB"/>
    <w:rsid w:val="00372618"/>
    <w:rsid w:val="004A6268"/>
    <w:rsid w:val="004B7D87"/>
    <w:rsid w:val="006F3C71"/>
    <w:rsid w:val="0070069C"/>
    <w:rsid w:val="009A5A10"/>
    <w:rsid w:val="009D5CD0"/>
    <w:rsid w:val="00B61015"/>
    <w:rsid w:val="00CC4E15"/>
    <w:rsid w:val="00F35813"/>
    <w:rsid w:val="00F3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26D81-C61B-4AC6-BE2A-59E9B3BA7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371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7102"/>
    <w:pPr>
      <w:ind w:left="720"/>
      <w:contextualSpacing/>
    </w:pPr>
  </w:style>
  <w:style w:type="character" w:customStyle="1" w:styleId="st1">
    <w:name w:val="st1"/>
    <w:basedOn w:val="Standaardalinea-lettertype"/>
    <w:rsid w:val="00F35813"/>
  </w:style>
  <w:style w:type="paragraph" w:styleId="Ballontekst">
    <w:name w:val="Balloon Text"/>
    <w:basedOn w:val="Standaard"/>
    <w:link w:val="BallontekstChar"/>
    <w:uiPriority w:val="99"/>
    <w:semiHidden/>
    <w:unhideWhenUsed/>
    <w:rsid w:val="009A5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5A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Kengy Roux</dc:creator>
  <cp:lastModifiedBy>Kengy Roux</cp:lastModifiedBy>
  <cp:revision>2</cp:revision>
  <cp:lastPrinted>2015-08-28T07:24:00Z</cp:lastPrinted>
  <dcterms:created xsi:type="dcterms:W3CDTF">2015-08-28T07:25:00Z</dcterms:created>
  <dcterms:modified xsi:type="dcterms:W3CDTF">2015-08-28T07:25:00Z</dcterms:modified>
</cp:coreProperties>
</file>