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701" w:rsidRPr="00B14DA6" w:rsidRDefault="00764701" w:rsidP="00764701">
      <w:pPr>
        <w:spacing w:after="0" w:line="240" w:lineRule="auto"/>
        <w:ind w:left="720"/>
        <w:rPr>
          <w:rFonts w:eastAsia="Times New Roman" w:cs="Tahoma"/>
          <w:b/>
          <w:sz w:val="24"/>
          <w:szCs w:val="24"/>
          <w:lang w:eastAsia="nl-NL"/>
        </w:rPr>
      </w:pPr>
      <w:r w:rsidRPr="00B14DA6">
        <w:rPr>
          <w:rFonts w:eastAsia="Times New Roman" w:cs="Tahoma"/>
          <w:b/>
          <w:sz w:val="24"/>
          <w:szCs w:val="24"/>
          <w:lang w:eastAsia="nl-NL"/>
        </w:rPr>
        <w:t>Opdracht</w:t>
      </w:r>
      <w:r w:rsidR="00134199">
        <w:rPr>
          <w:rFonts w:eastAsia="Times New Roman" w:cs="Tahoma"/>
          <w:b/>
          <w:sz w:val="24"/>
          <w:szCs w:val="24"/>
          <w:lang w:eastAsia="nl-NL"/>
        </w:rPr>
        <w:t xml:space="preserve"> Regels op het BPV bedrijf</w:t>
      </w:r>
      <w:r w:rsidRPr="00B14DA6">
        <w:rPr>
          <w:rFonts w:eastAsia="Times New Roman" w:cs="Tahoma"/>
          <w:b/>
          <w:sz w:val="24"/>
          <w:szCs w:val="24"/>
          <w:lang w:eastAsia="nl-NL"/>
        </w:rPr>
        <w:t xml:space="preserve"> </w:t>
      </w:r>
    </w:p>
    <w:p w:rsidR="00764701" w:rsidRPr="00B15235" w:rsidRDefault="00764701" w:rsidP="00764701">
      <w:pPr>
        <w:spacing w:after="0" w:line="240" w:lineRule="auto"/>
        <w:ind w:left="360"/>
        <w:rPr>
          <w:rFonts w:ascii="Times New Roman" w:eastAsia="Times New Roman" w:hAnsi="Times New Roman" w:cs="Times New Roman"/>
          <w:sz w:val="24"/>
          <w:szCs w:val="20"/>
          <w:lang w:eastAsia="nl-NL"/>
        </w:rPr>
      </w:pPr>
    </w:p>
    <w:tbl>
      <w:tblPr>
        <w:tblW w:w="0" w:type="auto"/>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2664"/>
        <w:gridCol w:w="341"/>
        <w:gridCol w:w="1675"/>
        <w:gridCol w:w="546"/>
        <w:gridCol w:w="2057"/>
        <w:gridCol w:w="1769"/>
      </w:tblGrid>
      <w:tr w:rsidR="00764701" w:rsidRPr="00B14DA6" w:rsidTr="00B44AC5">
        <w:trPr>
          <w:trHeight w:val="650"/>
        </w:trPr>
        <w:tc>
          <w:tcPr>
            <w:tcW w:w="5371" w:type="dxa"/>
            <w:gridSpan w:val="4"/>
            <w:shd w:val="clear" w:color="auto" w:fill="auto"/>
          </w:tcPr>
          <w:p w:rsidR="00764701" w:rsidRPr="00B14DA6" w:rsidRDefault="00764701" w:rsidP="00B44AC5">
            <w:pPr>
              <w:spacing w:after="0" w:line="240" w:lineRule="auto"/>
              <w:rPr>
                <w:rFonts w:eastAsia="Times New Roman" w:cs="Tahoma"/>
                <w:szCs w:val="20"/>
                <w:lang w:eastAsia="nl-NL"/>
              </w:rPr>
            </w:pPr>
            <w:r w:rsidRPr="00B14DA6">
              <w:rPr>
                <w:rFonts w:eastAsia="Times New Roman" w:cs="Tahoma"/>
                <w:noProof/>
                <w:szCs w:val="20"/>
                <w:lang w:eastAsia="nl-NL"/>
              </w:rPr>
              <w:drawing>
                <wp:anchor distT="0" distB="0" distL="114300" distR="114300" simplePos="0" relativeHeight="251659264" behindDoc="1" locked="1" layoutInCell="1" allowOverlap="0" wp14:anchorId="0616BF9C" wp14:editId="31C1877C">
                  <wp:simplePos x="0" y="0"/>
                  <wp:positionH relativeFrom="page">
                    <wp:posOffset>-52070</wp:posOffset>
                  </wp:positionH>
                  <wp:positionV relativeFrom="page">
                    <wp:posOffset>-10160</wp:posOffset>
                  </wp:positionV>
                  <wp:extent cx="3657600" cy="835025"/>
                  <wp:effectExtent l="0" t="0" r="0" b="3175"/>
                  <wp:wrapNone/>
                  <wp:docPr id="1" name="Afbeelding 1" descr="GW stre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W strepen"/>
                          <pic:cNvPicPr>
                            <a:picLocks noChangeAspect="1" noChangeArrowheads="1"/>
                          </pic:cNvPicPr>
                        </pic:nvPicPr>
                        <pic:blipFill>
                          <a:blip r:embed="rId5">
                            <a:extLst>
                              <a:ext uri="{28A0092B-C50C-407E-A947-70E740481C1C}">
                                <a14:useLocalDpi xmlns:a14="http://schemas.microsoft.com/office/drawing/2010/main" val="0"/>
                              </a:ext>
                            </a:extLst>
                          </a:blip>
                          <a:srcRect r="6920"/>
                          <a:stretch>
                            <a:fillRect/>
                          </a:stretch>
                        </pic:blipFill>
                        <pic:spPr bwMode="auto">
                          <a:xfrm>
                            <a:off x="0" y="0"/>
                            <a:ext cx="3657600" cy="835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64701" w:rsidRPr="00B14DA6" w:rsidRDefault="00764701" w:rsidP="00B44AC5">
            <w:pPr>
              <w:spacing w:after="0" w:line="240" w:lineRule="auto"/>
              <w:rPr>
                <w:rFonts w:eastAsia="Times New Roman" w:cs="Tahoma"/>
                <w:szCs w:val="20"/>
                <w:lang w:eastAsia="nl-NL"/>
              </w:rPr>
            </w:pPr>
          </w:p>
          <w:p w:rsidR="00764701" w:rsidRPr="00B14DA6" w:rsidRDefault="00764701" w:rsidP="00B44AC5">
            <w:pPr>
              <w:spacing w:after="0" w:line="240" w:lineRule="auto"/>
              <w:rPr>
                <w:rFonts w:eastAsia="Times New Roman" w:cs="Tahoma"/>
                <w:szCs w:val="20"/>
                <w:lang w:eastAsia="nl-NL"/>
              </w:rPr>
            </w:pPr>
          </w:p>
          <w:p w:rsidR="00764701" w:rsidRPr="00B14DA6" w:rsidRDefault="00764701" w:rsidP="00B44AC5">
            <w:pPr>
              <w:spacing w:after="0" w:line="240" w:lineRule="auto"/>
              <w:rPr>
                <w:rFonts w:eastAsia="Times New Roman" w:cs="Tahoma"/>
                <w:szCs w:val="20"/>
                <w:lang w:eastAsia="nl-NL"/>
              </w:rPr>
            </w:pPr>
          </w:p>
          <w:p w:rsidR="00764701" w:rsidRPr="00B14DA6" w:rsidRDefault="00764701" w:rsidP="00B44AC5">
            <w:pPr>
              <w:spacing w:after="0" w:line="240" w:lineRule="auto"/>
              <w:jc w:val="right"/>
              <w:rPr>
                <w:rFonts w:eastAsia="Times New Roman" w:cs="Tahoma"/>
                <w:szCs w:val="20"/>
                <w:lang w:eastAsia="nl-NL"/>
              </w:rPr>
            </w:pPr>
          </w:p>
          <w:p w:rsidR="00764701" w:rsidRPr="00B14DA6" w:rsidRDefault="00764701" w:rsidP="00B44AC5">
            <w:pPr>
              <w:spacing w:after="0" w:line="240" w:lineRule="auto"/>
              <w:jc w:val="right"/>
              <w:rPr>
                <w:rFonts w:eastAsia="Times New Roman" w:cs="Tahoma"/>
                <w:szCs w:val="20"/>
                <w:lang w:eastAsia="nl-NL"/>
              </w:rPr>
            </w:pPr>
          </w:p>
        </w:tc>
        <w:tc>
          <w:tcPr>
            <w:tcW w:w="3917" w:type="dxa"/>
            <w:gridSpan w:val="2"/>
            <w:vMerge w:val="restart"/>
            <w:shd w:val="clear" w:color="auto" w:fill="99CC00"/>
          </w:tcPr>
          <w:p w:rsidR="00764701" w:rsidRPr="00B14DA6" w:rsidRDefault="00764701" w:rsidP="00B44AC5">
            <w:pPr>
              <w:spacing w:after="0" w:line="240" w:lineRule="auto"/>
              <w:rPr>
                <w:rFonts w:eastAsia="Times New Roman" w:cs="Tahoma"/>
                <w:szCs w:val="20"/>
                <w:lang w:eastAsia="nl-NL"/>
              </w:rPr>
            </w:pPr>
            <w:r w:rsidRPr="00B14DA6">
              <w:rPr>
                <w:rFonts w:eastAsia="Times New Roman" w:cs="Tahoma"/>
                <w:noProof/>
                <w:szCs w:val="20"/>
                <w:lang w:eastAsia="nl-NL"/>
              </w:rPr>
              <w:t xml:space="preserve"> </w:t>
            </w:r>
          </w:p>
        </w:tc>
      </w:tr>
      <w:tr w:rsidR="00764701" w:rsidRPr="00B14DA6" w:rsidTr="00B44AC5">
        <w:trPr>
          <w:trHeight w:val="315"/>
        </w:trPr>
        <w:tc>
          <w:tcPr>
            <w:tcW w:w="2773" w:type="dxa"/>
            <w:shd w:val="clear" w:color="auto" w:fill="auto"/>
          </w:tcPr>
          <w:p w:rsidR="00764701" w:rsidRPr="00B14DA6" w:rsidRDefault="00764701" w:rsidP="00B44AC5">
            <w:pPr>
              <w:spacing w:after="0" w:line="240" w:lineRule="auto"/>
              <w:jc w:val="right"/>
              <w:rPr>
                <w:rFonts w:eastAsia="Times New Roman" w:cs="Tahoma"/>
                <w:szCs w:val="20"/>
                <w:lang w:eastAsia="nl-NL"/>
              </w:rPr>
            </w:pPr>
          </w:p>
        </w:tc>
        <w:tc>
          <w:tcPr>
            <w:tcW w:w="347" w:type="dxa"/>
            <w:shd w:val="clear" w:color="auto" w:fill="auto"/>
          </w:tcPr>
          <w:p w:rsidR="00764701" w:rsidRPr="00B14DA6" w:rsidRDefault="00764701" w:rsidP="00B44AC5">
            <w:pPr>
              <w:spacing w:after="0" w:line="240" w:lineRule="auto"/>
              <w:rPr>
                <w:rFonts w:eastAsia="Times New Roman" w:cs="Tahoma"/>
                <w:szCs w:val="20"/>
                <w:lang w:eastAsia="nl-NL"/>
              </w:rPr>
            </w:pPr>
          </w:p>
        </w:tc>
        <w:tc>
          <w:tcPr>
            <w:tcW w:w="2251" w:type="dxa"/>
            <w:gridSpan w:val="2"/>
            <w:shd w:val="clear" w:color="auto" w:fill="auto"/>
          </w:tcPr>
          <w:p w:rsidR="00764701" w:rsidRPr="00B14DA6" w:rsidRDefault="00764701" w:rsidP="00B44AC5">
            <w:pPr>
              <w:spacing w:after="0" w:line="240" w:lineRule="auto"/>
              <w:rPr>
                <w:rFonts w:eastAsia="Times New Roman" w:cs="Tahoma"/>
                <w:szCs w:val="20"/>
                <w:lang w:eastAsia="nl-NL"/>
              </w:rPr>
            </w:pPr>
            <w:r w:rsidRPr="00B14DA6">
              <w:rPr>
                <w:rFonts w:eastAsia="Times New Roman" w:cs="Tahoma"/>
                <w:szCs w:val="20"/>
                <w:lang w:eastAsia="nl-NL"/>
              </w:rPr>
              <w:t>Opleiding</w:t>
            </w:r>
          </w:p>
        </w:tc>
        <w:tc>
          <w:tcPr>
            <w:tcW w:w="3917" w:type="dxa"/>
            <w:gridSpan w:val="2"/>
            <w:vMerge/>
            <w:shd w:val="clear" w:color="auto" w:fill="99CC00"/>
          </w:tcPr>
          <w:p w:rsidR="00764701" w:rsidRPr="00B14DA6" w:rsidRDefault="00764701" w:rsidP="00B44AC5">
            <w:pPr>
              <w:spacing w:after="0" w:line="240" w:lineRule="auto"/>
              <w:jc w:val="right"/>
              <w:rPr>
                <w:rFonts w:eastAsia="Times New Roman" w:cs="Tahoma"/>
                <w:szCs w:val="20"/>
                <w:lang w:eastAsia="nl-NL"/>
              </w:rPr>
            </w:pPr>
          </w:p>
        </w:tc>
      </w:tr>
      <w:tr w:rsidR="00764701" w:rsidRPr="00B14DA6" w:rsidTr="00B44AC5">
        <w:trPr>
          <w:trHeight w:val="266"/>
        </w:trPr>
        <w:tc>
          <w:tcPr>
            <w:tcW w:w="2773" w:type="dxa"/>
            <w:shd w:val="clear" w:color="auto" w:fill="auto"/>
          </w:tcPr>
          <w:p w:rsidR="00764701" w:rsidRPr="00B14DA6" w:rsidRDefault="00764701" w:rsidP="00B44AC5">
            <w:pPr>
              <w:spacing w:after="0" w:line="240" w:lineRule="auto"/>
              <w:jc w:val="right"/>
              <w:rPr>
                <w:rFonts w:eastAsia="Times New Roman" w:cs="Tahoma"/>
                <w:b/>
                <w:szCs w:val="20"/>
                <w:lang w:eastAsia="nl-NL"/>
              </w:rPr>
            </w:pPr>
          </w:p>
        </w:tc>
        <w:tc>
          <w:tcPr>
            <w:tcW w:w="347" w:type="dxa"/>
            <w:shd w:val="clear" w:color="auto" w:fill="auto"/>
          </w:tcPr>
          <w:p w:rsidR="00764701" w:rsidRPr="00B14DA6" w:rsidRDefault="00764701" w:rsidP="00B44AC5">
            <w:pPr>
              <w:spacing w:after="0" w:line="240" w:lineRule="auto"/>
              <w:jc w:val="center"/>
              <w:rPr>
                <w:rFonts w:eastAsia="Times New Roman" w:cs="Tahoma"/>
                <w:b/>
                <w:szCs w:val="20"/>
                <w:lang w:eastAsia="nl-NL"/>
              </w:rPr>
            </w:pPr>
          </w:p>
        </w:tc>
        <w:tc>
          <w:tcPr>
            <w:tcW w:w="2251" w:type="dxa"/>
            <w:gridSpan w:val="2"/>
            <w:shd w:val="clear" w:color="auto" w:fill="auto"/>
          </w:tcPr>
          <w:p w:rsidR="00764701" w:rsidRPr="00B14DA6" w:rsidRDefault="00764701" w:rsidP="00B44AC5">
            <w:pPr>
              <w:spacing w:after="0" w:line="240" w:lineRule="auto"/>
              <w:rPr>
                <w:rFonts w:eastAsia="Times New Roman" w:cs="Tahoma"/>
                <w:szCs w:val="20"/>
                <w:lang w:eastAsia="nl-NL"/>
              </w:rPr>
            </w:pPr>
          </w:p>
        </w:tc>
        <w:tc>
          <w:tcPr>
            <w:tcW w:w="3917" w:type="dxa"/>
            <w:gridSpan w:val="2"/>
            <w:vMerge/>
            <w:shd w:val="clear" w:color="auto" w:fill="99CC00"/>
          </w:tcPr>
          <w:p w:rsidR="00764701" w:rsidRPr="00B14DA6" w:rsidRDefault="00764701" w:rsidP="00B44AC5">
            <w:pPr>
              <w:spacing w:after="0" w:line="240" w:lineRule="auto"/>
              <w:jc w:val="right"/>
              <w:rPr>
                <w:rFonts w:eastAsia="Times New Roman" w:cs="Tahoma"/>
                <w:szCs w:val="20"/>
                <w:lang w:eastAsia="nl-NL"/>
              </w:rPr>
            </w:pPr>
          </w:p>
        </w:tc>
      </w:tr>
      <w:tr w:rsidR="00764701" w:rsidRPr="00B14DA6" w:rsidTr="00B44AC5">
        <w:trPr>
          <w:trHeight w:val="60"/>
        </w:trPr>
        <w:tc>
          <w:tcPr>
            <w:tcW w:w="2773" w:type="dxa"/>
            <w:shd w:val="clear" w:color="auto" w:fill="auto"/>
          </w:tcPr>
          <w:p w:rsidR="00764701" w:rsidRPr="00B14DA6" w:rsidRDefault="00134199" w:rsidP="00B44AC5">
            <w:pPr>
              <w:spacing w:after="0" w:line="240" w:lineRule="auto"/>
              <w:jc w:val="right"/>
              <w:rPr>
                <w:rFonts w:eastAsia="Times New Roman" w:cs="Tahoma"/>
                <w:szCs w:val="20"/>
                <w:lang w:eastAsia="nl-NL"/>
              </w:rPr>
            </w:pPr>
            <w:r>
              <w:rPr>
                <w:rFonts w:eastAsia="Times New Roman" w:cs="Tahoma"/>
                <w:b/>
                <w:szCs w:val="20"/>
                <w:lang w:eastAsia="nl-NL"/>
              </w:rPr>
              <w:t>BPV</w:t>
            </w:r>
            <w:r w:rsidR="00764701" w:rsidRPr="00B14DA6">
              <w:rPr>
                <w:rFonts w:eastAsia="Times New Roman" w:cs="Tahoma"/>
                <w:b/>
                <w:szCs w:val="20"/>
                <w:lang w:eastAsia="nl-NL"/>
              </w:rPr>
              <w:t xml:space="preserve"> </w:t>
            </w:r>
          </w:p>
        </w:tc>
        <w:tc>
          <w:tcPr>
            <w:tcW w:w="347" w:type="dxa"/>
            <w:shd w:val="clear" w:color="auto" w:fill="auto"/>
          </w:tcPr>
          <w:p w:rsidR="00764701" w:rsidRPr="00B14DA6" w:rsidRDefault="00764701" w:rsidP="00B44AC5">
            <w:pPr>
              <w:spacing w:after="0" w:line="240" w:lineRule="auto"/>
              <w:ind w:left="770"/>
              <w:jc w:val="center"/>
              <w:rPr>
                <w:rFonts w:eastAsia="Times New Roman" w:cs="Tahoma"/>
                <w:szCs w:val="20"/>
                <w:lang w:eastAsia="nl-NL"/>
              </w:rPr>
            </w:pPr>
          </w:p>
        </w:tc>
        <w:tc>
          <w:tcPr>
            <w:tcW w:w="2251" w:type="dxa"/>
            <w:gridSpan w:val="2"/>
            <w:shd w:val="clear" w:color="auto" w:fill="auto"/>
          </w:tcPr>
          <w:p w:rsidR="00764701" w:rsidRPr="00B14DA6" w:rsidRDefault="00764701" w:rsidP="00B44AC5">
            <w:pPr>
              <w:spacing w:after="0" w:line="240" w:lineRule="auto"/>
              <w:rPr>
                <w:rFonts w:eastAsia="Times New Roman" w:cs="Tahoma"/>
                <w:szCs w:val="20"/>
                <w:lang w:eastAsia="nl-NL"/>
              </w:rPr>
            </w:pPr>
            <w:r w:rsidRPr="00B14DA6">
              <w:rPr>
                <w:rFonts w:eastAsia="Times New Roman" w:cs="Tahoma"/>
                <w:szCs w:val="20"/>
                <w:lang w:eastAsia="nl-NL"/>
              </w:rPr>
              <w:t>Leeractiviteit</w:t>
            </w:r>
          </w:p>
        </w:tc>
        <w:tc>
          <w:tcPr>
            <w:tcW w:w="3917" w:type="dxa"/>
            <w:gridSpan w:val="2"/>
            <w:vMerge/>
            <w:shd w:val="clear" w:color="auto" w:fill="99CC00"/>
          </w:tcPr>
          <w:p w:rsidR="00764701" w:rsidRPr="00B14DA6" w:rsidRDefault="00764701" w:rsidP="00B44AC5">
            <w:pPr>
              <w:spacing w:after="0" w:line="240" w:lineRule="auto"/>
              <w:jc w:val="right"/>
              <w:rPr>
                <w:rFonts w:eastAsia="Times New Roman" w:cs="Tahoma"/>
                <w:szCs w:val="20"/>
                <w:lang w:eastAsia="nl-NL"/>
              </w:rPr>
            </w:pPr>
          </w:p>
        </w:tc>
      </w:tr>
      <w:tr w:rsidR="00764701" w:rsidRPr="00B14DA6" w:rsidTr="00B44AC5">
        <w:tc>
          <w:tcPr>
            <w:tcW w:w="4823" w:type="dxa"/>
            <w:gridSpan w:val="3"/>
            <w:shd w:val="clear" w:color="auto" w:fill="auto"/>
          </w:tcPr>
          <w:p w:rsidR="00764701" w:rsidRPr="00B14DA6" w:rsidRDefault="00764701" w:rsidP="00B44AC5">
            <w:pPr>
              <w:spacing w:after="0" w:line="240" w:lineRule="auto"/>
              <w:rPr>
                <w:rFonts w:eastAsia="Times New Roman" w:cs="Tahoma"/>
                <w:szCs w:val="20"/>
                <w:lang w:eastAsia="nl-NL"/>
              </w:rPr>
            </w:pPr>
          </w:p>
        </w:tc>
        <w:tc>
          <w:tcPr>
            <w:tcW w:w="2685" w:type="dxa"/>
            <w:gridSpan w:val="2"/>
            <w:shd w:val="clear" w:color="auto" w:fill="auto"/>
          </w:tcPr>
          <w:p w:rsidR="00764701" w:rsidRPr="00B14DA6" w:rsidRDefault="00134199" w:rsidP="00B44AC5">
            <w:pPr>
              <w:spacing w:after="0" w:line="240" w:lineRule="auto"/>
              <w:jc w:val="right"/>
              <w:rPr>
                <w:rFonts w:eastAsia="Times New Roman" w:cs="Tahoma"/>
                <w:szCs w:val="20"/>
                <w:lang w:eastAsia="nl-NL"/>
              </w:rPr>
            </w:pPr>
            <w:proofErr w:type="spellStart"/>
            <w:r>
              <w:rPr>
                <w:rFonts w:eastAsia="Times New Roman" w:cs="Tahoma"/>
                <w:szCs w:val="20"/>
                <w:lang w:eastAsia="nl-NL"/>
              </w:rPr>
              <w:t>nvt</w:t>
            </w:r>
            <w:proofErr w:type="spellEnd"/>
          </w:p>
        </w:tc>
        <w:tc>
          <w:tcPr>
            <w:tcW w:w="1780" w:type="dxa"/>
            <w:vMerge w:val="restart"/>
            <w:shd w:val="clear" w:color="auto" w:fill="auto"/>
          </w:tcPr>
          <w:p w:rsidR="00764701" w:rsidRPr="00B14DA6" w:rsidRDefault="00764701" w:rsidP="00B44AC5">
            <w:pPr>
              <w:spacing w:after="0" w:line="240" w:lineRule="auto"/>
              <w:jc w:val="right"/>
              <w:rPr>
                <w:rFonts w:eastAsia="Times New Roman" w:cs="Tahoma"/>
                <w:szCs w:val="20"/>
                <w:lang w:eastAsia="nl-NL"/>
              </w:rPr>
            </w:pPr>
            <w:r w:rsidRPr="00B14DA6">
              <w:rPr>
                <w:rFonts w:eastAsia="Times New Roman" w:cs="Tahoma"/>
                <w:szCs w:val="20"/>
                <w:lang w:eastAsia="nl-NL"/>
              </w:rPr>
              <w:t>Studiebelasting</w:t>
            </w:r>
          </w:p>
          <w:p w:rsidR="00764701" w:rsidRPr="00B14DA6" w:rsidRDefault="00764701" w:rsidP="00B44AC5">
            <w:pPr>
              <w:spacing w:after="0" w:line="240" w:lineRule="auto"/>
              <w:jc w:val="right"/>
              <w:rPr>
                <w:rFonts w:eastAsia="Times New Roman" w:cs="Tahoma"/>
                <w:szCs w:val="20"/>
                <w:lang w:eastAsia="nl-NL"/>
              </w:rPr>
            </w:pPr>
            <w:r w:rsidRPr="00B14DA6">
              <w:rPr>
                <w:rFonts w:eastAsia="Times New Roman" w:cs="Tahoma"/>
                <w:szCs w:val="20"/>
                <w:lang w:eastAsia="nl-NL"/>
              </w:rPr>
              <w:t>Competenties</w:t>
            </w:r>
          </w:p>
          <w:p w:rsidR="00764701" w:rsidRPr="00B14DA6" w:rsidRDefault="00764701" w:rsidP="00B44AC5">
            <w:pPr>
              <w:spacing w:after="0" w:line="240" w:lineRule="auto"/>
              <w:jc w:val="right"/>
              <w:rPr>
                <w:rFonts w:eastAsia="Times New Roman" w:cs="Tahoma"/>
                <w:szCs w:val="20"/>
                <w:lang w:eastAsia="nl-NL"/>
              </w:rPr>
            </w:pPr>
            <w:r w:rsidRPr="00B14DA6">
              <w:rPr>
                <w:rFonts w:eastAsia="Times New Roman" w:cs="Tahoma"/>
                <w:szCs w:val="20"/>
                <w:lang w:eastAsia="nl-NL"/>
              </w:rPr>
              <w:t>Werkprocessen</w:t>
            </w:r>
          </w:p>
        </w:tc>
      </w:tr>
      <w:tr w:rsidR="00764701" w:rsidRPr="00B14DA6" w:rsidTr="00B44AC5">
        <w:tc>
          <w:tcPr>
            <w:tcW w:w="4823" w:type="dxa"/>
            <w:gridSpan w:val="3"/>
            <w:shd w:val="clear" w:color="auto" w:fill="auto"/>
          </w:tcPr>
          <w:p w:rsidR="00764701" w:rsidRPr="00B14DA6" w:rsidRDefault="00764701" w:rsidP="00B44AC5">
            <w:pPr>
              <w:spacing w:after="0" w:line="240" w:lineRule="auto"/>
              <w:rPr>
                <w:rFonts w:eastAsia="Times New Roman" w:cs="Tahoma"/>
                <w:szCs w:val="20"/>
                <w:lang w:eastAsia="nl-NL"/>
              </w:rPr>
            </w:pPr>
          </w:p>
        </w:tc>
        <w:tc>
          <w:tcPr>
            <w:tcW w:w="2685" w:type="dxa"/>
            <w:gridSpan w:val="2"/>
            <w:shd w:val="clear" w:color="auto" w:fill="auto"/>
          </w:tcPr>
          <w:p w:rsidR="00764701" w:rsidRPr="00B14DA6" w:rsidRDefault="00764701" w:rsidP="00B44AC5">
            <w:pPr>
              <w:spacing w:after="0" w:line="240" w:lineRule="auto"/>
              <w:jc w:val="right"/>
              <w:rPr>
                <w:rFonts w:eastAsia="Times New Roman" w:cs="Tahoma"/>
                <w:szCs w:val="20"/>
                <w:lang w:eastAsia="nl-NL"/>
              </w:rPr>
            </w:pPr>
            <w:r w:rsidRPr="00B14DA6">
              <w:rPr>
                <w:rFonts w:eastAsia="Times New Roman" w:cs="Tahoma"/>
                <w:szCs w:val="20"/>
                <w:lang w:eastAsia="nl-NL"/>
              </w:rPr>
              <w:t xml:space="preserve"> Zie leerwijzer</w:t>
            </w:r>
          </w:p>
        </w:tc>
        <w:tc>
          <w:tcPr>
            <w:tcW w:w="1780" w:type="dxa"/>
            <w:vMerge/>
            <w:shd w:val="clear" w:color="auto" w:fill="auto"/>
          </w:tcPr>
          <w:p w:rsidR="00764701" w:rsidRPr="00B14DA6" w:rsidRDefault="00764701" w:rsidP="00B44AC5">
            <w:pPr>
              <w:spacing w:after="0" w:line="240" w:lineRule="auto"/>
              <w:jc w:val="right"/>
              <w:rPr>
                <w:rFonts w:eastAsia="Times New Roman" w:cs="Tahoma"/>
                <w:szCs w:val="20"/>
                <w:lang w:eastAsia="nl-NL"/>
              </w:rPr>
            </w:pPr>
          </w:p>
        </w:tc>
      </w:tr>
      <w:tr w:rsidR="00764701" w:rsidRPr="00B14DA6" w:rsidTr="00B44AC5">
        <w:tc>
          <w:tcPr>
            <w:tcW w:w="4823" w:type="dxa"/>
            <w:gridSpan w:val="3"/>
            <w:shd w:val="clear" w:color="auto" w:fill="auto"/>
          </w:tcPr>
          <w:p w:rsidR="00764701" w:rsidRPr="00B14DA6" w:rsidRDefault="00764701" w:rsidP="00B44AC5">
            <w:pPr>
              <w:spacing w:after="0" w:line="240" w:lineRule="auto"/>
              <w:jc w:val="right"/>
              <w:rPr>
                <w:rFonts w:eastAsia="Times New Roman" w:cs="Tahoma"/>
                <w:szCs w:val="20"/>
                <w:lang w:eastAsia="nl-NL"/>
              </w:rPr>
            </w:pPr>
          </w:p>
        </w:tc>
        <w:tc>
          <w:tcPr>
            <w:tcW w:w="2685" w:type="dxa"/>
            <w:gridSpan w:val="2"/>
            <w:shd w:val="clear" w:color="auto" w:fill="auto"/>
          </w:tcPr>
          <w:p w:rsidR="00764701" w:rsidRPr="00B14DA6" w:rsidRDefault="00764701" w:rsidP="00B44AC5">
            <w:pPr>
              <w:spacing w:after="0" w:line="240" w:lineRule="auto"/>
              <w:jc w:val="right"/>
              <w:rPr>
                <w:rFonts w:eastAsia="Times New Roman" w:cs="Tahoma"/>
                <w:szCs w:val="20"/>
                <w:lang w:eastAsia="nl-NL"/>
              </w:rPr>
            </w:pPr>
            <w:r w:rsidRPr="00B14DA6">
              <w:rPr>
                <w:rFonts w:eastAsia="Times New Roman" w:cs="Tahoma"/>
                <w:szCs w:val="20"/>
                <w:lang w:eastAsia="nl-NL"/>
              </w:rPr>
              <w:t xml:space="preserve">Zie leerwijzer </w:t>
            </w:r>
          </w:p>
        </w:tc>
        <w:tc>
          <w:tcPr>
            <w:tcW w:w="1780" w:type="dxa"/>
            <w:vMerge/>
            <w:shd w:val="clear" w:color="auto" w:fill="auto"/>
          </w:tcPr>
          <w:p w:rsidR="00764701" w:rsidRPr="00B14DA6" w:rsidRDefault="00764701" w:rsidP="00B44AC5">
            <w:pPr>
              <w:spacing w:after="0" w:line="240" w:lineRule="auto"/>
              <w:jc w:val="right"/>
              <w:rPr>
                <w:rFonts w:eastAsia="Times New Roman" w:cs="Tahoma"/>
                <w:szCs w:val="20"/>
                <w:lang w:eastAsia="nl-NL"/>
              </w:rPr>
            </w:pPr>
          </w:p>
        </w:tc>
      </w:tr>
      <w:tr w:rsidR="00764701" w:rsidRPr="00B14DA6" w:rsidTr="00B44AC5">
        <w:tc>
          <w:tcPr>
            <w:tcW w:w="3120" w:type="dxa"/>
            <w:gridSpan w:val="2"/>
            <w:shd w:val="clear" w:color="auto" w:fill="auto"/>
          </w:tcPr>
          <w:p w:rsidR="00764701" w:rsidRPr="00B14DA6" w:rsidRDefault="00764701" w:rsidP="00B44AC5">
            <w:pPr>
              <w:spacing w:after="0" w:line="240" w:lineRule="auto"/>
              <w:rPr>
                <w:rFonts w:eastAsia="Times New Roman" w:cs="Tahoma"/>
                <w:szCs w:val="20"/>
                <w:lang w:eastAsia="nl-NL"/>
              </w:rPr>
            </w:pPr>
          </w:p>
        </w:tc>
        <w:tc>
          <w:tcPr>
            <w:tcW w:w="6168" w:type="dxa"/>
            <w:gridSpan w:val="4"/>
            <w:shd w:val="clear" w:color="auto" w:fill="auto"/>
          </w:tcPr>
          <w:p w:rsidR="00764701" w:rsidRPr="00B14DA6" w:rsidRDefault="00764701" w:rsidP="00B44AC5">
            <w:pPr>
              <w:spacing w:after="0" w:line="240" w:lineRule="auto"/>
              <w:rPr>
                <w:rFonts w:eastAsia="Times New Roman" w:cs="Tahoma"/>
                <w:szCs w:val="20"/>
                <w:lang w:eastAsia="nl-NL"/>
              </w:rPr>
            </w:pPr>
          </w:p>
          <w:p w:rsidR="00764701" w:rsidRPr="00B14DA6" w:rsidRDefault="00764701" w:rsidP="00134199">
            <w:pPr>
              <w:spacing w:after="0" w:line="240" w:lineRule="auto"/>
              <w:rPr>
                <w:rFonts w:eastAsia="Times New Roman" w:cs="Tahoma"/>
                <w:szCs w:val="20"/>
                <w:lang w:eastAsia="nl-NL"/>
              </w:rPr>
            </w:pPr>
            <w:r w:rsidRPr="00B14DA6">
              <w:rPr>
                <w:rFonts w:eastAsia="Times New Roman" w:cs="Tahoma"/>
                <w:b/>
                <w:szCs w:val="20"/>
                <w:lang w:eastAsia="nl-NL"/>
              </w:rPr>
              <w:t>Doel</w:t>
            </w:r>
            <w:r w:rsidR="00134199">
              <w:rPr>
                <w:rFonts w:eastAsia="Times New Roman" w:cs="Tahoma"/>
                <w:szCs w:val="20"/>
                <w:lang w:eastAsia="nl-NL"/>
              </w:rPr>
              <w:t>: De leerling is op de hoogte van de regels op het bedrijf en houdt zich daar aan.</w:t>
            </w:r>
            <w:r w:rsidRPr="00B14DA6">
              <w:rPr>
                <w:rFonts w:eastAsia="Times New Roman" w:cs="Tahoma"/>
                <w:szCs w:val="20"/>
                <w:lang w:eastAsia="nl-NL"/>
              </w:rPr>
              <w:t xml:space="preserve"> </w:t>
            </w:r>
          </w:p>
        </w:tc>
      </w:tr>
      <w:tr w:rsidR="00764701" w:rsidRPr="00B14DA6" w:rsidTr="00B44AC5">
        <w:tc>
          <w:tcPr>
            <w:tcW w:w="3120" w:type="dxa"/>
            <w:gridSpan w:val="2"/>
            <w:shd w:val="clear" w:color="auto" w:fill="auto"/>
          </w:tcPr>
          <w:p w:rsidR="00764701" w:rsidRPr="00B14DA6" w:rsidRDefault="00764701" w:rsidP="00B44AC5">
            <w:pPr>
              <w:spacing w:after="0" w:line="240" w:lineRule="auto"/>
              <w:rPr>
                <w:rFonts w:eastAsia="Times New Roman" w:cs="Tahoma"/>
                <w:szCs w:val="20"/>
                <w:lang w:eastAsia="nl-NL"/>
              </w:rPr>
            </w:pPr>
          </w:p>
        </w:tc>
        <w:tc>
          <w:tcPr>
            <w:tcW w:w="6168" w:type="dxa"/>
            <w:gridSpan w:val="4"/>
            <w:shd w:val="clear" w:color="auto" w:fill="auto"/>
          </w:tcPr>
          <w:p w:rsidR="00764701" w:rsidRPr="00B14DA6" w:rsidRDefault="00764701" w:rsidP="00B44AC5">
            <w:pPr>
              <w:spacing w:after="0" w:line="240" w:lineRule="auto"/>
              <w:rPr>
                <w:rFonts w:eastAsia="Times New Roman" w:cs="Tahoma"/>
                <w:szCs w:val="20"/>
                <w:lang w:eastAsia="nl-NL"/>
              </w:rPr>
            </w:pPr>
          </w:p>
        </w:tc>
      </w:tr>
      <w:tr w:rsidR="00764701" w:rsidRPr="00B14DA6" w:rsidTr="00B44AC5">
        <w:tc>
          <w:tcPr>
            <w:tcW w:w="9288" w:type="dxa"/>
            <w:gridSpan w:val="6"/>
            <w:shd w:val="clear" w:color="auto" w:fill="99CC00"/>
          </w:tcPr>
          <w:p w:rsidR="00764701" w:rsidRPr="00B14DA6" w:rsidRDefault="00764701" w:rsidP="00B44AC5">
            <w:pPr>
              <w:spacing w:after="0" w:line="240" w:lineRule="auto"/>
              <w:rPr>
                <w:rFonts w:eastAsia="Times New Roman" w:cs="Tahoma"/>
                <w:b/>
                <w:color w:val="FFFFFF"/>
                <w:szCs w:val="20"/>
                <w:lang w:eastAsia="nl-NL"/>
              </w:rPr>
            </w:pPr>
            <w:r w:rsidRPr="00B14DA6">
              <w:rPr>
                <w:rFonts w:eastAsia="Times New Roman" w:cs="Tahoma"/>
                <w:b/>
                <w:color w:val="FFFFFF"/>
                <w:szCs w:val="20"/>
                <w:lang w:eastAsia="nl-NL"/>
              </w:rPr>
              <w:t>Oriëntatie</w:t>
            </w:r>
          </w:p>
        </w:tc>
      </w:tr>
      <w:tr w:rsidR="00764701" w:rsidRPr="00B14DA6" w:rsidTr="00B44AC5">
        <w:tc>
          <w:tcPr>
            <w:tcW w:w="9288" w:type="dxa"/>
            <w:gridSpan w:val="6"/>
            <w:shd w:val="clear" w:color="auto" w:fill="auto"/>
          </w:tcPr>
          <w:p w:rsidR="00764701" w:rsidRPr="00B14DA6" w:rsidRDefault="00134199" w:rsidP="00F06C60">
            <w:pPr>
              <w:spacing w:after="0" w:line="240" w:lineRule="auto"/>
              <w:rPr>
                <w:rFonts w:eastAsia="Times New Roman" w:cs="Tahoma"/>
                <w:szCs w:val="20"/>
                <w:lang w:eastAsia="nl-NL"/>
              </w:rPr>
            </w:pPr>
            <w:r>
              <w:rPr>
                <w:rFonts w:eastAsia="Times New Roman" w:cs="Tahoma"/>
                <w:szCs w:val="20"/>
                <w:lang w:eastAsia="nl-NL"/>
              </w:rPr>
              <w:t xml:space="preserve">Elk bedrijf heeft zijn eigen bedrijfscultuur en ook zijn eigen regels. Vaak zijn de regels vanzelfsprekend zoals het gebruik van de mobiel tijdens werk en op tijd komen. Soms kent een bedrijf ook speciale bedrijfsregels bijvoorbeeld op gebied van hygiëne of geheimhouding.  Het is belangrijk deze zaken door te spreken met je stagebegeleider. </w:t>
            </w:r>
            <w:r w:rsidR="00764701" w:rsidRPr="00B14DA6">
              <w:rPr>
                <w:rFonts w:eastAsia="Times New Roman" w:cs="Tahoma"/>
                <w:szCs w:val="20"/>
                <w:lang w:eastAsia="nl-NL"/>
              </w:rPr>
              <w:t xml:space="preserve"> </w:t>
            </w:r>
          </w:p>
        </w:tc>
      </w:tr>
      <w:tr w:rsidR="00764701" w:rsidRPr="00B14DA6" w:rsidTr="00B44AC5">
        <w:tc>
          <w:tcPr>
            <w:tcW w:w="9288" w:type="dxa"/>
            <w:gridSpan w:val="6"/>
            <w:shd w:val="clear" w:color="auto" w:fill="99CC00"/>
          </w:tcPr>
          <w:p w:rsidR="00764701" w:rsidRPr="00B14DA6" w:rsidRDefault="00764701" w:rsidP="00B44AC5">
            <w:pPr>
              <w:spacing w:after="0" w:line="240" w:lineRule="auto"/>
              <w:rPr>
                <w:rFonts w:eastAsia="Times New Roman" w:cs="Tahoma"/>
                <w:b/>
                <w:color w:val="FFFFFF"/>
                <w:szCs w:val="20"/>
                <w:lang w:eastAsia="nl-NL"/>
              </w:rPr>
            </w:pPr>
            <w:r w:rsidRPr="00B14DA6">
              <w:rPr>
                <w:rFonts w:eastAsia="Times New Roman" w:cs="Tahoma"/>
                <w:b/>
                <w:color w:val="FFFFFF"/>
                <w:szCs w:val="20"/>
                <w:lang w:eastAsia="nl-NL"/>
              </w:rPr>
              <w:t>Uitvoering</w:t>
            </w:r>
          </w:p>
        </w:tc>
      </w:tr>
      <w:tr w:rsidR="00764701" w:rsidRPr="00B14DA6" w:rsidTr="00B44AC5">
        <w:tc>
          <w:tcPr>
            <w:tcW w:w="9288" w:type="dxa"/>
            <w:gridSpan w:val="6"/>
            <w:shd w:val="clear" w:color="auto" w:fill="auto"/>
          </w:tcPr>
          <w:p w:rsidR="00764701" w:rsidRPr="00134199" w:rsidRDefault="00764701" w:rsidP="00134199">
            <w:pPr>
              <w:pStyle w:val="Lijstalinea"/>
              <w:numPr>
                <w:ilvl w:val="0"/>
                <w:numId w:val="4"/>
              </w:numPr>
              <w:spacing w:after="0" w:line="240" w:lineRule="auto"/>
              <w:rPr>
                <w:rFonts w:eastAsia="Times New Roman" w:cs="Tahoma"/>
                <w:szCs w:val="20"/>
                <w:u w:val="single"/>
                <w:lang w:eastAsia="nl-NL"/>
              </w:rPr>
            </w:pPr>
            <w:r>
              <w:br w:type="page"/>
            </w:r>
            <w:r w:rsidR="00134199">
              <w:t>Maak een afspraak met je stagebegeleider om de regels van het bedrijf te bespreken</w:t>
            </w:r>
          </w:p>
          <w:p w:rsidR="00134199" w:rsidRPr="00134199" w:rsidRDefault="00134199" w:rsidP="00134199">
            <w:pPr>
              <w:pStyle w:val="Lijstalinea"/>
              <w:numPr>
                <w:ilvl w:val="0"/>
                <w:numId w:val="4"/>
              </w:numPr>
              <w:spacing w:after="0" w:line="240" w:lineRule="auto"/>
              <w:rPr>
                <w:rFonts w:eastAsia="Times New Roman" w:cs="Tahoma"/>
                <w:szCs w:val="20"/>
                <w:u w:val="single"/>
                <w:lang w:eastAsia="nl-NL"/>
              </w:rPr>
            </w:pPr>
            <w:r>
              <w:t>Print het formulier “regels op het stagebedrijf” uit. Je vindt dit onder de knop stagedocumenten in de leerarrangement,.</w:t>
            </w:r>
          </w:p>
          <w:p w:rsidR="00134199" w:rsidRPr="00134199" w:rsidRDefault="00134199" w:rsidP="00134199">
            <w:pPr>
              <w:pStyle w:val="Lijstalinea"/>
              <w:numPr>
                <w:ilvl w:val="0"/>
                <w:numId w:val="4"/>
              </w:numPr>
              <w:spacing w:after="0" w:line="240" w:lineRule="auto"/>
              <w:rPr>
                <w:rFonts w:eastAsia="Times New Roman" w:cs="Tahoma"/>
                <w:szCs w:val="20"/>
                <w:u w:val="single"/>
                <w:lang w:eastAsia="nl-NL"/>
              </w:rPr>
            </w:pPr>
            <w:r>
              <w:t>Overleg met je stagebegeleiders aan welke regels je moet houden</w:t>
            </w:r>
          </w:p>
          <w:p w:rsidR="00134199" w:rsidRPr="00134199" w:rsidRDefault="00134199" w:rsidP="00134199">
            <w:pPr>
              <w:pStyle w:val="Lijstalinea"/>
              <w:numPr>
                <w:ilvl w:val="0"/>
                <w:numId w:val="4"/>
              </w:numPr>
              <w:spacing w:after="0" w:line="240" w:lineRule="auto"/>
              <w:rPr>
                <w:rFonts w:eastAsia="Times New Roman" w:cs="Tahoma"/>
                <w:szCs w:val="20"/>
                <w:u w:val="single"/>
                <w:lang w:eastAsia="nl-NL"/>
              </w:rPr>
            </w:pPr>
            <w:r>
              <w:t>Leg de afspraken vast in het formulier “regels op het stagebedrijf”</w:t>
            </w:r>
          </w:p>
          <w:p w:rsidR="00134199" w:rsidRPr="00134199" w:rsidRDefault="00134199" w:rsidP="00134199">
            <w:pPr>
              <w:pStyle w:val="Lijstalinea"/>
              <w:numPr>
                <w:ilvl w:val="0"/>
                <w:numId w:val="4"/>
              </w:numPr>
              <w:spacing w:after="0" w:line="240" w:lineRule="auto"/>
              <w:rPr>
                <w:rFonts w:eastAsia="Times New Roman" w:cs="Tahoma"/>
                <w:szCs w:val="20"/>
                <w:u w:val="single"/>
                <w:lang w:eastAsia="nl-NL"/>
              </w:rPr>
            </w:pPr>
            <w:r>
              <w:t>Houdt je aan de afspraken</w:t>
            </w:r>
          </w:p>
          <w:p w:rsidR="00134199" w:rsidRPr="00134199" w:rsidRDefault="00134199" w:rsidP="00134199">
            <w:pPr>
              <w:pStyle w:val="Lijstalinea"/>
              <w:numPr>
                <w:ilvl w:val="0"/>
                <w:numId w:val="4"/>
              </w:numPr>
              <w:spacing w:after="0" w:line="240" w:lineRule="auto"/>
              <w:rPr>
                <w:rFonts w:eastAsia="Times New Roman" w:cs="Tahoma"/>
                <w:szCs w:val="20"/>
                <w:u w:val="single"/>
                <w:lang w:eastAsia="nl-NL"/>
              </w:rPr>
            </w:pPr>
            <w:r>
              <w:t>Voeg het formulier toe aan de stagedocumenten die je moet inleveren</w:t>
            </w:r>
          </w:p>
          <w:p w:rsidR="00764701" w:rsidRDefault="00764701" w:rsidP="00B44AC5">
            <w:pPr>
              <w:spacing w:after="0" w:line="240" w:lineRule="auto"/>
              <w:rPr>
                <w:rFonts w:eastAsia="Times New Roman" w:cs="Tahoma"/>
                <w:szCs w:val="20"/>
                <w:u w:val="single"/>
                <w:lang w:eastAsia="nl-NL"/>
              </w:rPr>
            </w:pPr>
          </w:p>
          <w:p w:rsidR="00764701" w:rsidRPr="00B14DA6" w:rsidRDefault="00764701" w:rsidP="00764701">
            <w:pPr>
              <w:spacing w:after="0" w:line="240" w:lineRule="auto"/>
              <w:ind w:left="720"/>
              <w:rPr>
                <w:rFonts w:eastAsia="Times New Roman" w:cs="Tahoma"/>
                <w:szCs w:val="20"/>
                <w:lang w:eastAsia="nl-NL"/>
              </w:rPr>
            </w:pPr>
          </w:p>
        </w:tc>
      </w:tr>
      <w:tr w:rsidR="00764701" w:rsidRPr="00B14DA6" w:rsidTr="00B44AC5">
        <w:tc>
          <w:tcPr>
            <w:tcW w:w="9288" w:type="dxa"/>
            <w:gridSpan w:val="6"/>
            <w:shd w:val="clear" w:color="auto" w:fill="99CC00"/>
          </w:tcPr>
          <w:p w:rsidR="00764701" w:rsidRPr="00B14DA6" w:rsidRDefault="00764701" w:rsidP="00B44AC5">
            <w:pPr>
              <w:spacing w:after="0" w:line="240" w:lineRule="auto"/>
              <w:rPr>
                <w:rFonts w:eastAsia="Times New Roman" w:cs="Tahoma"/>
                <w:b/>
                <w:color w:val="FFFFFF"/>
                <w:szCs w:val="20"/>
                <w:lang w:eastAsia="nl-NL"/>
              </w:rPr>
            </w:pPr>
            <w:r w:rsidRPr="00B14DA6">
              <w:rPr>
                <w:rFonts w:eastAsia="Times New Roman" w:cs="Tahoma"/>
                <w:b/>
                <w:color w:val="FFFFFF"/>
                <w:szCs w:val="20"/>
                <w:lang w:eastAsia="nl-NL"/>
              </w:rPr>
              <w:t>Resultaat</w:t>
            </w:r>
          </w:p>
        </w:tc>
      </w:tr>
      <w:tr w:rsidR="00764701" w:rsidRPr="00B14DA6" w:rsidTr="00B44AC5">
        <w:tc>
          <w:tcPr>
            <w:tcW w:w="9288" w:type="dxa"/>
            <w:gridSpan w:val="6"/>
            <w:shd w:val="clear" w:color="auto" w:fill="auto"/>
          </w:tcPr>
          <w:p w:rsidR="00764701" w:rsidRDefault="00134199" w:rsidP="00B44AC5">
            <w:pPr>
              <w:spacing w:after="0" w:line="240" w:lineRule="auto"/>
              <w:rPr>
                <w:rFonts w:eastAsia="Times New Roman" w:cs="Tahoma"/>
                <w:szCs w:val="20"/>
                <w:lang w:eastAsia="nl-NL"/>
              </w:rPr>
            </w:pPr>
            <w:r>
              <w:rPr>
                <w:rFonts w:eastAsia="Times New Roman" w:cs="Tahoma"/>
                <w:szCs w:val="20"/>
                <w:lang w:eastAsia="nl-NL"/>
              </w:rPr>
              <w:t>Je kent de regels en handelt er naar.</w:t>
            </w:r>
          </w:p>
          <w:p w:rsidR="00134199" w:rsidRPr="00B14DA6" w:rsidRDefault="00134199" w:rsidP="00B44AC5">
            <w:pPr>
              <w:spacing w:after="0" w:line="240" w:lineRule="auto"/>
              <w:rPr>
                <w:rFonts w:eastAsia="Times New Roman" w:cs="Tahoma"/>
                <w:szCs w:val="20"/>
                <w:lang w:eastAsia="nl-NL"/>
              </w:rPr>
            </w:pPr>
          </w:p>
        </w:tc>
      </w:tr>
      <w:tr w:rsidR="00764701" w:rsidRPr="00B14DA6" w:rsidTr="00B44AC5">
        <w:tc>
          <w:tcPr>
            <w:tcW w:w="9288" w:type="dxa"/>
            <w:gridSpan w:val="6"/>
            <w:shd w:val="clear" w:color="auto" w:fill="99CC00"/>
          </w:tcPr>
          <w:p w:rsidR="00764701" w:rsidRPr="00B14DA6" w:rsidRDefault="00764701" w:rsidP="00B44AC5">
            <w:pPr>
              <w:spacing w:after="0" w:line="240" w:lineRule="auto"/>
              <w:rPr>
                <w:rFonts w:eastAsia="Times New Roman" w:cs="Tahoma"/>
                <w:b/>
                <w:color w:val="FFFFFF"/>
                <w:szCs w:val="20"/>
                <w:lang w:eastAsia="nl-NL"/>
              </w:rPr>
            </w:pPr>
            <w:r w:rsidRPr="00B14DA6">
              <w:rPr>
                <w:rFonts w:eastAsia="Times New Roman" w:cs="Tahoma"/>
                <w:b/>
                <w:color w:val="FFFFFF"/>
                <w:szCs w:val="20"/>
                <w:lang w:eastAsia="nl-NL"/>
              </w:rPr>
              <w:t>Bronnen</w:t>
            </w:r>
          </w:p>
        </w:tc>
      </w:tr>
      <w:tr w:rsidR="00764701" w:rsidRPr="00B14DA6" w:rsidTr="00B44AC5">
        <w:trPr>
          <w:trHeight w:val="378"/>
        </w:trPr>
        <w:tc>
          <w:tcPr>
            <w:tcW w:w="9288" w:type="dxa"/>
            <w:gridSpan w:val="6"/>
            <w:shd w:val="clear" w:color="auto" w:fill="auto"/>
          </w:tcPr>
          <w:p w:rsidR="00764701" w:rsidRPr="00B14DA6" w:rsidRDefault="00134199" w:rsidP="00B44AC5">
            <w:pPr>
              <w:spacing w:after="0" w:line="240" w:lineRule="auto"/>
              <w:rPr>
                <w:rFonts w:eastAsia="Times New Roman" w:cs="Tahoma"/>
                <w:szCs w:val="20"/>
                <w:lang w:eastAsia="nl-NL"/>
              </w:rPr>
            </w:pPr>
            <w:r>
              <w:rPr>
                <w:rFonts w:eastAsia="Times New Roman" w:cs="Tahoma"/>
                <w:szCs w:val="20"/>
                <w:lang w:eastAsia="nl-NL"/>
              </w:rPr>
              <w:t>BPV begeleider.</w:t>
            </w:r>
            <w:bookmarkStart w:id="0" w:name="_GoBack"/>
            <w:bookmarkEnd w:id="0"/>
          </w:p>
        </w:tc>
      </w:tr>
    </w:tbl>
    <w:p w:rsidR="00764701" w:rsidRPr="00B15235" w:rsidRDefault="00764701" w:rsidP="00764701">
      <w:pPr>
        <w:spacing w:after="0" w:line="240" w:lineRule="auto"/>
        <w:rPr>
          <w:rFonts w:ascii="Times New Roman" w:eastAsia="Times New Roman" w:hAnsi="Times New Roman" w:cs="Times New Roman"/>
          <w:sz w:val="24"/>
          <w:szCs w:val="20"/>
          <w:lang w:eastAsia="nl-NL"/>
        </w:rPr>
      </w:pPr>
    </w:p>
    <w:p w:rsidR="00764701" w:rsidRPr="00B15235" w:rsidRDefault="00764701" w:rsidP="00764701">
      <w:pPr>
        <w:spacing w:after="0" w:line="240" w:lineRule="auto"/>
        <w:rPr>
          <w:rFonts w:eastAsia="Times New Roman" w:cs="Times New Roman"/>
          <w:b/>
          <w:sz w:val="22"/>
          <w:lang w:eastAsia="nl-NL"/>
        </w:rPr>
      </w:pPr>
    </w:p>
    <w:p w:rsidR="00FE2F23" w:rsidRDefault="00764701" w:rsidP="00764701">
      <w:r w:rsidRPr="00B15235">
        <w:rPr>
          <w:rFonts w:eastAsia="Times New Roman" w:cs="Times New Roman"/>
          <w:b/>
          <w:sz w:val="22"/>
          <w:lang w:eastAsia="nl-NL"/>
        </w:rPr>
        <w:br w:type="page"/>
      </w:r>
    </w:p>
    <w:sectPr w:rsidR="00FE2F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C3791"/>
    <w:multiLevelType w:val="multilevel"/>
    <w:tmpl w:val="AA540320"/>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A66EB6"/>
    <w:multiLevelType w:val="multilevel"/>
    <w:tmpl w:val="83B2C8FA"/>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2" w15:restartNumberingAfterBreak="0">
    <w:nsid w:val="2F0810D7"/>
    <w:multiLevelType w:val="hybridMultilevel"/>
    <w:tmpl w:val="C6740896"/>
    <w:lvl w:ilvl="0" w:tplc="92A8C9E4">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2237D6E"/>
    <w:multiLevelType w:val="multilevel"/>
    <w:tmpl w:val="78306E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701"/>
    <w:rsid w:val="00134199"/>
    <w:rsid w:val="00275FEE"/>
    <w:rsid w:val="00764701"/>
    <w:rsid w:val="00F06C60"/>
    <w:rsid w:val="00FE2F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0A2F40-4DE2-40E7-B1A0-F317EC28B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64701"/>
    <w:pPr>
      <w:spacing w:after="200" w:line="276" w:lineRule="auto"/>
    </w:pPr>
    <w:rPr>
      <w:rFonts w:ascii="Tahoma" w:hAnsi="Tahoma"/>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341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177</Words>
  <Characters>978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Thijs Rutters</dc:creator>
  <cp:keywords/>
  <dc:description/>
  <cp:lastModifiedBy>Thijs Rutters</cp:lastModifiedBy>
  <cp:revision>2</cp:revision>
  <dcterms:created xsi:type="dcterms:W3CDTF">2015-08-25T13:01:00Z</dcterms:created>
  <dcterms:modified xsi:type="dcterms:W3CDTF">2015-08-25T13:01:00Z</dcterms:modified>
</cp:coreProperties>
</file>