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00F" w:rsidRPr="00AF4A0A" w:rsidRDefault="00DF700F" w:rsidP="00DF700F">
      <w:pPr>
        <w:pStyle w:val="Geenafstand"/>
      </w:pPr>
      <w:r w:rsidRPr="00AF4A0A">
        <w:rPr>
          <w:b/>
        </w:rPr>
        <w:t xml:space="preserve">Tekstkader 7: de geleedpotigen </w:t>
      </w:r>
      <w:r w:rsidRPr="00AF4A0A"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4065905</wp:posOffset>
            </wp:positionH>
            <wp:positionV relativeFrom="paragraph">
              <wp:posOffset>116840</wp:posOffset>
            </wp:positionV>
            <wp:extent cx="2120900" cy="3930650"/>
            <wp:effectExtent l="19050" t="0" r="0" b="0"/>
            <wp:wrapSquare wrapText="bothSides"/>
            <wp:docPr id="22" name="Afbeelding 1" descr="http://farm4.static.flickr.com/3351/5710273281_aca17c514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5" descr="http://farm4.static.flickr.com/3351/5710273281_aca17c5140.jpg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393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00F" w:rsidRPr="00DF700F" w:rsidRDefault="00DF700F" w:rsidP="00DF700F">
      <w:pPr>
        <w:pStyle w:val="Geenafstand"/>
        <w:rPr>
          <w:u w:val="single"/>
        </w:rPr>
      </w:pPr>
      <w:r w:rsidRPr="00DF700F">
        <w:rPr>
          <w:u w:val="single"/>
        </w:rPr>
        <w:t>Geleedpotigen</w:t>
      </w:r>
    </w:p>
    <w:p w:rsidR="00DF700F" w:rsidRPr="00DF700F" w:rsidRDefault="00DF700F" w:rsidP="00DF700F">
      <w:pPr>
        <w:pStyle w:val="Geenafstand"/>
      </w:pPr>
      <w:r w:rsidRPr="00DF700F">
        <w:t>De naam geleedpotigen is gebruikt omdat de poten van deze dieren uit leden (stukjes) bestaan. Hiernaast zie je zo’n poot.</w:t>
      </w:r>
    </w:p>
    <w:p w:rsidR="00DF700F" w:rsidRPr="00DF700F" w:rsidRDefault="00DF700F" w:rsidP="00DF700F">
      <w:pPr>
        <w:pStyle w:val="Geenafstand"/>
      </w:pPr>
    </w:p>
    <w:p w:rsidR="00DF700F" w:rsidRPr="00DF700F" w:rsidRDefault="00DF700F" w:rsidP="00DF700F">
      <w:pPr>
        <w:pStyle w:val="Geenafstand"/>
        <w:rPr>
          <w:i/>
        </w:rPr>
      </w:pPr>
      <w:r w:rsidRPr="00DF700F">
        <w:t xml:space="preserve">Op basis van de bouw van het lichaam en het aantal poten wordt de afdeling van de geleedpotigen opgedeeld in vier klassen; </w:t>
      </w:r>
      <w:r w:rsidRPr="00DF700F">
        <w:rPr>
          <w:i/>
        </w:rPr>
        <w:t xml:space="preserve">duizendpoten, </w:t>
      </w:r>
      <w:proofErr w:type="spellStart"/>
      <w:r w:rsidRPr="00DF700F">
        <w:rPr>
          <w:i/>
        </w:rPr>
        <w:t>kreeftachtigen</w:t>
      </w:r>
      <w:proofErr w:type="spellEnd"/>
      <w:r w:rsidRPr="00DF700F">
        <w:rPr>
          <w:i/>
        </w:rPr>
        <w:t xml:space="preserve">, </w:t>
      </w:r>
      <w:proofErr w:type="spellStart"/>
      <w:r w:rsidRPr="00DF700F">
        <w:rPr>
          <w:i/>
        </w:rPr>
        <w:t>spinachtigen</w:t>
      </w:r>
      <w:proofErr w:type="spellEnd"/>
      <w:r w:rsidRPr="00DF700F">
        <w:rPr>
          <w:i/>
        </w:rPr>
        <w:t xml:space="preserve"> en insecten.</w:t>
      </w:r>
    </w:p>
    <w:p w:rsidR="00DF700F" w:rsidRPr="00DF700F" w:rsidRDefault="00DF700F" w:rsidP="00DF700F">
      <w:pPr>
        <w:pStyle w:val="Geenafstand"/>
        <w:rPr>
          <w:i/>
        </w:rPr>
      </w:pPr>
      <w:r w:rsidRPr="00DF700F">
        <w:rPr>
          <w:i/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-71120</wp:posOffset>
            </wp:positionH>
            <wp:positionV relativeFrom="paragraph">
              <wp:posOffset>61595</wp:posOffset>
            </wp:positionV>
            <wp:extent cx="2508885" cy="2019300"/>
            <wp:effectExtent l="19050" t="0" r="5715" b="0"/>
            <wp:wrapSquare wrapText="bothSides"/>
            <wp:docPr id="2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4953" r="27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88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00F" w:rsidRDefault="00DF700F" w:rsidP="00DF700F">
      <w:pPr>
        <w:pStyle w:val="Geenafstand"/>
      </w:pPr>
    </w:p>
    <w:p w:rsidR="00DF700F" w:rsidRDefault="00DF700F" w:rsidP="00DF700F">
      <w:pPr>
        <w:pStyle w:val="Geenafstand"/>
      </w:pPr>
    </w:p>
    <w:p w:rsidR="00DF700F" w:rsidRPr="00DF700F" w:rsidRDefault="00DF700F" w:rsidP="00DF700F">
      <w:pPr>
        <w:pStyle w:val="Geenafstand"/>
      </w:pPr>
      <w:r w:rsidRPr="00DF700F">
        <w:t xml:space="preserve">Bij de </w:t>
      </w:r>
      <w:r w:rsidRPr="00DF700F">
        <w:rPr>
          <w:b/>
        </w:rPr>
        <w:t>duizendpoten</w:t>
      </w:r>
      <w:r w:rsidRPr="00DF700F">
        <w:t xml:space="preserve"> bestaat het lichaam geheel uit segmenten (stukjes). Aan elk segment zit één paar poten. </w:t>
      </w:r>
    </w:p>
    <w:p w:rsidR="00DF700F" w:rsidRPr="00DF700F" w:rsidRDefault="00DF700F" w:rsidP="00DF700F">
      <w:pPr>
        <w:pStyle w:val="Geenafstand"/>
      </w:pPr>
    </w:p>
    <w:p w:rsidR="00DF700F" w:rsidRPr="00DF700F" w:rsidRDefault="00DF700F" w:rsidP="00DF700F">
      <w:pPr>
        <w:pStyle w:val="Geenafstand"/>
      </w:pPr>
    </w:p>
    <w:p w:rsidR="00DF700F" w:rsidRPr="00DF700F" w:rsidRDefault="00DF700F" w:rsidP="00DF700F">
      <w:pPr>
        <w:pStyle w:val="Geenafstand"/>
      </w:pPr>
    </w:p>
    <w:p w:rsidR="00DF700F" w:rsidRPr="00DF700F" w:rsidRDefault="00DF700F" w:rsidP="00DF700F">
      <w:pPr>
        <w:pStyle w:val="Geenafstand"/>
      </w:pPr>
    </w:p>
    <w:p w:rsidR="00DF700F" w:rsidRPr="00DF700F" w:rsidRDefault="00DF700F" w:rsidP="00DF700F">
      <w:pPr>
        <w:pStyle w:val="Geenafstand"/>
      </w:pPr>
    </w:p>
    <w:p w:rsidR="00DF700F" w:rsidRDefault="00DF700F" w:rsidP="00DF700F">
      <w:pPr>
        <w:pStyle w:val="Geenafstand"/>
      </w:pPr>
    </w:p>
    <w:p w:rsidR="00DF700F" w:rsidRPr="00DF700F" w:rsidRDefault="00DF700F" w:rsidP="00DF700F">
      <w:pPr>
        <w:pStyle w:val="Geenafstand"/>
      </w:pPr>
    </w:p>
    <w:p w:rsidR="00DF700F" w:rsidRPr="00DF700F" w:rsidRDefault="00DF700F" w:rsidP="00DF700F">
      <w:pPr>
        <w:pStyle w:val="Geenafstand"/>
      </w:pPr>
      <w:r w:rsidRPr="00DF700F"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5080</wp:posOffset>
            </wp:positionV>
            <wp:extent cx="2432685" cy="1438275"/>
            <wp:effectExtent l="19050" t="0" r="5715" b="0"/>
            <wp:wrapSquare wrapText="bothSides"/>
            <wp:docPr id="25" name="Afbeelding 2" descr="http://www.schmidtzeevis.nl/assets/images/Kreeft_Zeekreef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2" descr="http://www.schmidtzeevis.nl/assets/images/Kreeft_Zeekreef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685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F700F" w:rsidRPr="00DF700F" w:rsidRDefault="00DF700F" w:rsidP="00DF700F">
      <w:pPr>
        <w:pStyle w:val="Geenafstand"/>
      </w:pPr>
      <w:r w:rsidRPr="00DF700F">
        <w:t xml:space="preserve">Bij de </w:t>
      </w:r>
      <w:proofErr w:type="spellStart"/>
      <w:r w:rsidRPr="00DF700F">
        <w:rPr>
          <w:b/>
        </w:rPr>
        <w:t>kreeftachtigen</w:t>
      </w:r>
      <w:proofErr w:type="spellEnd"/>
      <w:r w:rsidRPr="00DF700F">
        <w:t xml:space="preserve"> bestaat het lichaam uit een </w:t>
      </w:r>
      <w:proofErr w:type="spellStart"/>
      <w:r w:rsidRPr="00DF700F">
        <w:t>kop-borststuk</w:t>
      </w:r>
      <w:proofErr w:type="spellEnd"/>
      <w:r w:rsidRPr="00DF700F">
        <w:t xml:space="preserve"> (kop en borststuk zitten meestal aan elkaar vast) en een achterlijf. Het achterlijf bestaat uit segmenten. </w:t>
      </w:r>
      <w:proofErr w:type="spellStart"/>
      <w:r w:rsidRPr="00DF700F">
        <w:t>Kreeftachtigen</w:t>
      </w:r>
      <w:proofErr w:type="spellEnd"/>
      <w:r w:rsidRPr="00DF700F">
        <w:t xml:space="preserve"> hebben ongeveer 10 tot 12 poten. </w:t>
      </w:r>
    </w:p>
    <w:p w:rsidR="00DF700F" w:rsidRPr="00DF700F" w:rsidRDefault="00DF700F" w:rsidP="00DF700F">
      <w:pPr>
        <w:pStyle w:val="Geenafstand"/>
      </w:pPr>
    </w:p>
    <w:p w:rsidR="00DF700F" w:rsidRPr="00DF700F" w:rsidRDefault="00DF700F" w:rsidP="00DF700F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1524000</wp:posOffset>
            </wp:positionH>
            <wp:positionV relativeFrom="paragraph">
              <wp:posOffset>119380</wp:posOffset>
            </wp:positionV>
            <wp:extent cx="1647825" cy="1647825"/>
            <wp:effectExtent l="19050" t="0" r="9525" b="0"/>
            <wp:wrapSquare wrapText="bothSides"/>
            <wp:docPr id="27" name="irc_mi" descr="http://us.123rf.com/400wm/400/400/ifong/ifong0910/ifong091000010/5637388-mexicaanse-rood-knie-vogel-spin-van-bovenaanzic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s.123rf.com/400wm/400/400/ifong/ifong0910/ifong091000010/5637388-mexicaanse-rood-knie-vogel-spin-van-bovenaanzicht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00F" w:rsidRPr="00DF700F" w:rsidRDefault="00DF700F" w:rsidP="00DF700F">
      <w:pPr>
        <w:pStyle w:val="Geenafstand"/>
      </w:pPr>
    </w:p>
    <w:p w:rsidR="00DF700F" w:rsidRDefault="00DF700F" w:rsidP="00DF700F">
      <w:pPr>
        <w:pStyle w:val="Geenafstand"/>
      </w:pPr>
    </w:p>
    <w:p w:rsidR="00DF700F" w:rsidRDefault="00DF700F" w:rsidP="00DF700F">
      <w:pPr>
        <w:pStyle w:val="Geenafstand"/>
      </w:pPr>
    </w:p>
    <w:p w:rsidR="00DF700F" w:rsidRPr="00DF700F" w:rsidRDefault="00DF700F" w:rsidP="00DF700F">
      <w:pPr>
        <w:pStyle w:val="Geenafstand"/>
      </w:pPr>
      <w:r w:rsidRPr="00DF700F">
        <w:t xml:space="preserve">Het lichaam van </w:t>
      </w:r>
      <w:proofErr w:type="spellStart"/>
      <w:r w:rsidRPr="00DF700F">
        <w:rPr>
          <w:b/>
        </w:rPr>
        <w:t>spinachtigen</w:t>
      </w:r>
      <w:proofErr w:type="spellEnd"/>
      <w:r w:rsidRPr="00DF700F">
        <w:t xml:space="preserve"> bestaat uit een kopborststuk en een achterlijf.  Er zijn geen segmenten te zien. </w:t>
      </w:r>
      <w:proofErr w:type="spellStart"/>
      <w:r w:rsidRPr="00DF700F">
        <w:t>Spinachtigen</w:t>
      </w:r>
      <w:proofErr w:type="spellEnd"/>
      <w:r w:rsidRPr="00DF700F">
        <w:t xml:space="preserve"> hebben acht poten. </w:t>
      </w:r>
    </w:p>
    <w:p w:rsidR="00DF700F" w:rsidRPr="00DF700F" w:rsidRDefault="00DF700F" w:rsidP="00DF700F">
      <w:pPr>
        <w:pStyle w:val="Geenafstand"/>
      </w:pPr>
    </w:p>
    <w:p w:rsidR="00DF700F" w:rsidRDefault="00DF700F" w:rsidP="00DF700F">
      <w:pPr>
        <w:pStyle w:val="Geenafstand"/>
      </w:pPr>
    </w:p>
    <w:p w:rsidR="00DF700F" w:rsidRPr="00DF700F" w:rsidRDefault="00DF700F" w:rsidP="00DF700F">
      <w:pPr>
        <w:pStyle w:val="Geenafstand"/>
      </w:pPr>
    </w:p>
    <w:p w:rsidR="00DF700F" w:rsidRPr="00DF700F" w:rsidRDefault="00DF700F" w:rsidP="00DF700F">
      <w:pPr>
        <w:pStyle w:val="Geenafstand"/>
      </w:pPr>
    </w:p>
    <w:p w:rsidR="00DF700F" w:rsidRPr="00DF700F" w:rsidRDefault="00DF700F" w:rsidP="00DF700F">
      <w:pPr>
        <w:pStyle w:val="Geenafstand"/>
      </w:pPr>
      <w:r w:rsidRPr="00DF700F"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34925</wp:posOffset>
            </wp:positionV>
            <wp:extent cx="2151380" cy="1438275"/>
            <wp:effectExtent l="19050" t="0" r="1270" b="0"/>
            <wp:wrapSquare wrapText="bothSides"/>
            <wp:docPr id="28" name="irc_mi" descr="http://www.energyfuture.nl/ImageGen.ashx?image=/media/4463/insect2.jpg&amp;width=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energyfuture.nl/ImageGen.ashx?image=/media/4463/insect2.jpg&amp;width=89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00F" w:rsidRDefault="00DF700F" w:rsidP="00DF700F">
      <w:pPr>
        <w:pStyle w:val="Geenafstand"/>
      </w:pPr>
    </w:p>
    <w:p w:rsidR="00DF700F" w:rsidRDefault="00DF700F" w:rsidP="00DF700F">
      <w:pPr>
        <w:pStyle w:val="Geenafstand"/>
      </w:pPr>
    </w:p>
    <w:p w:rsidR="00DF700F" w:rsidRPr="00DF700F" w:rsidRDefault="00DF700F" w:rsidP="00DF700F">
      <w:pPr>
        <w:pStyle w:val="Geenafstand"/>
      </w:pPr>
      <w:r w:rsidRPr="00DF700F">
        <w:t xml:space="preserve">Bij </w:t>
      </w:r>
      <w:r w:rsidRPr="00DF700F">
        <w:rPr>
          <w:b/>
        </w:rPr>
        <w:t>insecten</w:t>
      </w:r>
      <w:r w:rsidRPr="00DF700F">
        <w:t xml:space="preserve"> bestaat het lichaam uit een kop, een borststuk en een achterlijf. Het achterlijf bestaat uit segmenten. Aan het borststuk zitten zes poten (en soms vleugels). </w:t>
      </w:r>
    </w:p>
    <w:p w:rsidR="00DF700F" w:rsidRDefault="00DF700F" w:rsidP="00DF700F">
      <w:pPr>
        <w:pStyle w:val="Geenafstand"/>
        <w:rPr>
          <w:sz w:val="24"/>
          <w:szCs w:val="24"/>
        </w:rPr>
      </w:pPr>
    </w:p>
    <w:p w:rsidR="00DF700F" w:rsidRDefault="00DF700F" w:rsidP="00DF700F">
      <w:pPr>
        <w:pStyle w:val="Geenafstand"/>
        <w:rPr>
          <w:sz w:val="24"/>
          <w:szCs w:val="24"/>
        </w:rPr>
      </w:pPr>
    </w:p>
    <w:p w:rsidR="00421AEB" w:rsidRDefault="00421AEB"/>
    <w:sectPr w:rsidR="00421AEB" w:rsidSect="00421AE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193" w:rsidRDefault="00DA0193" w:rsidP="007E2602">
      <w:pPr>
        <w:spacing w:after="0" w:line="240" w:lineRule="auto"/>
      </w:pPr>
      <w:r>
        <w:separator/>
      </w:r>
    </w:p>
  </w:endnote>
  <w:endnote w:type="continuationSeparator" w:id="0">
    <w:p w:rsidR="00DA0193" w:rsidRDefault="00DA0193" w:rsidP="007E2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602" w:rsidRDefault="007E2602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602" w:rsidRPr="00E5684E" w:rsidRDefault="007E2602" w:rsidP="007E2602">
    <w:pPr>
      <w:pStyle w:val="Voetteks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M&amp;N tekstkader 7</w:t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>Thema 3 Ordening</w:t>
    </w:r>
  </w:p>
  <w:p w:rsidR="007E2602" w:rsidRDefault="007E2602" w:rsidP="007E2602">
    <w:pPr>
      <w:pStyle w:val="Voettekst"/>
    </w:pPr>
  </w:p>
  <w:p w:rsidR="007E2602" w:rsidRDefault="007E2602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602" w:rsidRDefault="007E2602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193" w:rsidRDefault="00DA0193" w:rsidP="007E2602">
      <w:pPr>
        <w:spacing w:after="0" w:line="240" w:lineRule="auto"/>
      </w:pPr>
      <w:r>
        <w:separator/>
      </w:r>
    </w:p>
  </w:footnote>
  <w:footnote w:type="continuationSeparator" w:id="0">
    <w:p w:rsidR="00DA0193" w:rsidRDefault="00DA0193" w:rsidP="007E26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602" w:rsidRDefault="007E2602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602" w:rsidRDefault="007E2602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602" w:rsidRDefault="007E2602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700F"/>
    <w:rsid w:val="00421AEB"/>
    <w:rsid w:val="007E2602"/>
    <w:rsid w:val="00DA0193"/>
    <w:rsid w:val="00DF7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21AE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F700F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semiHidden/>
    <w:unhideWhenUsed/>
    <w:rsid w:val="007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E2602"/>
  </w:style>
  <w:style w:type="paragraph" w:styleId="Voettekst">
    <w:name w:val="footer"/>
    <w:basedOn w:val="Standaard"/>
    <w:link w:val="VoettekstChar"/>
    <w:uiPriority w:val="99"/>
    <w:semiHidden/>
    <w:unhideWhenUsed/>
    <w:rsid w:val="007E2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7E26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867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2014-10-24T10:36:00Z</dcterms:created>
  <dcterms:modified xsi:type="dcterms:W3CDTF">2014-10-24T10:38:00Z</dcterms:modified>
</cp:coreProperties>
</file>