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CBF" w:rsidRDefault="00160CBF" w:rsidP="00DE1CA1">
      <w:pPr>
        <w:pStyle w:val="Geenafstand"/>
        <w:rPr>
          <w:b/>
        </w:rPr>
      </w:pPr>
      <w:r>
        <w:rPr>
          <w:b/>
        </w:rPr>
        <w:t xml:space="preserve">Tekstkader </w:t>
      </w:r>
      <w:r w:rsidR="00DE1CA1">
        <w:rPr>
          <w:b/>
        </w:rPr>
        <w:t>3</w:t>
      </w:r>
      <w:r w:rsidR="00EB54FB" w:rsidRPr="004E3BC7">
        <w:rPr>
          <w:b/>
        </w:rPr>
        <w:t xml:space="preserve">: </w:t>
      </w:r>
      <w:r w:rsidR="00DE1CA1">
        <w:rPr>
          <w:b/>
        </w:rPr>
        <w:t>Bevruchting</w:t>
      </w:r>
    </w:p>
    <w:p w:rsidR="00721325" w:rsidRDefault="00721325" w:rsidP="00DE1CA1">
      <w:pPr>
        <w:pStyle w:val="Geenafstand"/>
      </w:pPr>
    </w:p>
    <w:p w:rsidR="00721325" w:rsidRDefault="00721325" w:rsidP="00DE1CA1">
      <w:pPr>
        <w:pStyle w:val="Geenafstand"/>
      </w:pPr>
      <w:r>
        <w:t>Als een stuifmeelkorrel op een stempel van een plan van dezelfde soort i</w:t>
      </w:r>
      <w:r w:rsidR="004E1514">
        <w:t>s</w:t>
      </w:r>
      <w:r>
        <w:t xml:space="preserve"> gekomen, vormt de stuifmeelkorrel een buis: de </w:t>
      </w:r>
      <w:r w:rsidRPr="00721325">
        <w:rPr>
          <w:i/>
        </w:rPr>
        <w:t>stuifmeelbuis</w:t>
      </w:r>
      <w:r>
        <w:t>. De stuifmeelbuis groeit door de stijl naar een zaadbeginsel in het vruchtbeginsel. Door de stuifmeelbuis gaat de kern van de stuifmeelkorrel naar het zaadbeginsel. Als de buis een zaadbeginsel heeft bereikt, barst de top van de stuifmeelbuis open.</w:t>
      </w:r>
    </w:p>
    <w:p w:rsidR="00721325" w:rsidRDefault="00721325" w:rsidP="00DE1CA1">
      <w:pPr>
        <w:pStyle w:val="Geenafstand"/>
      </w:pPr>
      <w:r>
        <w:t xml:space="preserve">De kern van de stuifmeelkorrel dringt de eicel binnen en versmelt met de kern van de eicel. Dat wil zeggen dat de twee kernen samen één nieuwe kern vormen. Dit heet </w:t>
      </w:r>
      <w:r w:rsidRPr="00721325">
        <w:rPr>
          <w:i/>
        </w:rPr>
        <w:t>bevruchting</w:t>
      </w:r>
      <w:r>
        <w:t xml:space="preserve">. Bevruchting is het versmelten van de kern van een mannelijke geslachtscel met de kern van een vrouwelijke geslachtscel. Door bevruchting ontstaat een </w:t>
      </w:r>
      <w:r w:rsidRPr="00721325">
        <w:rPr>
          <w:i/>
        </w:rPr>
        <w:t>bevruchte eicel</w:t>
      </w:r>
      <w:r>
        <w:t>.</w:t>
      </w:r>
    </w:p>
    <w:p w:rsidR="00A7162E" w:rsidRDefault="00A7162E" w:rsidP="00DE1CA1">
      <w:pPr>
        <w:pStyle w:val="Geenafstand"/>
      </w:pPr>
      <w:r>
        <w:rPr>
          <w:noProof/>
          <w:lang w:eastAsia="nl-NL"/>
        </w:rPr>
        <w:drawing>
          <wp:anchor distT="0" distB="0" distL="114300" distR="114300" simplePos="0" relativeHeight="251660288" behindDoc="0" locked="0" layoutInCell="1" allowOverlap="1">
            <wp:simplePos x="0" y="0"/>
            <wp:positionH relativeFrom="column">
              <wp:posOffset>3824605</wp:posOffset>
            </wp:positionH>
            <wp:positionV relativeFrom="paragraph">
              <wp:posOffset>3919220</wp:posOffset>
            </wp:positionV>
            <wp:extent cx="1752600" cy="1790700"/>
            <wp:effectExtent l="19050" t="0" r="0" b="0"/>
            <wp:wrapSquare wrapText="bothSides"/>
            <wp:docPr id="3" name="irc_mi" descr="https://ramireziblog.files.wordpress.com/2011/02/bruineboon03.jpg?w=599&amp;h=535">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ramireziblog.files.wordpress.com/2011/02/bruineboon03.jpg?w=599&amp;h=535">
                      <a:hlinkClick r:id="rId8"/>
                    </pic:cNvPr>
                    <pic:cNvPicPr>
                      <a:picLocks noChangeAspect="1" noChangeArrowheads="1"/>
                    </pic:cNvPicPr>
                  </pic:nvPicPr>
                  <pic:blipFill>
                    <a:blip r:embed="rId9" cstate="print"/>
                    <a:srcRect l="8937" t="5833" r="11375" b="2500"/>
                    <a:stretch>
                      <a:fillRect/>
                    </a:stretch>
                  </pic:blipFill>
                  <pic:spPr bwMode="auto">
                    <a:xfrm>
                      <a:off x="0" y="0"/>
                      <a:ext cx="1752600" cy="1790700"/>
                    </a:xfrm>
                    <a:prstGeom prst="rect">
                      <a:avLst/>
                    </a:prstGeom>
                    <a:noFill/>
                    <a:ln w="9525">
                      <a:noFill/>
                      <a:miter lim="800000"/>
                      <a:headEnd/>
                      <a:tailEnd/>
                    </a:ln>
                  </pic:spPr>
                </pic:pic>
              </a:graphicData>
            </a:graphic>
          </wp:anchor>
        </w:drawing>
      </w:r>
      <w:r>
        <w:rPr>
          <w:noProof/>
          <w:lang w:eastAsia="nl-NL"/>
        </w:rPr>
        <w:drawing>
          <wp:anchor distT="0" distB="0" distL="114300" distR="114300" simplePos="0" relativeHeight="251659264" behindDoc="0" locked="0" layoutInCell="1" allowOverlap="1">
            <wp:simplePos x="0" y="0"/>
            <wp:positionH relativeFrom="column">
              <wp:posOffset>347980</wp:posOffset>
            </wp:positionH>
            <wp:positionV relativeFrom="paragraph">
              <wp:posOffset>90170</wp:posOffset>
            </wp:positionV>
            <wp:extent cx="5102860" cy="3829050"/>
            <wp:effectExtent l="19050" t="0" r="254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102860" cy="3829050"/>
                    </a:xfrm>
                    <a:prstGeom prst="rect">
                      <a:avLst/>
                    </a:prstGeom>
                    <a:noFill/>
                    <a:ln w="9525">
                      <a:noFill/>
                      <a:miter lim="800000"/>
                      <a:headEnd/>
                      <a:tailEnd/>
                    </a:ln>
                  </pic:spPr>
                </pic:pic>
              </a:graphicData>
            </a:graphic>
          </wp:anchor>
        </w:drawing>
      </w:r>
    </w:p>
    <w:p w:rsidR="00A7162E" w:rsidRDefault="00721325" w:rsidP="00DE1CA1">
      <w:pPr>
        <w:pStyle w:val="Geenafstand"/>
      </w:pPr>
      <w:r>
        <w:t xml:space="preserve">Na de bevruchting gaan de bevruchte eicel van het zaadbeginsel groeien. Uit de bevruchte eicel ontstaat een </w:t>
      </w:r>
      <w:r w:rsidRPr="00721325">
        <w:rPr>
          <w:i/>
        </w:rPr>
        <w:t>kiem</w:t>
      </w:r>
      <w:r>
        <w:t xml:space="preserve">. Uit het zaadbeginsel ontstaat een </w:t>
      </w:r>
      <w:r w:rsidRPr="00721325">
        <w:rPr>
          <w:i/>
        </w:rPr>
        <w:t>zaad</w:t>
      </w:r>
      <w:r>
        <w:t>. Tijdens een voorgaand thema heb je geleerd dat elk zaad een kiem bevat. Ook heb je geleerd dat uit een kiem een kiemplantje kan ontstaan. Een zaad bevat reservevoedsel voor het kiemplantje.</w:t>
      </w:r>
      <w:r w:rsidR="004E1514">
        <w:t xml:space="preserve"> </w:t>
      </w:r>
      <w:r w:rsidR="00A7162E">
        <w:t xml:space="preserve">Bij een bruine boon zit het reservevoedsel in de zaadlobben. Het kiemplantje voedt zich met </w:t>
      </w:r>
      <w:r w:rsidR="004E1514">
        <w:t>dit reservevoedsel</w:t>
      </w:r>
      <w:r w:rsidR="00A7162E">
        <w:t>. Ook</w:t>
      </w:r>
      <w:r w:rsidR="004E1514">
        <w:t xml:space="preserve"> kunnen dieren en mensen zich voeden</w:t>
      </w:r>
      <w:r w:rsidR="00A7162E">
        <w:t xml:space="preserve"> met dit voedsel</w:t>
      </w:r>
      <w:r w:rsidR="004E1514">
        <w:t xml:space="preserve">. </w:t>
      </w:r>
    </w:p>
    <w:p w:rsidR="00A7162E" w:rsidRDefault="00A7162E" w:rsidP="00DE1CA1">
      <w:pPr>
        <w:pStyle w:val="Geenafstand"/>
      </w:pPr>
    </w:p>
    <w:p w:rsidR="00721325" w:rsidRDefault="00721325" w:rsidP="00DE1CA1">
      <w:pPr>
        <w:pStyle w:val="Geenafstand"/>
      </w:pPr>
      <w:r>
        <w:t>Op de stempel van de stamper kunnen meerdere stuifmeelkorrels terecht komen. Er kunnen dan ook meerdere stuifmeelbuizen tegelijk door de stijl groeien. Deze stuifmeelkorrels groeien naar verschillende zaadbeginsels. In elk van deze zaadbeginsels kan de eicel worden bevrucht. Uit elk zaadbeginsel waarvan de eicel is bevrucht kan een zaad ontstaan. Er kunnen dus ook meerder zaden ontstaan in een vruchtbeginsel.</w:t>
      </w:r>
    </w:p>
    <w:p w:rsidR="001F79DE" w:rsidRDefault="001F79DE" w:rsidP="00DE1CA1">
      <w:pPr>
        <w:pStyle w:val="Geenafstand"/>
      </w:pPr>
    </w:p>
    <w:p w:rsidR="00160CBF" w:rsidRPr="00160CBF" w:rsidRDefault="00721325" w:rsidP="00A7162E">
      <w:pPr>
        <w:pStyle w:val="Geenafstand"/>
      </w:pPr>
      <w:r>
        <w:t>Als de eicel in een zaadbeginsel niet wordt bevrucht, kan de eicel niet uitgroeien tot een kiem. Het zaadbeginsel kan dan niet uitgroeien tot een zaad.</w:t>
      </w:r>
    </w:p>
    <w:sectPr w:rsidR="00160CBF" w:rsidRPr="00160CBF" w:rsidSect="00946A98">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F1E" w:rsidRDefault="00545F1E" w:rsidP="00EB54FB">
      <w:pPr>
        <w:spacing w:after="0" w:line="240" w:lineRule="auto"/>
      </w:pPr>
      <w:r>
        <w:separator/>
      </w:r>
    </w:p>
  </w:endnote>
  <w:endnote w:type="continuationSeparator" w:id="0">
    <w:p w:rsidR="00545F1E" w:rsidRDefault="00545F1E"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160CBF">
    <w:pPr>
      <w:pStyle w:val="Voettekst"/>
    </w:pPr>
    <w:r>
      <w:rPr>
        <w:rFonts w:ascii="Arial" w:hAnsi="Arial"/>
        <w:sz w:val="16"/>
        <w:szCs w:val="16"/>
      </w:rPr>
      <w:t xml:space="preserve">M&amp;N tekstkader </w:t>
    </w:r>
    <w:r w:rsidR="00DE1CA1">
      <w:rPr>
        <w:rFonts w:ascii="Arial" w:hAnsi="Arial"/>
        <w:sz w:val="16"/>
        <w:szCs w:val="16"/>
      </w:rPr>
      <w:t>3</w:t>
    </w:r>
    <w:r w:rsidR="00EB54FB">
      <w:rPr>
        <w:rFonts w:ascii="Arial" w:hAnsi="Arial"/>
        <w:sz w:val="16"/>
        <w:szCs w:val="16"/>
      </w:rPr>
      <w:tab/>
      <w:t xml:space="preserve">Thema </w:t>
    </w:r>
    <w:r w:rsidR="0064007C">
      <w:rPr>
        <w:rFonts w:ascii="Arial" w:hAnsi="Arial"/>
        <w:sz w:val="16"/>
        <w:szCs w:val="16"/>
      </w:rPr>
      <w:t>6</w:t>
    </w:r>
    <w:r w:rsidR="00C32888">
      <w:rPr>
        <w:rFonts w:ascii="Arial" w:hAnsi="Arial"/>
        <w:sz w:val="16"/>
        <w:szCs w:val="16"/>
      </w:rPr>
      <w:t>:</w:t>
    </w:r>
    <w:r w:rsidR="00C51437">
      <w:rPr>
        <w:rFonts w:ascii="Arial" w:hAnsi="Arial"/>
        <w:sz w:val="16"/>
        <w:szCs w:val="16"/>
      </w:rPr>
      <w:t xml:space="preserve"> </w:t>
    </w:r>
    <w:r w:rsidR="0064007C">
      <w:rPr>
        <w:rFonts w:ascii="Arial" w:hAnsi="Arial"/>
        <w:sz w:val="16"/>
        <w:szCs w:val="16"/>
      </w:rPr>
      <w:t>Bloemen, vruchten en zaden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F1E" w:rsidRDefault="00545F1E" w:rsidP="00EB54FB">
      <w:pPr>
        <w:spacing w:after="0" w:line="240" w:lineRule="auto"/>
      </w:pPr>
      <w:r>
        <w:separator/>
      </w:r>
    </w:p>
  </w:footnote>
  <w:footnote w:type="continuationSeparator" w:id="0">
    <w:p w:rsidR="00545F1E" w:rsidRDefault="00545F1E" w:rsidP="00EB54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0766F"/>
    <w:multiLevelType w:val="multilevel"/>
    <w:tmpl w:val="9836C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13B50"/>
    <w:rsid w:val="00061CD7"/>
    <w:rsid w:val="00066324"/>
    <w:rsid w:val="000C72BC"/>
    <w:rsid w:val="00117C27"/>
    <w:rsid w:val="00160CBF"/>
    <w:rsid w:val="001F79DE"/>
    <w:rsid w:val="0020642F"/>
    <w:rsid w:val="00220B23"/>
    <w:rsid w:val="002A7CCF"/>
    <w:rsid w:val="002D0F39"/>
    <w:rsid w:val="003167D1"/>
    <w:rsid w:val="00353F0C"/>
    <w:rsid w:val="00385602"/>
    <w:rsid w:val="003E2B42"/>
    <w:rsid w:val="004D7D9B"/>
    <w:rsid w:val="004E1514"/>
    <w:rsid w:val="004E3BC7"/>
    <w:rsid w:val="00545F1E"/>
    <w:rsid w:val="005F1AE0"/>
    <w:rsid w:val="00634802"/>
    <w:rsid w:val="0064007C"/>
    <w:rsid w:val="006448CA"/>
    <w:rsid w:val="006A09CB"/>
    <w:rsid w:val="00721325"/>
    <w:rsid w:val="007B442E"/>
    <w:rsid w:val="007F1F89"/>
    <w:rsid w:val="00861253"/>
    <w:rsid w:val="008835F4"/>
    <w:rsid w:val="00913741"/>
    <w:rsid w:val="009351B5"/>
    <w:rsid w:val="00946A98"/>
    <w:rsid w:val="00976630"/>
    <w:rsid w:val="009F236D"/>
    <w:rsid w:val="00A23E42"/>
    <w:rsid w:val="00A40478"/>
    <w:rsid w:val="00A7162E"/>
    <w:rsid w:val="00AD042D"/>
    <w:rsid w:val="00AE25E0"/>
    <w:rsid w:val="00B3633A"/>
    <w:rsid w:val="00B64581"/>
    <w:rsid w:val="00B65BE3"/>
    <w:rsid w:val="00B71648"/>
    <w:rsid w:val="00B77AC4"/>
    <w:rsid w:val="00B855BE"/>
    <w:rsid w:val="00BA11A6"/>
    <w:rsid w:val="00BC6BF9"/>
    <w:rsid w:val="00C32888"/>
    <w:rsid w:val="00C51437"/>
    <w:rsid w:val="00C842CD"/>
    <w:rsid w:val="00CC56EF"/>
    <w:rsid w:val="00CC6717"/>
    <w:rsid w:val="00CD1ADF"/>
    <w:rsid w:val="00CD2E78"/>
    <w:rsid w:val="00D57E57"/>
    <w:rsid w:val="00D82A51"/>
    <w:rsid w:val="00D85321"/>
    <w:rsid w:val="00DD6732"/>
    <w:rsid w:val="00DE1CA1"/>
    <w:rsid w:val="00DE5995"/>
    <w:rsid w:val="00E31812"/>
    <w:rsid w:val="00EB54FB"/>
    <w:rsid w:val="00FC2FD6"/>
    <w:rsid w:val="00FD5852"/>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divs>
    <w:div w:id="575869924">
      <w:bodyDiv w:val="1"/>
      <w:marLeft w:val="0"/>
      <w:marRight w:val="0"/>
      <w:marTop w:val="0"/>
      <w:marBottom w:val="0"/>
      <w:divBdr>
        <w:top w:val="none" w:sz="0" w:space="0" w:color="auto"/>
        <w:left w:val="none" w:sz="0" w:space="0" w:color="auto"/>
        <w:bottom w:val="none" w:sz="0" w:space="0" w:color="auto"/>
        <w:right w:val="none" w:sz="0" w:space="0" w:color="auto"/>
      </w:divBdr>
      <w:divsChild>
        <w:div w:id="1179466106">
          <w:marLeft w:val="0"/>
          <w:marRight w:val="0"/>
          <w:marTop w:val="0"/>
          <w:marBottom w:val="0"/>
          <w:divBdr>
            <w:top w:val="none" w:sz="0" w:space="0" w:color="auto"/>
            <w:left w:val="none" w:sz="0" w:space="0" w:color="auto"/>
            <w:bottom w:val="none" w:sz="0" w:space="0" w:color="auto"/>
            <w:right w:val="none" w:sz="0" w:space="0" w:color="auto"/>
          </w:divBdr>
          <w:divsChild>
            <w:div w:id="1246526214">
              <w:marLeft w:val="0"/>
              <w:marRight w:val="0"/>
              <w:marTop w:val="0"/>
              <w:marBottom w:val="0"/>
              <w:divBdr>
                <w:top w:val="none" w:sz="0" w:space="0" w:color="auto"/>
                <w:left w:val="none" w:sz="0" w:space="0" w:color="auto"/>
                <w:bottom w:val="none" w:sz="0" w:space="0" w:color="auto"/>
                <w:right w:val="none" w:sz="0" w:space="0" w:color="auto"/>
              </w:divBdr>
              <w:divsChild>
                <w:div w:id="778256417">
                  <w:marLeft w:val="0"/>
                  <w:marRight w:val="0"/>
                  <w:marTop w:val="195"/>
                  <w:marBottom w:val="0"/>
                  <w:divBdr>
                    <w:top w:val="none" w:sz="0" w:space="0" w:color="auto"/>
                    <w:left w:val="none" w:sz="0" w:space="0" w:color="auto"/>
                    <w:bottom w:val="none" w:sz="0" w:space="0" w:color="auto"/>
                    <w:right w:val="none" w:sz="0" w:space="0" w:color="auto"/>
                  </w:divBdr>
                  <w:divsChild>
                    <w:div w:id="1503814891">
                      <w:marLeft w:val="0"/>
                      <w:marRight w:val="0"/>
                      <w:marTop w:val="0"/>
                      <w:marBottom w:val="0"/>
                      <w:divBdr>
                        <w:top w:val="none" w:sz="0" w:space="0" w:color="auto"/>
                        <w:left w:val="none" w:sz="0" w:space="0" w:color="auto"/>
                        <w:bottom w:val="none" w:sz="0" w:space="0" w:color="auto"/>
                        <w:right w:val="none" w:sz="0" w:space="0" w:color="auto"/>
                      </w:divBdr>
                      <w:divsChild>
                        <w:div w:id="1218325126">
                          <w:marLeft w:val="0"/>
                          <w:marRight w:val="0"/>
                          <w:marTop w:val="0"/>
                          <w:marBottom w:val="0"/>
                          <w:divBdr>
                            <w:top w:val="none" w:sz="0" w:space="0" w:color="auto"/>
                            <w:left w:val="none" w:sz="0" w:space="0" w:color="auto"/>
                            <w:bottom w:val="none" w:sz="0" w:space="0" w:color="auto"/>
                            <w:right w:val="none" w:sz="0" w:space="0" w:color="auto"/>
                          </w:divBdr>
                          <w:divsChild>
                            <w:div w:id="163209675">
                              <w:marLeft w:val="0"/>
                              <w:marRight w:val="0"/>
                              <w:marTop w:val="0"/>
                              <w:marBottom w:val="0"/>
                              <w:divBdr>
                                <w:top w:val="none" w:sz="0" w:space="0" w:color="auto"/>
                                <w:left w:val="none" w:sz="0" w:space="0" w:color="auto"/>
                                <w:bottom w:val="none" w:sz="0" w:space="0" w:color="auto"/>
                                <w:right w:val="none" w:sz="0" w:space="0" w:color="auto"/>
                              </w:divBdr>
                              <w:divsChild>
                                <w:div w:id="1206866957">
                                  <w:marLeft w:val="0"/>
                                  <w:marRight w:val="0"/>
                                  <w:marTop w:val="0"/>
                                  <w:marBottom w:val="0"/>
                                  <w:divBdr>
                                    <w:top w:val="none" w:sz="0" w:space="0" w:color="auto"/>
                                    <w:left w:val="none" w:sz="0" w:space="0" w:color="auto"/>
                                    <w:bottom w:val="none" w:sz="0" w:space="0" w:color="auto"/>
                                    <w:right w:val="none" w:sz="0" w:space="0" w:color="auto"/>
                                  </w:divBdr>
                                  <w:divsChild>
                                    <w:div w:id="485174033">
                                      <w:marLeft w:val="0"/>
                                      <w:marRight w:val="0"/>
                                      <w:marTop w:val="0"/>
                                      <w:marBottom w:val="0"/>
                                      <w:divBdr>
                                        <w:top w:val="none" w:sz="0" w:space="0" w:color="auto"/>
                                        <w:left w:val="none" w:sz="0" w:space="0" w:color="auto"/>
                                        <w:bottom w:val="none" w:sz="0" w:space="0" w:color="auto"/>
                                        <w:right w:val="none" w:sz="0" w:space="0" w:color="auto"/>
                                      </w:divBdr>
                                      <w:divsChild>
                                        <w:div w:id="425805990">
                                          <w:marLeft w:val="0"/>
                                          <w:marRight w:val="0"/>
                                          <w:marTop w:val="0"/>
                                          <w:marBottom w:val="0"/>
                                          <w:divBdr>
                                            <w:top w:val="none" w:sz="0" w:space="0" w:color="auto"/>
                                            <w:left w:val="none" w:sz="0" w:space="0" w:color="auto"/>
                                            <w:bottom w:val="none" w:sz="0" w:space="0" w:color="auto"/>
                                            <w:right w:val="none" w:sz="0" w:space="0" w:color="auto"/>
                                          </w:divBdr>
                                          <w:divsChild>
                                            <w:div w:id="167912715">
                                              <w:marLeft w:val="0"/>
                                              <w:marRight w:val="0"/>
                                              <w:marTop w:val="0"/>
                                              <w:marBottom w:val="180"/>
                                              <w:divBdr>
                                                <w:top w:val="none" w:sz="0" w:space="0" w:color="auto"/>
                                                <w:left w:val="none" w:sz="0" w:space="0" w:color="auto"/>
                                                <w:bottom w:val="none" w:sz="0" w:space="0" w:color="auto"/>
                                                <w:right w:val="none" w:sz="0" w:space="0" w:color="auto"/>
                                              </w:divBdr>
                                              <w:divsChild>
                                                <w:div w:id="605311923">
                                                  <w:marLeft w:val="0"/>
                                                  <w:marRight w:val="0"/>
                                                  <w:marTop w:val="0"/>
                                                  <w:marBottom w:val="0"/>
                                                  <w:divBdr>
                                                    <w:top w:val="none" w:sz="0" w:space="0" w:color="auto"/>
                                                    <w:left w:val="none" w:sz="0" w:space="0" w:color="auto"/>
                                                    <w:bottom w:val="none" w:sz="0" w:space="0" w:color="auto"/>
                                                    <w:right w:val="none" w:sz="0" w:space="0" w:color="auto"/>
                                                  </w:divBdr>
                                                  <w:divsChild>
                                                    <w:div w:id="1252936503">
                                                      <w:marLeft w:val="0"/>
                                                      <w:marRight w:val="0"/>
                                                      <w:marTop w:val="0"/>
                                                      <w:marBottom w:val="0"/>
                                                      <w:divBdr>
                                                        <w:top w:val="none" w:sz="0" w:space="0" w:color="auto"/>
                                                        <w:left w:val="none" w:sz="0" w:space="0" w:color="auto"/>
                                                        <w:bottom w:val="none" w:sz="0" w:space="0" w:color="auto"/>
                                                        <w:right w:val="none" w:sz="0" w:space="0" w:color="auto"/>
                                                      </w:divBdr>
                                                      <w:divsChild>
                                                        <w:div w:id="1937786967">
                                                          <w:marLeft w:val="0"/>
                                                          <w:marRight w:val="0"/>
                                                          <w:marTop w:val="0"/>
                                                          <w:marBottom w:val="0"/>
                                                          <w:divBdr>
                                                            <w:top w:val="none" w:sz="0" w:space="0" w:color="auto"/>
                                                            <w:left w:val="none" w:sz="0" w:space="0" w:color="auto"/>
                                                            <w:bottom w:val="none" w:sz="0" w:space="0" w:color="auto"/>
                                                            <w:right w:val="none" w:sz="0" w:space="0" w:color="auto"/>
                                                          </w:divBdr>
                                                          <w:divsChild>
                                                            <w:div w:id="1452045690">
                                                              <w:marLeft w:val="0"/>
                                                              <w:marRight w:val="0"/>
                                                              <w:marTop w:val="0"/>
                                                              <w:marBottom w:val="0"/>
                                                              <w:divBdr>
                                                                <w:top w:val="none" w:sz="0" w:space="0" w:color="auto"/>
                                                                <w:left w:val="none" w:sz="0" w:space="0" w:color="auto"/>
                                                                <w:bottom w:val="none" w:sz="0" w:space="0" w:color="auto"/>
                                                                <w:right w:val="none" w:sz="0" w:space="0" w:color="auto"/>
                                                              </w:divBdr>
                                                              <w:divsChild>
                                                                <w:div w:id="142507206">
                                                                  <w:marLeft w:val="0"/>
                                                                  <w:marRight w:val="0"/>
                                                                  <w:marTop w:val="0"/>
                                                                  <w:marBottom w:val="0"/>
                                                                  <w:divBdr>
                                                                    <w:top w:val="none" w:sz="0" w:space="0" w:color="auto"/>
                                                                    <w:left w:val="none" w:sz="0" w:space="0" w:color="auto"/>
                                                                    <w:bottom w:val="none" w:sz="0" w:space="0" w:color="auto"/>
                                                                    <w:right w:val="none" w:sz="0" w:space="0" w:color="auto"/>
                                                                  </w:divBdr>
                                                                  <w:divsChild>
                                                                    <w:div w:id="1206680788">
                                                                      <w:marLeft w:val="0"/>
                                                                      <w:marRight w:val="0"/>
                                                                      <w:marTop w:val="0"/>
                                                                      <w:marBottom w:val="0"/>
                                                                      <w:divBdr>
                                                                        <w:top w:val="none" w:sz="0" w:space="0" w:color="auto"/>
                                                                        <w:left w:val="none" w:sz="0" w:space="0" w:color="auto"/>
                                                                        <w:bottom w:val="none" w:sz="0" w:space="0" w:color="auto"/>
                                                                        <w:right w:val="none" w:sz="0" w:space="0" w:color="auto"/>
                                                                      </w:divBdr>
                                                                      <w:divsChild>
                                                                        <w:div w:id="94053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nl/url?sa=i&amp;rct=j&amp;q=&amp;esrc=s&amp;frm=1&amp;source=images&amp;cd=&amp;cad=rja&amp;uact=8&amp;ved=0CAcQjRw&amp;url=https%3A%2F%2Framireziblog.wordpress.com%2F2010%2F09%2F10%2Fbijzonder-practicum-bruine-boon%2F&amp;ei=lbpAVfKYOcTmUp2OgNgK&amp;bvm=bv.91665533,d.d2s&amp;psig=AFQjCNGp0-bblmfbQTo4gqmMC5pQAbzStg&amp;ust=143039181105164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FF1578-7783-4E1C-9448-6916D9E11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283</Words>
  <Characters>1557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4</cp:revision>
  <dcterms:created xsi:type="dcterms:W3CDTF">2015-04-29T10:40:00Z</dcterms:created>
  <dcterms:modified xsi:type="dcterms:W3CDTF">2015-04-29T11:10:00Z</dcterms:modified>
</cp:coreProperties>
</file>