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B93" w:rsidRPr="00D77AAF" w:rsidRDefault="00441B93" w:rsidP="00441B93">
      <w:pPr>
        <w:shd w:val="clear" w:color="auto" w:fill="FFFFFF"/>
        <w:spacing w:after="150" w:line="300" w:lineRule="atLeast"/>
        <w:jc w:val="right"/>
        <w:rPr>
          <w:rFonts w:ascii="Verdana" w:eastAsia="Times New Roman" w:hAnsi="Verdana" w:cs="Times New Roman"/>
          <w:b/>
          <w:color w:val="666666"/>
          <w:sz w:val="40"/>
          <w:szCs w:val="40"/>
          <w:lang w:eastAsia="en-GB"/>
        </w:rPr>
      </w:pPr>
      <w:r w:rsidRPr="00D77AAF">
        <w:rPr>
          <w:rFonts w:eastAsia="Times New Roman" w:cs="Times New Roman"/>
          <w:sz w:val="24"/>
          <w:szCs w:val="24"/>
          <w:lang w:eastAsia="en-GB"/>
        </w:rPr>
        <w:t>Bijlage les 9: kopieerblad relevante en betrouwbare literatuur</w:t>
      </w:r>
    </w:p>
    <w:p w:rsidR="00441B93" w:rsidRPr="00D77AAF" w:rsidRDefault="00441B93" w:rsidP="00441B93">
      <w:pPr>
        <w:shd w:val="clear" w:color="auto" w:fill="FFFFFF"/>
        <w:spacing w:after="150" w:line="300" w:lineRule="atLeast"/>
        <w:rPr>
          <w:rFonts w:ascii="Verdana" w:eastAsia="Times New Roman" w:hAnsi="Verdana" w:cs="Times New Roman"/>
          <w:color w:val="666666"/>
          <w:sz w:val="16"/>
          <w:szCs w:val="15"/>
          <w:lang w:eastAsia="en-GB"/>
        </w:rPr>
      </w:pPr>
      <w:r w:rsidRPr="00D77AAF">
        <w:rPr>
          <w:rFonts w:ascii="Verdana" w:eastAsia="Times New Roman" w:hAnsi="Verdana" w:cs="Times New Roman"/>
          <w:b/>
          <w:color w:val="666666"/>
          <w:sz w:val="40"/>
          <w:szCs w:val="40"/>
          <w:lang w:eastAsia="en-GB"/>
        </w:rPr>
        <w:t>Fouten in de tekst. Vergeeft de lezer je?</w:t>
      </w:r>
      <w:r w:rsidRPr="00D77AAF">
        <w:rPr>
          <w:rFonts w:ascii="Verdana" w:eastAsia="Times New Roman" w:hAnsi="Verdana" w:cs="Times New Roman"/>
          <w:b/>
          <w:color w:val="666666"/>
          <w:sz w:val="40"/>
          <w:szCs w:val="40"/>
          <w:lang w:eastAsia="en-GB"/>
        </w:rPr>
        <w:br/>
      </w:r>
      <w:r w:rsidRPr="00D77AAF">
        <w:rPr>
          <w:rFonts w:ascii="Verdana" w:eastAsia="Times New Roman" w:hAnsi="Verdana" w:cs="Times New Roman"/>
          <w:color w:val="666666"/>
          <w:sz w:val="16"/>
          <w:szCs w:val="15"/>
          <w:lang w:eastAsia="en-GB"/>
        </w:rPr>
        <w:t xml:space="preserve">Gepubliceerd door Suzanne </w:t>
      </w:r>
      <w:proofErr w:type="spellStart"/>
      <w:r w:rsidRPr="00D77AAF">
        <w:rPr>
          <w:rFonts w:ascii="Verdana" w:eastAsia="Times New Roman" w:hAnsi="Verdana" w:cs="Times New Roman"/>
          <w:color w:val="666666"/>
          <w:sz w:val="16"/>
          <w:szCs w:val="15"/>
          <w:lang w:eastAsia="en-GB"/>
        </w:rPr>
        <w:t>Meijles</w:t>
      </w:r>
      <w:proofErr w:type="spellEnd"/>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Het liefst schrijf ik perfecte teksten. Foutloos. Maar ook ik maak regelmatig fouten. Ik maak even snel iets af, en dan, hup, de digitale brievenbus uit. Niet veel later valt mijn blik precies op dat vergeten woord of die letter die daar niet moet staan. Zijn die fouten onvergefelijk?</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b/>
          <w:bCs/>
          <w:color w:val="000000"/>
          <w:sz w:val="20"/>
          <w:szCs w:val="20"/>
          <w:lang w:eastAsia="en-GB"/>
        </w:rPr>
        <w:t>Wat is eigenlijk een perfecte tekst?</w:t>
      </w:r>
      <w:r w:rsidRPr="00D77AAF">
        <w:rPr>
          <w:rFonts w:ascii="Verdana" w:eastAsia="Times New Roman" w:hAnsi="Verdana" w:cs="Times New Roman"/>
          <w:color w:val="000000"/>
          <w:sz w:val="20"/>
          <w:szCs w:val="20"/>
          <w:lang w:eastAsia="en-GB"/>
        </w:rPr>
        <w:t> Natuurlijk is dat een tekst zonder fouten. Maar een perfecte tekst is meer dan dat. Een perfecte tekst brengt precies die boodschap bij je lezer over die jij in gedachten had toen je hem schreef. Is dat voor elke lezer gelijk? Waarschijnlijk niet.</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b/>
          <w:bCs/>
          <w:color w:val="000000"/>
          <w:sz w:val="20"/>
          <w:szCs w:val="20"/>
          <w:lang w:eastAsia="en-GB"/>
        </w:rPr>
        <w:t>Dat brengt me op de vraag: ‘wat is fout’?</w:t>
      </w:r>
      <w:r w:rsidRPr="00D77AAF">
        <w:rPr>
          <w:rFonts w:ascii="Verdana" w:eastAsia="Times New Roman" w:hAnsi="Verdana" w:cs="Times New Roman"/>
          <w:color w:val="000000"/>
          <w:sz w:val="20"/>
          <w:szCs w:val="20"/>
          <w:lang w:eastAsia="en-GB"/>
        </w:rPr>
        <w:t> Is het woord ‘</w:t>
      </w:r>
      <w:proofErr w:type="spellStart"/>
      <w:r w:rsidRPr="00D77AAF">
        <w:rPr>
          <w:rFonts w:ascii="Verdana" w:eastAsia="Times New Roman" w:hAnsi="Verdana" w:cs="Times New Roman"/>
          <w:color w:val="000000"/>
          <w:sz w:val="20"/>
          <w:szCs w:val="20"/>
          <w:lang w:eastAsia="en-GB"/>
        </w:rPr>
        <w:t>beeetje</w:t>
      </w:r>
      <w:proofErr w:type="spellEnd"/>
      <w:r w:rsidRPr="00D77AAF">
        <w:rPr>
          <w:rFonts w:ascii="Verdana" w:eastAsia="Times New Roman" w:hAnsi="Verdana" w:cs="Times New Roman"/>
          <w:color w:val="000000"/>
          <w:sz w:val="20"/>
          <w:szCs w:val="20"/>
          <w:lang w:eastAsia="en-GB"/>
        </w:rPr>
        <w:t>’ fout, omdat ik één keer te veel de letter ‘e’ aansloeg? Ja, feitelijk gezien wel. Maar neemt mijn lezer me dat kwalijk?</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Er zijn verschillende </w:t>
      </w:r>
      <w:r w:rsidRPr="00D77AAF">
        <w:rPr>
          <w:rFonts w:ascii="Verdana" w:eastAsia="Times New Roman" w:hAnsi="Verdana" w:cs="Times New Roman"/>
          <w:b/>
          <w:bCs/>
          <w:color w:val="000000"/>
          <w:sz w:val="20"/>
          <w:szCs w:val="20"/>
          <w:lang w:eastAsia="en-GB"/>
        </w:rPr>
        <w:t>wetenschappelijke onderzoeken gedaan naar het effect van spelfouten</w:t>
      </w:r>
      <w:r w:rsidRPr="00D77AAF">
        <w:rPr>
          <w:rFonts w:ascii="Verdana" w:eastAsia="Times New Roman" w:hAnsi="Verdana" w:cs="Times New Roman"/>
          <w:color w:val="000000"/>
          <w:sz w:val="20"/>
          <w:szCs w:val="20"/>
          <w:lang w:eastAsia="en-GB"/>
        </w:rPr>
        <w:t>. Een mooi overzicht daarvan geeft Floortje Westerburgen in haar </w:t>
      </w:r>
      <w:hyperlink r:id="rId5" w:tgtFrame="_blank" w:tooltip="Spelfouten hoe ontstaan ze en wat is hun effect?" w:history="1">
        <w:r w:rsidRPr="00D77AAF">
          <w:rPr>
            <w:rFonts w:ascii="Verdana" w:eastAsia="Times New Roman" w:hAnsi="Verdana" w:cs="Times New Roman"/>
            <w:color w:val="000000"/>
            <w:sz w:val="20"/>
            <w:szCs w:val="20"/>
            <w:u w:val="single"/>
            <w:lang w:eastAsia="en-GB"/>
          </w:rPr>
          <w:t>artikel</w:t>
        </w:r>
      </w:hyperlink>
      <w:r w:rsidRPr="00D77AAF">
        <w:rPr>
          <w:rFonts w:ascii="Verdana" w:eastAsia="Times New Roman" w:hAnsi="Verdana" w:cs="Times New Roman"/>
          <w:color w:val="000000"/>
          <w:sz w:val="20"/>
          <w:szCs w:val="20"/>
          <w:lang w:eastAsia="en-GB"/>
        </w:rPr>
        <w:t> op Tekstblog. De resultaten geven geen eenduidig antwoord op de vraag welk effect spelfouten hebben op teksten.</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Kort samengevat laten Kloet, Renkema en Van Wijk (2003)   zien dat taalfouten vooral invloed hebben op de begrijpelijkheid van de tekst. Maar uit onderzoek van Yvonne Harm (2008) blijkt dat taalfouten ook een negatief effect hebben op de geloofwaardigheid van de zender en de tekst.</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Interessant is het onderzoek van Jansen (Onze Taal, 2010) naar het effect van fouten in spelling, zinsbouw en woordvormen in direct-mails. Daaruit bleek dat de zinsbouwfouten (‘de meisje’ bijvoorbeeld) een veel zwaarder negatief oordeel met zich meebrachten dan de spelfouten.</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Bij vervolgonderzoek van Jansen werden alleen d/t-fouten opgenomen. Toen bleek de helft van de (hoogopgeleide) proefpersonen, de fouten niet eens op te merken! En de andere helft die de fouten wel zag, gaf geen negatiever oordeel dan de personen die de spelfouten niet hadden gezien….</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Jansen besluit zijn betoog overigens wel met de opmerking dat een direct-mailing niet te vergelijken is met een sollicitatiebrief: deze worden op een andere manier gelezen.</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b/>
          <w:bCs/>
          <w:color w:val="000000"/>
          <w:sz w:val="20"/>
          <w:szCs w:val="20"/>
          <w:lang w:eastAsia="en-GB"/>
        </w:rPr>
        <w:t>Hoe komt het eigenlijk dat we spel- en typefouten niet altijd zien?</w:t>
      </w:r>
      <w:r w:rsidRPr="00D77AAF">
        <w:rPr>
          <w:rFonts w:ascii="Verdana" w:eastAsia="Times New Roman" w:hAnsi="Verdana" w:cs="Times New Roman"/>
          <w:color w:val="000000"/>
          <w:sz w:val="20"/>
          <w:szCs w:val="20"/>
          <w:lang w:eastAsia="en-GB"/>
        </w:rPr>
        <w:t xml:space="preserve"> Ook psychologen onderzoeken leesgedrag. Uit onderzoek van </w:t>
      </w:r>
      <w:proofErr w:type="spellStart"/>
      <w:r w:rsidRPr="00D77AAF">
        <w:rPr>
          <w:rFonts w:ascii="Verdana" w:eastAsia="Times New Roman" w:hAnsi="Verdana" w:cs="Times New Roman"/>
          <w:color w:val="000000"/>
          <w:sz w:val="20"/>
          <w:szCs w:val="20"/>
          <w:lang w:eastAsia="en-GB"/>
        </w:rPr>
        <w:t>Frisby</w:t>
      </w:r>
      <w:proofErr w:type="spellEnd"/>
      <w:r w:rsidRPr="00D77AAF">
        <w:rPr>
          <w:rFonts w:ascii="Verdana" w:eastAsia="Times New Roman" w:hAnsi="Verdana" w:cs="Times New Roman"/>
          <w:color w:val="000000"/>
          <w:sz w:val="20"/>
          <w:szCs w:val="20"/>
          <w:lang w:eastAsia="en-GB"/>
        </w:rPr>
        <w:t xml:space="preserve"> (1979) blijkt dat lezers meer kijken naar woordbeeld dan naar de afzonderlijke letters van een woord. Kinderen die leren lezen, lezen elke letter: v – i – s en daarna maken ze er een woord van: ‘vis’.</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Als je eenmaal kunt lezen, heb je niet meer alle letters van een woord nodig om het te kunnen herkennen. Dan springen je ogen van tekstblok naar tekstblok.</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Kijk maar eens naar de onderstaande zinnen:</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i/>
          <w:iCs/>
          <w:color w:val="0000FF"/>
          <w:sz w:val="20"/>
          <w:szCs w:val="20"/>
          <w:lang w:eastAsia="en-GB"/>
        </w:rPr>
        <w:t xml:space="preserve">In Afrika leefde een </w:t>
      </w:r>
      <w:proofErr w:type="spellStart"/>
      <w:r w:rsidRPr="00D77AAF">
        <w:rPr>
          <w:rFonts w:ascii="Verdana" w:eastAsia="Times New Roman" w:hAnsi="Verdana" w:cs="Times New Roman"/>
          <w:i/>
          <w:iCs/>
          <w:color w:val="0000FF"/>
          <w:sz w:val="20"/>
          <w:szCs w:val="20"/>
          <w:lang w:eastAsia="en-GB"/>
        </w:rPr>
        <w:t>olxfxnt</w:t>
      </w:r>
      <w:proofErr w:type="spellEnd"/>
      <w:r w:rsidRPr="00D77AAF">
        <w:rPr>
          <w:rFonts w:ascii="Verdana" w:eastAsia="Times New Roman" w:hAnsi="Verdana" w:cs="Times New Roman"/>
          <w:i/>
          <w:iCs/>
          <w:color w:val="0000FF"/>
          <w:sz w:val="20"/>
          <w:szCs w:val="20"/>
          <w:lang w:eastAsia="en-GB"/>
        </w:rPr>
        <w:t xml:space="preserve"> die </w:t>
      </w:r>
      <w:proofErr w:type="spellStart"/>
      <w:r w:rsidRPr="00D77AAF">
        <w:rPr>
          <w:rFonts w:ascii="Verdana" w:eastAsia="Times New Roman" w:hAnsi="Verdana" w:cs="Times New Roman"/>
          <w:i/>
          <w:iCs/>
          <w:color w:val="0000FF"/>
          <w:sz w:val="20"/>
          <w:szCs w:val="20"/>
          <w:lang w:eastAsia="en-GB"/>
        </w:rPr>
        <w:t>Elmo</w:t>
      </w:r>
      <w:proofErr w:type="spellEnd"/>
      <w:r w:rsidRPr="00D77AAF">
        <w:rPr>
          <w:rFonts w:ascii="Verdana" w:eastAsia="Times New Roman" w:hAnsi="Verdana" w:cs="Times New Roman"/>
          <w:i/>
          <w:iCs/>
          <w:color w:val="0000FF"/>
          <w:sz w:val="20"/>
          <w:szCs w:val="20"/>
          <w:lang w:eastAsia="en-GB"/>
        </w:rPr>
        <w:t xml:space="preserve"> heette. Elke dag stond hij op om met de</w:t>
      </w:r>
      <w:r w:rsidRPr="00D77AAF">
        <w:rPr>
          <w:rFonts w:ascii="Verdana" w:eastAsia="Times New Roman" w:hAnsi="Verdana" w:cs="Times New Roman"/>
          <w:i/>
          <w:iCs/>
          <w:color w:val="0000FF"/>
          <w:sz w:val="20"/>
          <w:szCs w:val="20"/>
          <w:lang w:eastAsia="en-GB"/>
        </w:rPr>
        <w:br/>
        <w:t xml:space="preserve">een </w:t>
      </w:r>
      <w:proofErr w:type="spellStart"/>
      <w:r w:rsidRPr="00D77AAF">
        <w:rPr>
          <w:rFonts w:ascii="Verdana" w:eastAsia="Times New Roman" w:hAnsi="Verdana" w:cs="Times New Roman"/>
          <w:i/>
          <w:iCs/>
          <w:color w:val="0000FF"/>
          <w:sz w:val="20"/>
          <w:szCs w:val="20"/>
          <w:lang w:eastAsia="en-GB"/>
        </w:rPr>
        <w:t>gxrxffe</w:t>
      </w:r>
      <w:proofErr w:type="spellEnd"/>
      <w:r w:rsidRPr="00D77AAF">
        <w:rPr>
          <w:rFonts w:ascii="Verdana" w:eastAsia="Times New Roman" w:hAnsi="Verdana" w:cs="Times New Roman"/>
          <w:i/>
          <w:iCs/>
          <w:color w:val="0000FF"/>
          <w:sz w:val="20"/>
          <w:szCs w:val="20"/>
          <w:lang w:eastAsia="en-GB"/>
        </w:rPr>
        <w:t xml:space="preserve"> te </w:t>
      </w:r>
      <w:proofErr w:type="spellStart"/>
      <w:r w:rsidRPr="00D77AAF">
        <w:rPr>
          <w:rFonts w:ascii="Verdana" w:eastAsia="Times New Roman" w:hAnsi="Verdana" w:cs="Times New Roman"/>
          <w:i/>
          <w:iCs/>
          <w:color w:val="0000FF"/>
          <w:sz w:val="20"/>
          <w:szCs w:val="20"/>
          <w:lang w:eastAsia="en-GB"/>
        </w:rPr>
        <w:t>ontbjiten</w:t>
      </w:r>
      <w:proofErr w:type="spellEnd"/>
      <w:r w:rsidRPr="00D77AAF">
        <w:rPr>
          <w:rFonts w:ascii="Verdana" w:eastAsia="Times New Roman" w:hAnsi="Verdana" w:cs="Times New Roman"/>
          <w:i/>
          <w:iCs/>
          <w:color w:val="0000FF"/>
          <w:sz w:val="20"/>
          <w:szCs w:val="20"/>
          <w:lang w:eastAsia="en-GB"/>
        </w:rPr>
        <w:t xml:space="preserve"> in het </w:t>
      </w:r>
      <w:proofErr w:type="spellStart"/>
      <w:r w:rsidRPr="00D77AAF">
        <w:rPr>
          <w:rFonts w:ascii="Verdana" w:eastAsia="Times New Roman" w:hAnsi="Verdana" w:cs="Times New Roman"/>
          <w:i/>
          <w:iCs/>
          <w:color w:val="0000FF"/>
          <w:sz w:val="20"/>
          <w:szCs w:val="20"/>
          <w:lang w:eastAsia="en-GB"/>
        </w:rPr>
        <w:t>grotedierenbos</w:t>
      </w:r>
      <w:proofErr w:type="spellEnd"/>
      <w:r w:rsidRPr="00D77AAF">
        <w:rPr>
          <w:rFonts w:ascii="Verdana" w:eastAsia="Times New Roman" w:hAnsi="Verdana" w:cs="Times New Roman"/>
          <w:i/>
          <w:iCs/>
          <w:color w:val="0000FF"/>
          <w:sz w:val="20"/>
          <w:szCs w:val="20"/>
          <w:lang w:eastAsia="en-GB"/>
        </w:rPr>
        <w:t>.</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Waarschijnlijk kostte het je geen enkele moeite om de bovenstaande tekst te lezen. De x’en in olifant en giraffe vulden je hersenen als vanzelf aan. Heb je ook gezien dat in het woord ‘ontbijten’ de ‘i’ en de ‘j’ waren omgedraaid? En dat er voor giraffe ‘een’ te veel stond?</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lastRenderedPageBreak/>
        <w:t>Vergeten letters, te veel woorden, omgedraaide letters: </w:t>
      </w:r>
      <w:r w:rsidRPr="00D77AAF">
        <w:rPr>
          <w:rFonts w:ascii="Verdana" w:eastAsia="Times New Roman" w:hAnsi="Verdana" w:cs="Times New Roman"/>
          <w:b/>
          <w:bCs/>
          <w:color w:val="000000"/>
          <w:sz w:val="20"/>
          <w:szCs w:val="20"/>
          <w:lang w:eastAsia="en-GB"/>
        </w:rPr>
        <w:t>je hersenen zijn erin getraind om er een samenhangend geheel van te maken</w:t>
      </w:r>
      <w:r w:rsidRPr="00D77AAF">
        <w:rPr>
          <w:rFonts w:ascii="Verdana" w:eastAsia="Times New Roman" w:hAnsi="Verdana" w:cs="Times New Roman"/>
          <w:color w:val="000000"/>
          <w:sz w:val="20"/>
          <w:szCs w:val="20"/>
          <w:lang w:eastAsia="en-GB"/>
        </w:rPr>
        <w:t>. Soms ben je je daar bewust van, maar vaak ook niet. Dan lees je dus over een typefout heen. Vooral bij langere teksten, waar je meer wordt ‘afgeleid’ door de inhoud en andere woorden, is de kans groter dat je een typefout over het hoofd ziet.</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pPr>
      <w:r w:rsidRPr="00D77AAF">
        <w:rPr>
          <w:rFonts w:ascii="Verdana" w:eastAsia="Times New Roman" w:hAnsi="Verdana" w:cs="Times New Roman"/>
          <w:color w:val="000000"/>
          <w:sz w:val="20"/>
          <w:szCs w:val="20"/>
          <w:lang w:eastAsia="en-GB"/>
        </w:rPr>
        <w:t>Fouten zijn niet om trots op te zijn. Maar </w:t>
      </w:r>
      <w:r w:rsidRPr="00D77AAF">
        <w:rPr>
          <w:rFonts w:ascii="Verdana" w:eastAsia="Times New Roman" w:hAnsi="Verdana" w:cs="Times New Roman"/>
          <w:b/>
          <w:bCs/>
          <w:color w:val="000000"/>
          <w:sz w:val="20"/>
          <w:szCs w:val="20"/>
          <w:lang w:eastAsia="en-GB"/>
        </w:rPr>
        <w:t>om te leren, moet je ook fouten (mogen) maken</w:t>
      </w:r>
      <w:r w:rsidRPr="00D77AAF">
        <w:rPr>
          <w:rFonts w:ascii="Verdana" w:eastAsia="Times New Roman" w:hAnsi="Verdana" w:cs="Times New Roman"/>
          <w:color w:val="000000"/>
          <w:sz w:val="20"/>
          <w:szCs w:val="20"/>
          <w:lang w:eastAsia="en-GB"/>
        </w:rPr>
        <w:t xml:space="preserve">. Zo heb ik onlangs weer geleerd dat ik niet zo arrogant moet zijn dat ik mijn eigen </w:t>
      </w:r>
      <w:proofErr w:type="spellStart"/>
      <w:r w:rsidRPr="00D77AAF">
        <w:rPr>
          <w:rFonts w:ascii="Verdana" w:eastAsia="Times New Roman" w:hAnsi="Verdana" w:cs="Times New Roman"/>
          <w:color w:val="000000"/>
          <w:sz w:val="20"/>
          <w:szCs w:val="20"/>
          <w:lang w:eastAsia="en-GB"/>
        </w:rPr>
        <w:t>ebook</w:t>
      </w:r>
      <w:proofErr w:type="spellEnd"/>
      <w:r w:rsidRPr="00D77AAF">
        <w:rPr>
          <w:rFonts w:ascii="Verdana" w:eastAsia="Times New Roman" w:hAnsi="Verdana" w:cs="Times New Roman"/>
          <w:color w:val="000000"/>
          <w:sz w:val="20"/>
          <w:szCs w:val="20"/>
          <w:lang w:eastAsia="en-GB"/>
        </w:rPr>
        <w:t xml:space="preserve"> kan redigeren. Daarvoor moet ik ook eerst een ander paar ogen de tekst laten nakijken. Bij typefouten als ‘</w:t>
      </w:r>
      <w:proofErr w:type="spellStart"/>
      <w:r w:rsidRPr="00D77AAF">
        <w:rPr>
          <w:rFonts w:ascii="Verdana" w:eastAsia="Times New Roman" w:hAnsi="Verdana" w:cs="Times New Roman"/>
          <w:color w:val="000000"/>
          <w:sz w:val="20"/>
          <w:szCs w:val="20"/>
          <w:lang w:eastAsia="en-GB"/>
        </w:rPr>
        <w:t>beeetje</w:t>
      </w:r>
      <w:proofErr w:type="spellEnd"/>
      <w:r w:rsidRPr="00D77AAF">
        <w:rPr>
          <w:rFonts w:ascii="Verdana" w:eastAsia="Times New Roman" w:hAnsi="Verdana" w:cs="Times New Roman"/>
          <w:color w:val="000000"/>
          <w:sz w:val="20"/>
          <w:szCs w:val="20"/>
          <w:lang w:eastAsia="en-GB"/>
        </w:rPr>
        <w:t>’ doet de spellingcontrole overigens ook wonderen.</w:t>
      </w:r>
    </w:p>
    <w:p w:rsidR="00441B93" w:rsidRPr="00D77AAF" w:rsidRDefault="00441B93" w:rsidP="00441B93">
      <w:pPr>
        <w:shd w:val="clear" w:color="auto" w:fill="FFFFFF"/>
        <w:spacing w:after="150" w:line="300" w:lineRule="atLeast"/>
        <w:rPr>
          <w:rFonts w:ascii="Verdana" w:eastAsia="Times New Roman" w:hAnsi="Verdana" w:cs="Times New Roman"/>
          <w:color w:val="000000"/>
          <w:sz w:val="20"/>
          <w:szCs w:val="20"/>
          <w:lang w:eastAsia="en-GB"/>
        </w:rPr>
        <w:sectPr w:rsidR="00441B93" w:rsidRPr="00D77AAF" w:rsidSect="00616509">
          <w:footerReference w:type="default" r:id="rId6"/>
          <w:pgSz w:w="11906" w:h="16838"/>
          <w:pgMar w:top="851" w:right="1134" w:bottom="851" w:left="1134" w:header="709" w:footer="709" w:gutter="0"/>
          <w:cols w:space="708"/>
          <w:titlePg/>
          <w:docGrid w:linePitch="360"/>
        </w:sectPr>
      </w:pPr>
      <w:r w:rsidRPr="00D77AAF">
        <w:rPr>
          <w:rFonts w:ascii="Verdana" w:eastAsia="Times New Roman" w:hAnsi="Verdana" w:cs="Times New Roman"/>
          <w:b/>
          <w:bCs/>
          <w:color w:val="000000"/>
          <w:sz w:val="20"/>
          <w:szCs w:val="20"/>
          <w:lang w:eastAsia="en-GB"/>
        </w:rPr>
        <w:t>Er ligt zelfs een gevaar op de loer als je altijd perfecte en foutloze teksten wilt schrijven.</w:t>
      </w:r>
      <w:r w:rsidRPr="00D77AAF">
        <w:rPr>
          <w:rFonts w:ascii="Verdana" w:eastAsia="Times New Roman" w:hAnsi="Verdana" w:cs="Times New Roman"/>
          <w:color w:val="000000"/>
          <w:sz w:val="20"/>
          <w:szCs w:val="20"/>
          <w:lang w:eastAsia="en-GB"/>
        </w:rPr>
        <w:t> De kans is aanwezig dat je er zo veel tijd mee bezig bent, dat die tijd niet opweegt tegen de baat. Of dat de tekst uiteindelijk nooit wordt gepubliceerd. En dat is het ergste wat er met tekst kan gebeuren: gesch</w:t>
      </w:r>
      <w:r>
        <w:rPr>
          <w:rFonts w:ascii="Verdana" w:eastAsia="Times New Roman" w:hAnsi="Verdana" w:cs="Times New Roman"/>
          <w:color w:val="000000"/>
          <w:sz w:val="20"/>
          <w:szCs w:val="20"/>
          <w:lang w:eastAsia="en-GB"/>
        </w:rPr>
        <w:t>reven om niet gelezen te worden.</w:t>
      </w:r>
    </w:p>
    <w:p w:rsidR="00441B93" w:rsidRPr="00D77AAF" w:rsidRDefault="00441B93" w:rsidP="00441B93">
      <w:pPr>
        <w:shd w:val="clear" w:color="auto" w:fill="FFFFFF"/>
        <w:spacing w:after="150" w:line="300" w:lineRule="atLeast"/>
        <w:rPr>
          <w:rFonts w:ascii="Verdana" w:eastAsia="Times New Roman" w:hAnsi="Verdana" w:cs="Times New Roman"/>
          <w:b/>
          <w:color w:val="666666"/>
          <w:sz w:val="40"/>
          <w:szCs w:val="40"/>
          <w:lang w:eastAsia="en-GB"/>
        </w:rPr>
      </w:pPr>
      <w:r w:rsidRPr="00D77AAF">
        <w:rPr>
          <w:rFonts w:eastAsia="Times New Roman" w:cs="Times New Roman"/>
          <w:sz w:val="24"/>
          <w:szCs w:val="24"/>
          <w:lang w:eastAsia="en-GB"/>
        </w:rPr>
        <w:lastRenderedPageBreak/>
        <w:t>Bijlage les 9: kopieerblad onbetrouwbare literatuur</w:t>
      </w:r>
    </w:p>
    <w:p w:rsidR="00441B93" w:rsidRPr="00D77AAF" w:rsidRDefault="00441B93" w:rsidP="00441B93">
      <w:pPr>
        <w:spacing w:after="0" w:line="270" w:lineRule="atLeast"/>
        <w:rPr>
          <w:rFonts w:ascii="Arial" w:eastAsia="Times New Roman" w:hAnsi="Arial" w:cs="Arial"/>
          <w:color w:val="00B0F0"/>
          <w:sz w:val="18"/>
          <w:szCs w:val="18"/>
          <w:lang w:eastAsia="en-GB"/>
        </w:rPr>
      </w:pPr>
      <w:r w:rsidRPr="00D77AAF">
        <w:rPr>
          <w:rFonts w:ascii="Arial" w:eastAsia="Times New Roman" w:hAnsi="Arial" w:cs="Arial"/>
          <w:noProof/>
          <w:color w:val="00B0F0"/>
          <w:sz w:val="18"/>
          <w:szCs w:val="18"/>
          <w:lang w:eastAsia="nl-NL"/>
        </w:rPr>
        <w:drawing>
          <wp:anchor distT="0" distB="0" distL="114300" distR="114300" simplePos="0" relativeHeight="251659264" behindDoc="0" locked="0" layoutInCell="1" allowOverlap="1" wp14:anchorId="13E738B4" wp14:editId="2876FDE6">
            <wp:simplePos x="0" y="0"/>
            <wp:positionH relativeFrom="column">
              <wp:posOffset>62230</wp:posOffset>
            </wp:positionH>
            <wp:positionV relativeFrom="paragraph">
              <wp:posOffset>138430</wp:posOffset>
            </wp:positionV>
            <wp:extent cx="714375" cy="714375"/>
            <wp:effectExtent l="0" t="0" r="9525" b="9525"/>
            <wp:wrapTopAndBottom/>
            <wp:docPr id="39" name="Afbeelding 39" descr="http://www.goeievraag.nl/images/default-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goeievraag.nl/images/default-avatar.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7AAF">
        <w:rPr>
          <w:rFonts w:ascii="Arial" w:eastAsia="Times New Roman" w:hAnsi="Arial" w:cs="Arial"/>
          <w:color w:val="00B0F0"/>
          <w:sz w:val="18"/>
          <w:szCs w:val="18"/>
          <w:lang w:eastAsia="en-GB"/>
        </w:rPr>
        <w:t>JJ11</w:t>
      </w:r>
      <w:r w:rsidRPr="00D77AAF">
        <w:rPr>
          <w:rFonts w:ascii="Arial" w:eastAsia="Times New Roman" w:hAnsi="Arial" w:cs="Arial"/>
          <w:color w:val="00B0F0"/>
          <w:sz w:val="18"/>
          <w:szCs w:val="18"/>
          <w:lang w:eastAsia="en-GB"/>
        </w:rPr>
        <w:br/>
      </w:r>
      <w:r w:rsidRPr="00D77AAF">
        <w:rPr>
          <w:rFonts w:ascii="Arial" w:eastAsia="Times New Roman" w:hAnsi="Arial" w:cs="Arial"/>
          <w:b/>
          <w:color w:val="333333"/>
          <w:kern w:val="36"/>
          <w:sz w:val="24"/>
          <w:szCs w:val="24"/>
          <w:lang w:eastAsia="en-GB"/>
        </w:rPr>
        <w:t>Is het erg dat ik spelfouten maak?</w:t>
      </w:r>
      <w:r w:rsidRPr="00D77AAF">
        <w:rPr>
          <w:rFonts w:ascii="Arial" w:eastAsia="Times New Roman" w:hAnsi="Arial" w:cs="Arial"/>
          <w:color w:val="333333"/>
          <w:kern w:val="36"/>
          <w:sz w:val="24"/>
          <w:szCs w:val="24"/>
          <w:lang w:eastAsia="en-GB"/>
        </w:rPr>
        <w:br/>
      </w:r>
      <w:r w:rsidRPr="00D77AAF">
        <w:rPr>
          <w:rFonts w:ascii="Arial" w:eastAsia="Times New Roman" w:hAnsi="Arial" w:cs="Arial"/>
          <w:color w:val="444444"/>
          <w:sz w:val="18"/>
          <w:szCs w:val="18"/>
          <w:lang w:eastAsia="en-GB"/>
        </w:rPr>
        <w:t>Iedereen blinkt uit in bepaalde dingen zo zijn wel allemaal wel ergens slecht in. Ik vind Nederlands schrijven moeilijk, daarbij heb ik ook nog een ‘‘</w:t>
      </w:r>
      <w:proofErr w:type="spellStart"/>
      <w:r w:rsidRPr="00D77AAF">
        <w:rPr>
          <w:rFonts w:ascii="Arial" w:eastAsia="Times New Roman" w:hAnsi="Arial" w:cs="Arial"/>
          <w:color w:val="444444"/>
          <w:sz w:val="18"/>
          <w:szCs w:val="18"/>
          <w:lang w:eastAsia="en-GB"/>
        </w:rPr>
        <w:t>ligte</w:t>
      </w:r>
      <w:proofErr w:type="spellEnd"/>
      <w:r w:rsidRPr="00D77AAF">
        <w:rPr>
          <w:rFonts w:ascii="Arial" w:eastAsia="Times New Roman" w:hAnsi="Arial" w:cs="Arial"/>
          <w:color w:val="444444"/>
          <w:sz w:val="18"/>
          <w:szCs w:val="18"/>
          <w:lang w:eastAsia="en-GB"/>
        </w:rPr>
        <w:t xml:space="preserve"> </w:t>
      </w:r>
      <w:proofErr w:type="spellStart"/>
      <w:r w:rsidRPr="00D77AAF">
        <w:rPr>
          <w:rFonts w:ascii="Arial" w:eastAsia="Times New Roman" w:hAnsi="Arial" w:cs="Arial"/>
          <w:color w:val="444444"/>
          <w:sz w:val="18"/>
          <w:szCs w:val="18"/>
          <w:lang w:eastAsia="en-GB"/>
        </w:rPr>
        <w:t>voorm</w:t>
      </w:r>
      <w:proofErr w:type="spellEnd"/>
      <w:r w:rsidRPr="00D77AAF">
        <w:rPr>
          <w:rFonts w:ascii="Arial" w:eastAsia="Times New Roman" w:hAnsi="Arial" w:cs="Arial"/>
          <w:color w:val="444444"/>
          <w:sz w:val="18"/>
          <w:szCs w:val="18"/>
          <w:lang w:eastAsia="en-GB"/>
        </w:rPr>
        <w:t xml:space="preserve"> van </w:t>
      </w:r>
      <w:proofErr w:type="spellStart"/>
      <w:r w:rsidRPr="00D77AAF">
        <w:rPr>
          <w:rFonts w:ascii="Arial" w:eastAsia="Times New Roman" w:hAnsi="Arial" w:cs="Arial"/>
          <w:color w:val="444444"/>
          <w:sz w:val="18"/>
          <w:szCs w:val="18"/>
          <w:lang w:eastAsia="en-GB"/>
        </w:rPr>
        <w:t>disleksie</w:t>
      </w:r>
      <w:proofErr w:type="spellEnd"/>
      <w:r w:rsidRPr="00D77AAF">
        <w:rPr>
          <w:rFonts w:ascii="Arial" w:eastAsia="Times New Roman" w:hAnsi="Arial" w:cs="Arial"/>
          <w:color w:val="444444"/>
          <w:sz w:val="18"/>
          <w:szCs w:val="18"/>
          <w:lang w:eastAsia="en-GB"/>
        </w:rPr>
        <w:t>’’ waardoor ik soms spelfouten maak. Ik vind het erg leuk om mee te doen op GV en doe mijn best op mijn teksten die ik schrijf. Maakt het dan uit dat ik veel spelfouten maak?</w:t>
      </w:r>
      <w:r w:rsidRPr="00D77AAF">
        <w:rPr>
          <w:rFonts w:ascii="Signika" w:eastAsia="Times New Roman" w:hAnsi="Signika" w:cs="Arial"/>
          <w:color w:val="333333"/>
          <w:kern w:val="36"/>
          <w:sz w:val="24"/>
          <w:szCs w:val="24"/>
          <w:lang w:eastAsia="en-GB"/>
        </w:rPr>
        <w:t xml:space="preserve"> </w:t>
      </w:r>
      <w:r w:rsidRPr="00D77AAF">
        <w:rPr>
          <w:rFonts w:ascii="Arial" w:eastAsia="Times New Roman" w:hAnsi="Arial" w:cs="Arial"/>
          <w:color w:val="AAAAAA"/>
          <w:sz w:val="17"/>
          <w:szCs w:val="17"/>
          <w:lang w:eastAsia="en-GB"/>
        </w:rPr>
        <w:t>4 jaar geleden</w:t>
      </w:r>
      <w:r w:rsidRPr="00D77AAF">
        <w:rPr>
          <w:rFonts w:ascii="Signika" w:eastAsia="Times New Roman" w:hAnsi="Signika" w:cs="Arial"/>
          <w:color w:val="333333"/>
          <w:kern w:val="36"/>
          <w:sz w:val="24"/>
          <w:szCs w:val="24"/>
          <w:lang w:eastAsia="en-GB"/>
        </w:rPr>
        <w:t xml:space="preserve">, </w:t>
      </w:r>
      <w:r w:rsidRPr="00D77AAF">
        <w:rPr>
          <w:rFonts w:ascii="Arial" w:eastAsia="Times New Roman" w:hAnsi="Arial" w:cs="Arial"/>
          <w:color w:val="AAAAAA"/>
          <w:sz w:val="17"/>
          <w:szCs w:val="17"/>
          <w:lang w:eastAsia="en-GB"/>
        </w:rPr>
        <w:t>gesloten</w:t>
      </w:r>
    </w:p>
    <w:p w:rsidR="00441B93" w:rsidRPr="00D77AAF" w:rsidRDefault="00441B93" w:rsidP="00441B93">
      <w:pPr>
        <w:spacing w:after="0" w:line="375" w:lineRule="atLeast"/>
        <w:rPr>
          <w:rFonts w:ascii="Arial" w:eastAsia="Times New Roman" w:hAnsi="Arial" w:cs="Arial"/>
          <w:color w:val="3CAAD5"/>
          <w:sz w:val="2"/>
          <w:szCs w:val="2"/>
          <w:u w:val="single"/>
          <w:lang w:eastAsia="en-GB"/>
        </w:rPr>
      </w:pPr>
      <w:r w:rsidRPr="00D77AAF">
        <w:rPr>
          <w:rFonts w:ascii="Arial" w:eastAsia="Times New Roman" w:hAnsi="Arial" w:cs="Arial"/>
          <w:color w:val="3CAAD5"/>
          <w:sz w:val="2"/>
          <w:szCs w:val="2"/>
          <w:u w:val="single"/>
          <w:lang w:eastAsia="en-GB"/>
        </w:rPr>
        <w:t> </w:t>
      </w:r>
      <w:bookmarkStart w:id="0" w:name="antwoorden"/>
    </w:p>
    <w:p w:rsidR="00441B93" w:rsidRPr="00D77AAF" w:rsidRDefault="00441B93" w:rsidP="00441B93">
      <w:pPr>
        <w:spacing w:after="0" w:line="375" w:lineRule="atLeast"/>
        <w:rPr>
          <w:rFonts w:ascii="Arial" w:eastAsia="Times New Roman" w:hAnsi="Arial" w:cs="Arial"/>
          <w:b/>
          <w:color w:val="222222"/>
          <w:sz w:val="18"/>
          <w:szCs w:val="18"/>
          <w:lang w:eastAsia="en-GB"/>
        </w:rPr>
      </w:pPr>
      <w:r w:rsidRPr="00D77AAF">
        <w:rPr>
          <w:rFonts w:ascii="Arial" w:eastAsia="Times New Roman" w:hAnsi="Arial" w:cs="Arial"/>
          <w:b/>
          <w:color w:val="333333"/>
          <w:sz w:val="27"/>
          <w:szCs w:val="27"/>
          <w:lang w:eastAsia="en-GB"/>
        </w:rPr>
        <w:t>20 antwoorden</w:t>
      </w:r>
      <w:bookmarkStart w:id="1" w:name="122561"/>
      <w:bookmarkEnd w:id="0"/>
      <w:bookmarkEnd w:id="1"/>
    </w:p>
    <w:p w:rsidR="00441B93" w:rsidRPr="00D77AAF" w:rsidRDefault="00441B93" w:rsidP="00441B93">
      <w:pPr>
        <w:shd w:val="clear" w:color="auto" w:fill="EAF2F9"/>
        <w:spacing w:after="240" w:line="270" w:lineRule="atLeast"/>
        <w:rPr>
          <w:rFonts w:ascii="Arial" w:eastAsia="Times New Roman" w:hAnsi="Arial" w:cs="Arial"/>
          <w:color w:val="222222"/>
          <w:sz w:val="18"/>
          <w:szCs w:val="18"/>
          <w:lang w:eastAsia="en-GB"/>
        </w:rPr>
      </w:pPr>
      <w:r w:rsidRPr="00D77AAF">
        <w:rPr>
          <w:rFonts w:ascii="Arial" w:eastAsia="Times New Roman" w:hAnsi="Arial" w:cs="Arial"/>
          <w:noProof/>
          <w:color w:val="3CAAD5"/>
          <w:sz w:val="18"/>
          <w:szCs w:val="18"/>
          <w:lang w:eastAsia="nl-NL"/>
        </w:rPr>
        <w:drawing>
          <wp:anchor distT="0" distB="0" distL="114300" distR="114300" simplePos="0" relativeHeight="251660288" behindDoc="0" locked="0" layoutInCell="1" allowOverlap="1" wp14:anchorId="77F73658" wp14:editId="61ECCD58">
            <wp:simplePos x="0" y="0"/>
            <wp:positionH relativeFrom="column">
              <wp:posOffset>-23495</wp:posOffset>
            </wp:positionH>
            <wp:positionV relativeFrom="paragraph">
              <wp:posOffset>276225</wp:posOffset>
            </wp:positionV>
            <wp:extent cx="714375" cy="714375"/>
            <wp:effectExtent l="0" t="0" r="9525" b="9525"/>
            <wp:wrapNone/>
            <wp:docPr id="40" name="Afbeelding 40" descr="pinkeltj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inkeltj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7AAF">
        <w:rPr>
          <w:rFonts w:ascii="Arial" w:eastAsia="Times New Roman" w:hAnsi="Arial" w:cs="Arial"/>
          <w:color w:val="222222"/>
          <w:sz w:val="18"/>
          <w:szCs w:val="18"/>
          <w:lang w:eastAsia="en-GB"/>
        </w:rPr>
        <w:t>De vraagsteller koos dit antwoord als beste antwoord:</w:t>
      </w:r>
    </w:p>
    <w:p w:rsidR="00441B93" w:rsidRPr="00D77AAF" w:rsidRDefault="00441B93" w:rsidP="00441B93">
      <w:pPr>
        <w:shd w:val="clear" w:color="auto" w:fill="EAF2F9"/>
        <w:spacing w:after="240" w:line="270" w:lineRule="atLeast"/>
        <w:rPr>
          <w:rFonts w:ascii="Arial" w:eastAsia="Times New Roman" w:hAnsi="Arial" w:cs="Arial"/>
          <w:color w:val="222222"/>
          <w:sz w:val="18"/>
          <w:szCs w:val="18"/>
          <w:lang w:eastAsia="en-GB"/>
        </w:rPr>
      </w:pPr>
    </w:p>
    <w:p w:rsidR="00441B93" w:rsidRPr="00D77AAF" w:rsidRDefault="00441B93" w:rsidP="00441B93">
      <w:pPr>
        <w:shd w:val="clear" w:color="auto" w:fill="EAF2F9"/>
        <w:spacing w:after="240" w:line="270" w:lineRule="atLeast"/>
        <w:rPr>
          <w:rFonts w:ascii="Arial" w:eastAsia="Times New Roman" w:hAnsi="Arial" w:cs="Arial"/>
          <w:color w:val="222222"/>
          <w:sz w:val="18"/>
          <w:szCs w:val="18"/>
          <w:lang w:eastAsia="en-GB"/>
        </w:rPr>
      </w:pPr>
    </w:p>
    <w:p w:rsidR="00441B93" w:rsidRPr="00D77AAF" w:rsidRDefault="00441B93" w:rsidP="00441B93">
      <w:pPr>
        <w:shd w:val="clear" w:color="auto" w:fill="EAF2F9"/>
        <w:spacing w:after="240" w:line="270" w:lineRule="atLeast"/>
        <w:rPr>
          <w:rFonts w:ascii="Arial" w:eastAsia="Times New Roman" w:hAnsi="Arial" w:cs="Arial"/>
          <w:color w:val="00B0F0"/>
          <w:sz w:val="18"/>
          <w:szCs w:val="18"/>
          <w:lang w:eastAsia="en-GB"/>
        </w:rPr>
      </w:pPr>
      <w:r w:rsidRPr="00D77AAF">
        <w:rPr>
          <w:rFonts w:ascii="Arial" w:eastAsia="Times New Roman" w:hAnsi="Arial" w:cs="Arial"/>
          <w:color w:val="00B0F0"/>
          <w:sz w:val="18"/>
          <w:szCs w:val="18"/>
          <w:lang w:eastAsia="en-GB"/>
        </w:rPr>
        <w:t>Pinkeltje</w:t>
      </w:r>
      <w:r w:rsidRPr="00D77AAF">
        <w:rPr>
          <w:rFonts w:ascii="Arial" w:eastAsia="Times New Roman" w:hAnsi="Arial" w:cs="Arial"/>
          <w:color w:val="00B0F0"/>
          <w:sz w:val="18"/>
          <w:szCs w:val="18"/>
          <w:lang w:eastAsia="en-GB"/>
        </w:rPr>
        <w:br/>
      </w:r>
      <w:r w:rsidRPr="00D77AAF">
        <w:rPr>
          <w:rFonts w:ascii="Arial" w:eastAsia="Times New Roman" w:hAnsi="Arial" w:cs="Arial"/>
          <w:color w:val="444444"/>
          <w:sz w:val="18"/>
          <w:szCs w:val="18"/>
          <w:lang w:eastAsia="en-GB"/>
        </w:rPr>
        <w:t>Daar heb ik ook moeite mee</w:t>
      </w:r>
      <w:r w:rsidRPr="00D77AAF">
        <w:rPr>
          <w:rFonts w:ascii="Arial" w:eastAsia="Times New Roman" w:hAnsi="Arial" w:cs="Arial"/>
          <w:color w:val="444444"/>
          <w:sz w:val="18"/>
          <w:szCs w:val="18"/>
          <w:lang w:eastAsia="en-GB"/>
        </w:rPr>
        <w:br/>
        <w:t>Maar trek je daar niets van aan</w:t>
      </w:r>
      <w:r w:rsidRPr="00D77AAF">
        <w:rPr>
          <w:rFonts w:ascii="Arial" w:eastAsia="Times New Roman" w:hAnsi="Arial" w:cs="Arial"/>
          <w:color w:val="444444"/>
          <w:sz w:val="18"/>
          <w:szCs w:val="18"/>
          <w:lang w:eastAsia="en-GB"/>
        </w:rPr>
        <w:br/>
        <w:t xml:space="preserve">Ook hier krijg ik weer </w:t>
      </w:r>
      <w:proofErr w:type="spellStart"/>
      <w:r w:rsidRPr="00D77AAF">
        <w:rPr>
          <w:rFonts w:ascii="Arial" w:eastAsia="Times New Roman" w:hAnsi="Arial" w:cs="Arial"/>
          <w:color w:val="444444"/>
          <w:sz w:val="18"/>
          <w:szCs w:val="18"/>
          <w:lang w:eastAsia="en-GB"/>
        </w:rPr>
        <w:t>komentaar</w:t>
      </w:r>
      <w:proofErr w:type="spellEnd"/>
      <w:r w:rsidRPr="00D77AAF">
        <w:rPr>
          <w:rFonts w:ascii="Arial" w:eastAsia="Times New Roman" w:hAnsi="Arial" w:cs="Arial"/>
          <w:color w:val="444444"/>
          <w:sz w:val="18"/>
          <w:szCs w:val="18"/>
          <w:lang w:eastAsia="en-GB"/>
        </w:rPr>
        <w:t xml:space="preserve"> op</w:t>
      </w:r>
      <w:r w:rsidRPr="00D77AAF">
        <w:rPr>
          <w:rFonts w:ascii="Arial" w:eastAsia="Times New Roman" w:hAnsi="Arial" w:cs="Arial"/>
          <w:color w:val="444444"/>
          <w:sz w:val="18"/>
          <w:szCs w:val="18"/>
          <w:lang w:eastAsia="en-GB"/>
        </w:rPr>
        <w:br/>
        <w:t>Ik wacht al op de - PUNTEN</w:t>
      </w:r>
    </w:p>
    <w:p w:rsidR="00441B93" w:rsidRPr="00D77AAF" w:rsidRDefault="00441B93" w:rsidP="00441B93">
      <w:pPr>
        <w:spacing w:after="0" w:line="270" w:lineRule="atLeast"/>
        <w:jc w:val="center"/>
        <w:rPr>
          <w:rFonts w:ascii="Arial" w:eastAsia="Times New Roman" w:hAnsi="Arial" w:cs="Arial"/>
          <w:color w:val="222222"/>
          <w:sz w:val="18"/>
          <w:szCs w:val="18"/>
          <w:lang w:eastAsia="en-GB"/>
        </w:rPr>
      </w:pPr>
      <w:bookmarkStart w:id="2" w:name="122595"/>
      <w:bookmarkEnd w:id="2"/>
      <w:r w:rsidRPr="00D77AAF">
        <w:rPr>
          <w:rFonts w:ascii="Arial" w:eastAsia="Times New Roman" w:hAnsi="Arial" w:cs="Arial"/>
          <w:noProof/>
          <w:color w:val="3CAAD5"/>
          <w:sz w:val="18"/>
          <w:szCs w:val="18"/>
          <w:lang w:eastAsia="nl-NL"/>
        </w:rPr>
        <w:drawing>
          <wp:anchor distT="0" distB="0" distL="114300" distR="114300" simplePos="0" relativeHeight="251661312" behindDoc="0" locked="0" layoutInCell="1" allowOverlap="1" wp14:anchorId="548EA114" wp14:editId="7EC65C9F">
            <wp:simplePos x="0" y="0"/>
            <wp:positionH relativeFrom="column">
              <wp:posOffset>-23495</wp:posOffset>
            </wp:positionH>
            <wp:positionV relativeFrom="paragraph">
              <wp:posOffset>95250</wp:posOffset>
            </wp:positionV>
            <wp:extent cx="714375" cy="714375"/>
            <wp:effectExtent l="0" t="0" r="9525" b="9525"/>
            <wp:wrapNone/>
            <wp:docPr id="41" name="Afbeelding 41" descr="skusm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kusme">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1B93" w:rsidRPr="00D77AAF" w:rsidRDefault="00441B93" w:rsidP="00441B93">
      <w:pPr>
        <w:spacing w:after="0" w:line="270" w:lineRule="atLeast"/>
        <w:jc w:val="center"/>
        <w:rPr>
          <w:rFonts w:ascii="Arial" w:eastAsia="Times New Roman" w:hAnsi="Arial" w:cs="Arial"/>
          <w:color w:val="222222"/>
          <w:sz w:val="18"/>
          <w:szCs w:val="18"/>
          <w:lang w:eastAsia="en-GB"/>
        </w:rPr>
      </w:pPr>
    </w:p>
    <w:p w:rsidR="00441B93" w:rsidRPr="00D77AAF" w:rsidRDefault="00441B93" w:rsidP="00441B93">
      <w:pPr>
        <w:spacing w:after="240" w:line="270" w:lineRule="atLeast"/>
        <w:rPr>
          <w:rFonts w:ascii="Arial" w:eastAsia="Times New Roman" w:hAnsi="Arial" w:cs="Arial"/>
          <w:color w:val="222222"/>
          <w:sz w:val="18"/>
          <w:szCs w:val="18"/>
          <w:lang w:eastAsia="en-GB"/>
        </w:rPr>
      </w:pPr>
    </w:p>
    <w:p w:rsidR="00441B93" w:rsidRPr="00D77AAF" w:rsidRDefault="00441B93" w:rsidP="00441B93">
      <w:pPr>
        <w:spacing w:after="240" w:line="270" w:lineRule="atLeast"/>
        <w:rPr>
          <w:rFonts w:ascii="Arial" w:eastAsia="Times New Roman" w:hAnsi="Arial" w:cs="Arial"/>
          <w:color w:val="444444"/>
          <w:sz w:val="18"/>
          <w:szCs w:val="18"/>
          <w:lang w:eastAsia="en-GB"/>
        </w:rPr>
      </w:pPr>
      <w:r w:rsidRPr="00D77AAF">
        <w:rPr>
          <w:rFonts w:ascii="Arial" w:eastAsia="Times New Roman" w:hAnsi="Arial" w:cs="Arial"/>
          <w:color w:val="222222"/>
          <w:sz w:val="18"/>
          <w:szCs w:val="18"/>
          <w:lang w:eastAsia="en-GB"/>
        </w:rPr>
        <w:br/>
      </w:r>
      <w:proofErr w:type="spellStart"/>
      <w:r w:rsidRPr="00D77AAF">
        <w:rPr>
          <w:rFonts w:ascii="Arial" w:eastAsia="Times New Roman" w:hAnsi="Arial" w:cs="Arial"/>
          <w:color w:val="00B0F0"/>
          <w:sz w:val="18"/>
          <w:szCs w:val="18"/>
          <w:lang w:eastAsia="en-GB"/>
        </w:rPr>
        <w:t>Skusme</w:t>
      </w:r>
      <w:proofErr w:type="spellEnd"/>
      <w:r w:rsidRPr="00D77AAF">
        <w:rPr>
          <w:rFonts w:ascii="Arial" w:eastAsia="Times New Roman" w:hAnsi="Arial" w:cs="Arial"/>
          <w:color w:val="00B0F0"/>
          <w:sz w:val="18"/>
          <w:szCs w:val="18"/>
          <w:lang w:eastAsia="en-GB"/>
        </w:rPr>
        <w:br/>
      </w:r>
      <w:r w:rsidRPr="00D77AAF">
        <w:rPr>
          <w:rFonts w:ascii="Arial" w:eastAsia="Times New Roman" w:hAnsi="Arial" w:cs="Arial"/>
          <w:color w:val="444444"/>
          <w:sz w:val="18"/>
          <w:szCs w:val="18"/>
          <w:lang w:eastAsia="en-GB"/>
        </w:rPr>
        <w:t>Zo te zien aan de manier waarop je je vraag stelt, onderschat je jezelf: Dat ziet er toch prima uit?</w:t>
      </w:r>
      <w:r w:rsidRPr="00D77AAF">
        <w:rPr>
          <w:rFonts w:ascii="Arial" w:eastAsia="Times New Roman" w:hAnsi="Arial" w:cs="Arial"/>
          <w:color w:val="444444"/>
          <w:sz w:val="18"/>
          <w:szCs w:val="18"/>
          <w:lang w:eastAsia="en-GB"/>
        </w:rPr>
        <w:br/>
        <w:t>Ik moet eerlijk toegeven dat ik het niet prettig vind om een vraag te lezen die bol staat van de taal- en spellingsfouten, of, erger nog, waar geen touw aan vast te knopen is.</w:t>
      </w:r>
      <w:r w:rsidRPr="00D77AAF">
        <w:rPr>
          <w:rFonts w:ascii="Arial" w:eastAsia="Times New Roman" w:hAnsi="Arial" w:cs="Arial"/>
          <w:color w:val="444444"/>
          <w:sz w:val="18"/>
          <w:szCs w:val="18"/>
          <w:lang w:eastAsia="en-GB"/>
        </w:rPr>
        <w:br/>
      </w:r>
      <w:r>
        <w:rPr>
          <w:rFonts w:ascii="Arial" w:eastAsia="Times New Roman" w:hAnsi="Arial" w:cs="Arial"/>
          <w:color w:val="444444"/>
          <w:sz w:val="18"/>
          <w:szCs w:val="18"/>
          <w:lang w:eastAsia="en-GB"/>
        </w:rPr>
        <w:t>I</w:t>
      </w:r>
      <w:r w:rsidRPr="00D77AAF">
        <w:rPr>
          <w:rFonts w:ascii="Arial" w:eastAsia="Times New Roman" w:hAnsi="Arial" w:cs="Arial"/>
          <w:color w:val="444444"/>
          <w:sz w:val="18"/>
          <w:szCs w:val="18"/>
          <w:lang w:eastAsia="en-GB"/>
        </w:rPr>
        <w:t>n zo’n geval denk ik inderdaad dat het beter is om iets anders leuks te gaan doen op internet.</w:t>
      </w:r>
      <w:r w:rsidRPr="00D77AAF">
        <w:rPr>
          <w:rFonts w:ascii="Arial" w:eastAsia="Times New Roman" w:hAnsi="Arial" w:cs="Arial"/>
          <w:color w:val="444444"/>
          <w:sz w:val="18"/>
          <w:szCs w:val="18"/>
          <w:lang w:eastAsia="en-GB"/>
        </w:rPr>
        <w:br/>
        <w:t>Gelukkig kom je dat maar zo heel af en toe tegen op GV.</w:t>
      </w:r>
      <w:r w:rsidRPr="00D77AAF">
        <w:rPr>
          <w:rFonts w:ascii="Arial" w:eastAsia="Times New Roman" w:hAnsi="Arial" w:cs="Arial"/>
          <w:color w:val="444444"/>
          <w:sz w:val="18"/>
          <w:szCs w:val="18"/>
          <w:lang w:eastAsia="en-GB"/>
        </w:rPr>
        <w:br/>
        <w:t>En iedereen maakt foutjes hoor, daar zijn we mensen voor.</w:t>
      </w:r>
    </w:p>
    <w:p w:rsidR="00441B93" w:rsidRPr="00D77AAF" w:rsidRDefault="00441B93" w:rsidP="00441B93">
      <w:pPr>
        <w:spacing w:after="0" w:line="375" w:lineRule="atLeast"/>
        <w:rPr>
          <w:rFonts w:ascii="Arial" w:eastAsia="Times New Roman" w:hAnsi="Arial" w:cs="Arial"/>
          <w:color w:val="222222"/>
          <w:sz w:val="18"/>
          <w:szCs w:val="18"/>
          <w:lang w:eastAsia="en-GB"/>
        </w:rPr>
      </w:pPr>
      <w:r w:rsidRPr="00D77AAF">
        <w:rPr>
          <w:rFonts w:ascii="Arial" w:eastAsia="Times New Roman" w:hAnsi="Arial" w:cs="Arial"/>
          <w:noProof/>
          <w:color w:val="3CAAD5"/>
          <w:sz w:val="18"/>
          <w:szCs w:val="18"/>
          <w:lang w:eastAsia="nl-NL"/>
        </w:rPr>
        <w:drawing>
          <wp:anchor distT="0" distB="0" distL="114300" distR="114300" simplePos="0" relativeHeight="251662336" behindDoc="0" locked="0" layoutInCell="1" allowOverlap="1" wp14:anchorId="1ADC303B" wp14:editId="0C3313A4">
            <wp:simplePos x="0" y="0"/>
            <wp:positionH relativeFrom="column">
              <wp:posOffset>-23495</wp:posOffset>
            </wp:positionH>
            <wp:positionV relativeFrom="paragraph">
              <wp:posOffset>38100</wp:posOffset>
            </wp:positionV>
            <wp:extent cx="714375" cy="714375"/>
            <wp:effectExtent l="0" t="0" r="9525" b="9525"/>
            <wp:wrapNone/>
            <wp:docPr id="42" name="Afbeelding 42" descr="Maartah">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Maartah">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7AAF">
        <w:rPr>
          <w:rFonts w:ascii="Arial" w:eastAsia="Times New Roman" w:hAnsi="Arial" w:cs="Arial"/>
          <w:color w:val="222222"/>
          <w:sz w:val="18"/>
          <w:szCs w:val="18"/>
          <w:lang w:eastAsia="en-GB"/>
        </w:rPr>
        <w:t> </w:t>
      </w:r>
    </w:p>
    <w:p w:rsidR="00441B93" w:rsidRPr="00D77AAF" w:rsidRDefault="00441B93" w:rsidP="00441B93">
      <w:pPr>
        <w:spacing w:after="0" w:line="375" w:lineRule="atLeast"/>
        <w:rPr>
          <w:rFonts w:ascii="Arial" w:eastAsia="Times New Roman" w:hAnsi="Arial" w:cs="Arial"/>
          <w:color w:val="222222"/>
          <w:sz w:val="18"/>
          <w:szCs w:val="18"/>
          <w:lang w:eastAsia="en-GB"/>
        </w:rPr>
      </w:pPr>
      <w:r w:rsidRPr="00D77AAF">
        <w:rPr>
          <w:rFonts w:ascii="Signika" w:eastAsia="Times New Roman" w:hAnsi="Signika" w:cs="Arial"/>
          <w:color w:val="FFFFFF"/>
          <w:sz w:val="24"/>
          <w:szCs w:val="24"/>
          <w:lang w:eastAsia="en-GB"/>
        </w:rPr>
        <w:t>07</w:t>
      </w:r>
    </w:p>
    <w:p w:rsidR="00441B93" w:rsidRPr="00D77AAF" w:rsidRDefault="00441B93" w:rsidP="00441B93">
      <w:pPr>
        <w:spacing w:after="0" w:line="375" w:lineRule="atLeast"/>
        <w:rPr>
          <w:rFonts w:ascii="Arial" w:eastAsia="Times New Roman" w:hAnsi="Arial" w:cs="Arial"/>
          <w:color w:val="222222"/>
          <w:sz w:val="18"/>
          <w:szCs w:val="18"/>
          <w:lang w:eastAsia="en-GB"/>
        </w:rPr>
      </w:pPr>
      <w:r w:rsidRPr="00D77AAF">
        <w:rPr>
          <w:rFonts w:ascii="Arial" w:eastAsia="Times New Roman" w:hAnsi="Arial" w:cs="Arial"/>
          <w:color w:val="222222"/>
          <w:sz w:val="18"/>
          <w:szCs w:val="18"/>
          <w:lang w:eastAsia="en-GB"/>
        </w:rPr>
        <w:t>  </w:t>
      </w:r>
      <w:bookmarkStart w:id="3" w:name="122568"/>
      <w:bookmarkEnd w:id="3"/>
    </w:p>
    <w:p w:rsidR="00441B93" w:rsidRPr="00D77AAF" w:rsidRDefault="00441B93" w:rsidP="00441B93">
      <w:pPr>
        <w:spacing w:after="0" w:line="375" w:lineRule="atLeast"/>
        <w:rPr>
          <w:rFonts w:ascii="Arial" w:eastAsia="Times New Roman" w:hAnsi="Arial" w:cs="Arial"/>
          <w:color w:val="222222"/>
          <w:sz w:val="18"/>
          <w:szCs w:val="18"/>
          <w:lang w:eastAsia="en-GB"/>
        </w:rPr>
      </w:pPr>
      <w:hyperlink r:id="rId14" w:tooltip="Maartah" w:history="1">
        <w:proofErr w:type="spellStart"/>
        <w:r w:rsidRPr="00D77AAF">
          <w:rPr>
            <w:rFonts w:ascii="Signika" w:eastAsia="Times New Roman" w:hAnsi="Signika" w:cs="Arial"/>
            <w:color w:val="3CAAD5"/>
            <w:sz w:val="21"/>
            <w:szCs w:val="21"/>
            <w:u w:val="single"/>
            <w:lang w:eastAsia="en-GB"/>
          </w:rPr>
          <w:t>Maartah</w:t>
        </w:r>
        <w:proofErr w:type="spellEnd"/>
      </w:hyperlink>
    </w:p>
    <w:p w:rsidR="00441B93" w:rsidRPr="00D77AAF" w:rsidRDefault="00441B93" w:rsidP="00441B93">
      <w:pPr>
        <w:spacing w:after="240" w:line="270" w:lineRule="atLeast"/>
        <w:rPr>
          <w:rFonts w:ascii="Arial" w:eastAsia="Times New Roman" w:hAnsi="Arial" w:cs="Arial"/>
          <w:color w:val="222222"/>
          <w:sz w:val="18"/>
          <w:szCs w:val="18"/>
          <w:lang w:eastAsia="en-GB"/>
        </w:rPr>
      </w:pPr>
      <w:r w:rsidRPr="00D77AAF">
        <w:rPr>
          <w:rFonts w:ascii="Arial" w:eastAsia="Times New Roman" w:hAnsi="Arial" w:cs="Arial"/>
          <w:color w:val="444444"/>
          <w:sz w:val="18"/>
          <w:szCs w:val="18"/>
          <w:lang w:eastAsia="en-GB"/>
        </w:rPr>
        <w:t xml:space="preserve">Spelfouten zijn geen probleem hoor. Onsamenhangende zinnen al meer, maar </w:t>
      </w:r>
      <w:proofErr w:type="spellStart"/>
      <w:r w:rsidRPr="00D77AAF">
        <w:rPr>
          <w:rFonts w:ascii="Arial" w:eastAsia="Times New Roman" w:hAnsi="Arial" w:cs="Arial"/>
          <w:color w:val="444444"/>
          <w:sz w:val="18"/>
          <w:szCs w:val="18"/>
          <w:lang w:eastAsia="en-GB"/>
        </w:rPr>
        <w:t>zoalng</w:t>
      </w:r>
      <w:proofErr w:type="spellEnd"/>
      <w:r w:rsidRPr="00D77AAF">
        <w:rPr>
          <w:rFonts w:ascii="Arial" w:eastAsia="Times New Roman" w:hAnsi="Arial" w:cs="Arial"/>
          <w:color w:val="444444"/>
          <w:sz w:val="18"/>
          <w:szCs w:val="18"/>
          <w:lang w:eastAsia="en-GB"/>
        </w:rPr>
        <w:t xml:space="preserve"> het voor iedereen </w:t>
      </w:r>
      <w:proofErr w:type="spellStart"/>
      <w:r w:rsidRPr="00D77AAF">
        <w:rPr>
          <w:rFonts w:ascii="Arial" w:eastAsia="Times New Roman" w:hAnsi="Arial" w:cs="Arial"/>
          <w:color w:val="444444"/>
          <w:sz w:val="18"/>
          <w:szCs w:val="18"/>
          <w:lang w:eastAsia="en-GB"/>
        </w:rPr>
        <w:t>begrijpbaar</w:t>
      </w:r>
      <w:proofErr w:type="spellEnd"/>
      <w:r w:rsidRPr="00D77AAF">
        <w:rPr>
          <w:rFonts w:ascii="Arial" w:eastAsia="Times New Roman" w:hAnsi="Arial" w:cs="Arial"/>
          <w:color w:val="444444"/>
          <w:sz w:val="18"/>
          <w:szCs w:val="18"/>
          <w:lang w:eastAsia="en-GB"/>
        </w:rPr>
        <w:t xml:space="preserve"> is maakt het echt niets uit.</w:t>
      </w:r>
    </w:p>
    <w:p w:rsidR="00441B93" w:rsidRPr="00D77AAF" w:rsidRDefault="00441B93" w:rsidP="00441B93">
      <w:pPr>
        <w:spacing w:after="240" w:line="270" w:lineRule="atLeast"/>
        <w:rPr>
          <w:rFonts w:ascii="Arial" w:eastAsia="Times New Roman" w:hAnsi="Arial" w:cs="Arial"/>
          <w:color w:val="222222"/>
          <w:sz w:val="18"/>
          <w:szCs w:val="18"/>
          <w:lang w:eastAsia="en-GB"/>
        </w:rPr>
      </w:pPr>
    </w:p>
    <w:p w:rsidR="00152FC5" w:rsidRDefault="00152FC5">
      <w:bookmarkStart w:id="4" w:name="_GoBack"/>
      <w:bookmarkEnd w:id="4"/>
    </w:p>
    <w:sectPr w:rsidR="00152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gnik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8E" w:rsidRDefault="00441B93" w:rsidP="00616509">
    <w:pPr>
      <w:pStyle w:val="Voettekst"/>
    </w:pPr>
    <w:r>
      <w:t>Docentenhandleiding Stud</w:t>
    </w:r>
    <w:r>
      <w:t xml:space="preserve">ievaardigheden 2014    </w:t>
    </w:r>
    <w:r>
      <w:tab/>
    </w:r>
    <w:r>
      <w:tab/>
    </w:r>
    <w:sdt>
      <w:sdtPr>
        <w:id w:val="-2067482154"/>
        <w:docPartObj>
          <w:docPartGallery w:val="Page Numbers (Bottom of Page)"/>
          <w:docPartUnique/>
        </w:docPartObj>
      </w:sdtPr>
      <w:sdtEndPr/>
      <w:sdtContent>
        <w:r>
          <w:fldChar w:fldCharType="begin"/>
        </w:r>
        <w:r>
          <w:instrText>PAGE   \* MERGEFORMAT</w:instrText>
        </w:r>
        <w:r>
          <w:fldChar w:fldCharType="separate"/>
        </w:r>
        <w:r>
          <w:rPr>
            <w:noProof/>
          </w:rPr>
          <w:t>2</w:t>
        </w:r>
        <w:r>
          <w:fldChar w:fldCharType="end"/>
        </w:r>
      </w:sdtContent>
    </w:sdt>
  </w:p>
  <w:p w:rsidR="0051488E" w:rsidRDefault="00441B93">
    <w:pPr>
      <w:pStyle w:val="Voetteks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B93"/>
    <w:rsid w:val="00152FC5"/>
    <w:rsid w:val="00441B93"/>
    <w:rsid w:val="00731CCE"/>
    <w:rsid w:val="00BB2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1B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441B9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1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1B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441B9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1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eievraag.nl/profiel/pinkeltje"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goeievraag.nl/profiel/Maartah"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3.jpeg"/><Relationship Id="rId5" Type="http://schemas.openxmlformats.org/officeDocument/2006/relationships/hyperlink" Target="http://www.tekstblog.nl/spelfouten-hoe-ontstaan-ze-en-wat-is-hun-effect/" TargetMode="External"/><Relationship Id="rId15" Type="http://schemas.openxmlformats.org/officeDocument/2006/relationships/fontTable" Target="fontTable.xml"/><Relationship Id="rId10" Type="http://schemas.openxmlformats.org/officeDocument/2006/relationships/hyperlink" Target="http://www.goeievraag.nl/profiel/skusm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goeievraag.nl/profiel/Maartah"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5970E120</Template>
  <TotalTime>0</TotalTime>
  <Pages>3</Pages>
  <Words>882</Words>
  <Characters>4853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1</cp:revision>
  <dcterms:created xsi:type="dcterms:W3CDTF">2015-05-19T21:12:00Z</dcterms:created>
  <dcterms:modified xsi:type="dcterms:W3CDTF">2015-05-19T21:12:00Z</dcterms:modified>
</cp:coreProperties>
</file>