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676" w:rsidRPr="005B4310" w:rsidRDefault="00982676" w:rsidP="00982676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5B4310">
        <w:rPr>
          <w:rFonts w:ascii="Arial" w:hAnsi="Arial" w:cs="Arial"/>
          <w:b/>
          <w:sz w:val="28"/>
          <w:szCs w:val="28"/>
          <w:u w:val="single"/>
        </w:rPr>
        <w:t xml:space="preserve">AANDACHTSPUNTEN </w:t>
      </w:r>
      <w:r w:rsidR="006113D0">
        <w:rPr>
          <w:rFonts w:ascii="Arial" w:hAnsi="Arial" w:cs="Arial"/>
          <w:b/>
          <w:sz w:val="28"/>
          <w:szCs w:val="28"/>
          <w:u w:val="single"/>
        </w:rPr>
        <w:t xml:space="preserve">DE </w:t>
      </w:r>
      <w:r w:rsidR="00E75A3F">
        <w:rPr>
          <w:rFonts w:ascii="Arial" w:hAnsi="Arial" w:cs="Arial"/>
          <w:b/>
          <w:sz w:val="28"/>
          <w:szCs w:val="28"/>
          <w:u w:val="single"/>
        </w:rPr>
        <w:t>TWEEDE WERELDOORLOG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="006113D0">
        <w:rPr>
          <w:rFonts w:ascii="Arial" w:hAnsi="Arial" w:cs="Arial"/>
          <w:b/>
          <w:i/>
          <w:sz w:val="28"/>
          <w:szCs w:val="28"/>
        </w:rPr>
        <w:t xml:space="preserve">De </w:t>
      </w:r>
      <w:r w:rsidR="00E75A3F">
        <w:rPr>
          <w:rFonts w:ascii="Arial" w:hAnsi="Arial" w:cs="Arial"/>
          <w:b/>
          <w:i/>
          <w:sz w:val="28"/>
          <w:szCs w:val="28"/>
        </w:rPr>
        <w:t>Tweede Wereldoorlog</w:t>
      </w:r>
      <w:bookmarkStart w:id="0" w:name="_GoBack"/>
      <w:bookmarkEnd w:id="0"/>
      <w:r w:rsidR="0006500A">
        <w:rPr>
          <w:rFonts w:ascii="Arial" w:hAnsi="Arial" w:cs="Arial"/>
          <w:b/>
          <w:i/>
          <w:sz w:val="28"/>
          <w:szCs w:val="28"/>
        </w:rPr>
        <w:t xml:space="preserve"> </w:t>
      </w:r>
      <w:r w:rsidRPr="009D6C5F">
        <w:rPr>
          <w:rFonts w:ascii="Arial" w:hAnsi="Arial" w:cs="Arial"/>
          <w:b/>
          <w:sz w:val="28"/>
          <w:szCs w:val="28"/>
        </w:rPr>
        <w:t>en beantwoord de onderstaande vragen. Als je dat serieus en goed doet, heb je een goede samenvatting gemaakt. Dit zal je goed helpen bij het leren van de toets.</w:t>
      </w:r>
    </w:p>
    <w:p w:rsidR="00F05BF8" w:rsidRDefault="00F05BF8" w:rsidP="00F05BF8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welk tijdvak speelt dit onderwerp zich af? Noem ook de jaartallen die bij dat tijdvak horen.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5782"/>
      </w:tblGrid>
      <w:tr w:rsidR="00F05BF8" w:rsidTr="00A21CFA">
        <w:trPr>
          <w:trHeight w:val="715"/>
        </w:trPr>
        <w:tc>
          <w:tcPr>
            <w:tcW w:w="3256" w:type="dxa"/>
            <w:vAlign w:val="center"/>
          </w:tcPr>
          <w:p w:rsidR="00F05BF8" w:rsidRDefault="00F05BF8" w:rsidP="00A21C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Tijd van</w:t>
            </w:r>
          </w:p>
        </w:tc>
        <w:tc>
          <w:tcPr>
            <w:tcW w:w="5782" w:type="dxa"/>
            <w:vAlign w:val="center"/>
          </w:tcPr>
          <w:p w:rsidR="00F05BF8" w:rsidRPr="00940D96" w:rsidRDefault="00F05BF8" w:rsidP="00A21CF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05BF8" w:rsidTr="00A21CFA">
        <w:trPr>
          <w:trHeight w:val="684"/>
        </w:trPr>
        <w:tc>
          <w:tcPr>
            <w:tcW w:w="3256" w:type="dxa"/>
            <w:vAlign w:val="center"/>
          </w:tcPr>
          <w:p w:rsidR="00F05BF8" w:rsidRDefault="00F05BF8" w:rsidP="00A21C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Van welk jaar tot welk jaar</w:t>
            </w:r>
          </w:p>
        </w:tc>
        <w:tc>
          <w:tcPr>
            <w:tcW w:w="5782" w:type="dxa"/>
            <w:vAlign w:val="center"/>
          </w:tcPr>
          <w:p w:rsidR="00F05BF8" w:rsidRPr="00940D96" w:rsidRDefault="00F05BF8" w:rsidP="00A21CF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F05BF8" w:rsidRPr="00940D96" w:rsidRDefault="00F05BF8" w:rsidP="00F05BF8">
      <w:pPr>
        <w:spacing w:line="240" w:lineRule="auto"/>
        <w:rPr>
          <w:rFonts w:ascii="Arial" w:hAnsi="Arial" w:cs="Arial"/>
          <w:sz w:val="24"/>
          <w:szCs w:val="24"/>
        </w:rPr>
      </w:pPr>
    </w:p>
    <w:p w:rsidR="001E549A" w:rsidRDefault="00032C74" w:rsidP="001E549A">
      <w:pPr>
        <w:pStyle w:val="Lijstalinea"/>
        <w:numPr>
          <w:ilvl w:val="0"/>
          <w:numId w:val="3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was de aanleiding van de Tweede Wereldoorlog?</w:t>
      </w:r>
    </w:p>
    <w:p w:rsidR="00032C74" w:rsidRPr="00032C74" w:rsidRDefault="00E75A3F" w:rsidP="001E549A">
      <w:pPr>
        <w:spacing w:line="360" w:lineRule="auto"/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E549A" w:rsidRDefault="00032C74" w:rsidP="001E549A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Wanneer begon de Tweede Wereldoorlog en waarmee?</w:t>
      </w:r>
    </w:p>
    <w:p w:rsidR="001E549A" w:rsidRPr="001E549A" w:rsidRDefault="00E75A3F" w:rsidP="001E549A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E549A" w:rsidRDefault="00032C74" w:rsidP="001E549A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twee landen waren bondgenoten van Duitsland in de Tweede Wereldoorlog</w:t>
      </w:r>
      <w:r w:rsidR="005F7B77">
        <w:rPr>
          <w:rFonts w:ascii="Arial" w:hAnsi="Arial" w:cs="Arial"/>
          <w:sz w:val="24"/>
          <w:szCs w:val="24"/>
        </w:rPr>
        <w:t>?</w:t>
      </w:r>
    </w:p>
    <w:p w:rsidR="001E549A" w:rsidRDefault="00E75A3F" w:rsidP="001E549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045865" w:rsidRPr="00B6542D" w:rsidRDefault="00045865" w:rsidP="001E549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032C74" w:rsidRDefault="00032C74" w:rsidP="00032C74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Door welke gebeurtenis gaat de Verenigde Staten meedoen aan de Tweede Wereldoorlog</w:t>
      </w:r>
      <w:r>
        <w:rPr>
          <w:rFonts w:ascii="Arial" w:hAnsi="Arial" w:cs="Arial"/>
          <w:sz w:val="24"/>
          <w:szCs w:val="24"/>
        </w:rPr>
        <w:t>?</w:t>
      </w:r>
    </w:p>
    <w:p w:rsidR="00032C74" w:rsidRDefault="00E75A3F" w:rsidP="00032C74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045865" w:rsidRPr="00B6542D" w:rsidRDefault="00045865" w:rsidP="00032C74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032C74" w:rsidRDefault="00032C74" w:rsidP="00032C74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was de eerste grote nederlaag van Duitsland in</w:t>
      </w:r>
      <w:r>
        <w:rPr>
          <w:rFonts w:ascii="Arial" w:hAnsi="Arial" w:cs="Arial"/>
          <w:sz w:val="24"/>
          <w:szCs w:val="24"/>
        </w:rPr>
        <w:t xml:space="preserve"> de Tweede Wereldoorlog?</w:t>
      </w:r>
    </w:p>
    <w:p w:rsidR="00032C74" w:rsidRDefault="00E75A3F" w:rsidP="00032C74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045865" w:rsidRPr="00B6542D" w:rsidRDefault="00045865" w:rsidP="00032C74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045865" w:rsidRDefault="00045865" w:rsidP="00045865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heet de grote tegenaanval van de geallieerden en wanneer was dit</w:t>
      </w:r>
      <w:r>
        <w:rPr>
          <w:rFonts w:ascii="Arial" w:hAnsi="Arial" w:cs="Arial"/>
          <w:sz w:val="24"/>
          <w:szCs w:val="24"/>
        </w:rPr>
        <w:t>?</w:t>
      </w:r>
    </w:p>
    <w:p w:rsidR="00045865" w:rsidRDefault="00E75A3F" w:rsidP="00045865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045865" w:rsidRPr="00B6542D" w:rsidRDefault="00045865" w:rsidP="00045865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045865" w:rsidRDefault="00045865" w:rsidP="00045865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was </w:t>
      </w:r>
      <w:r>
        <w:rPr>
          <w:rFonts w:ascii="Arial" w:hAnsi="Arial" w:cs="Arial"/>
          <w:sz w:val="24"/>
          <w:szCs w:val="24"/>
        </w:rPr>
        <w:t>een gevolg van deze aanval voor</w:t>
      </w:r>
      <w:r>
        <w:rPr>
          <w:rFonts w:ascii="Arial" w:hAnsi="Arial" w:cs="Arial"/>
          <w:sz w:val="24"/>
          <w:szCs w:val="24"/>
        </w:rPr>
        <w:t xml:space="preserve"> de Tweede Wereldoorlog?</w:t>
      </w:r>
    </w:p>
    <w:p w:rsidR="00045865" w:rsidRPr="00B6542D" w:rsidRDefault="00E75A3F" w:rsidP="00045865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045865" w:rsidRPr="007E0BE9" w:rsidRDefault="00045865" w:rsidP="00045865">
      <w:pPr>
        <w:spacing w:line="240" w:lineRule="auto"/>
        <w:rPr>
          <w:rFonts w:ascii="Arial" w:hAnsi="Arial" w:cs="Arial"/>
          <w:sz w:val="24"/>
          <w:szCs w:val="24"/>
        </w:rPr>
      </w:pPr>
    </w:p>
    <w:p w:rsidR="00045865" w:rsidRDefault="00045865" w:rsidP="00045865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Wat </w:t>
      </w:r>
      <w:r>
        <w:rPr>
          <w:rFonts w:ascii="Arial" w:hAnsi="Arial" w:cs="Arial"/>
          <w:sz w:val="24"/>
          <w:szCs w:val="24"/>
        </w:rPr>
        <w:t xml:space="preserve">betekent </w:t>
      </w:r>
      <w:r w:rsidRPr="00045865">
        <w:rPr>
          <w:rFonts w:ascii="Arial" w:hAnsi="Arial" w:cs="Arial"/>
          <w:sz w:val="24"/>
          <w:szCs w:val="24"/>
          <w:u w:val="single"/>
        </w:rPr>
        <w:t>capituleren</w:t>
      </w:r>
      <w:r>
        <w:rPr>
          <w:rFonts w:ascii="Arial" w:hAnsi="Arial" w:cs="Arial"/>
          <w:sz w:val="24"/>
          <w:szCs w:val="24"/>
        </w:rPr>
        <w:t>?</w:t>
      </w:r>
    </w:p>
    <w:p w:rsidR="00045865" w:rsidRPr="00B6542D" w:rsidRDefault="00E75A3F" w:rsidP="00045865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045865" w:rsidRDefault="00045865" w:rsidP="00045865">
      <w:pPr>
        <w:spacing w:line="240" w:lineRule="auto"/>
        <w:rPr>
          <w:rFonts w:ascii="Arial" w:hAnsi="Arial" w:cs="Arial"/>
          <w:sz w:val="24"/>
          <w:szCs w:val="24"/>
        </w:rPr>
      </w:pPr>
    </w:p>
    <w:p w:rsidR="00045865" w:rsidRDefault="00045865" w:rsidP="00045865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Duitsland en Italië hebben gecapituleerd in mei 1945. Was de Tweede Wereldoorlog voorbij?</w:t>
      </w:r>
    </w:p>
    <w:p w:rsidR="00045865" w:rsidRPr="00B6542D" w:rsidRDefault="00E75A3F" w:rsidP="00045865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045865" w:rsidRPr="007E0BE9" w:rsidRDefault="00045865" w:rsidP="00045865">
      <w:pPr>
        <w:spacing w:line="240" w:lineRule="auto"/>
        <w:rPr>
          <w:rFonts w:ascii="Arial" w:hAnsi="Arial" w:cs="Arial"/>
          <w:sz w:val="24"/>
          <w:szCs w:val="24"/>
        </w:rPr>
      </w:pPr>
    </w:p>
    <w:p w:rsidR="00045865" w:rsidRDefault="00045865" w:rsidP="00045865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hebben de Amerikanen ervoor gezorgd, dat Japan ook capituleerde</w:t>
      </w:r>
      <w:r>
        <w:rPr>
          <w:rFonts w:ascii="Arial" w:hAnsi="Arial" w:cs="Arial"/>
          <w:sz w:val="24"/>
          <w:szCs w:val="24"/>
        </w:rPr>
        <w:t>?</w:t>
      </w:r>
    </w:p>
    <w:p w:rsidR="00045865" w:rsidRPr="00B6542D" w:rsidRDefault="00E75A3F" w:rsidP="00045865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045865" w:rsidRPr="007E0BE9" w:rsidRDefault="00045865" w:rsidP="00045865">
      <w:pPr>
        <w:spacing w:line="240" w:lineRule="auto"/>
        <w:rPr>
          <w:rFonts w:ascii="Arial" w:hAnsi="Arial" w:cs="Arial"/>
          <w:sz w:val="24"/>
          <w:szCs w:val="24"/>
        </w:rPr>
      </w:pPr>
    </w:p>
    <w:p w:rsidR="00045865" w:rsidRDefault="00045865" w:rsidP="00045865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Van welk jaar tot welk jaar duurde</w:t>
      </w:r>
      <w:r>
        <w:rPr>
          <w:rFonts w:ascii="Arial" w:hAnsi="Arial" w:cs="Arial"/>
          <w:sz w:val="24"/>
          <w:szCs w:val="24"/>
        </w:rPr>
        <w:t xml:space="preserve"> de Tweede Wereldoorlog </w:t>
      </w:r>
      <w:r>
        <w:rPr>
          <w:rFonts w:ascii="Arial" w:hAnsi="Arial" w:cs="Arial"/>
          <w:sz w:val="24"/>
          <w:szCs w:val="24"/>
        </w:rPr>
        <w:t>dus</w:t>
      </w:r>
      <w:r>
        <w:rPr>
          <w:rFonts w:ascii="Arial" w:hAnsi="Arial" w:cs="Arial"/>
          <w:sz w:val="24"/>
          <w:szCs w:val="24"/>
        </w:rPr>
        <w:t>?</w:t>
      </w:r>
    </w:p>
    <w:p w:rsidR="006F4375" w:rsidRDefault="00E75A3F" w:rsidP="00CC0402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045865" w:rsidRDefault="00045865" w:rsidP="00CC0402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544BE0" w:rsidRDefault="00544BE0" w:rsidP="00544BE0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de tabel op de volgende pagina in.</w:t>
      </w:r>
    </w:p>
    <w:p w:rsidR="00544BE0" w:rsidRDefault="00544BE0" w:rsidP="00CC0402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4D54FD" w:rsidRDefault="004D54FD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br w:type="page"/>
      </w:r>
    </w:p>
    <w:p w:rsidR="004D54FD" w:rsidRPr="004D54FD" w:rsidRDefault="004D54FD" w:rsidP="004D54FD">
      <w:pPr>
        <w:pStyle w:val="Lijstalinea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4D54FD">
        <w:rPr>
          <w:rFonts w:ascii="Arial" w:hAnsi="Arial" w:cs="Arial"/>
          <w:sz w:val="24"/>
          <w:szCs w:val="24"/>
        </w:rPr>
        <w:lastRenderedPageBreak/>
        <w:t>Zet de onderstaande gebeurtenissen in de linker kolom van de tabel in de juiste chronologische volgorde. Begin natuurlijk met de oudste.</w:t>
      </w:r>
    </w:p>
    <w:p w:rsidR="004D54FD" w:rsidRPr="004D54FD" w:rsidRDefault="004D54FD" w:rsidP="004D54FD">
      <w:pPr>
        <w:pStyle w:val="Lijstalinea"/>
        <w:numPr>
          <w:ilvl w:val="1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4D54FD">
        <w:rPr>
          <w:rFonts w:ascii="Arial" w:hAnsi="Arial" w:cs="Arial"/>
          <w:sz w:val="24"/>
          <w:szCs w:val="24"/>
        </w:rPr>
        <w:t xml:space="preserve">Aanval op Pearl </w:t>
      </w:r>
      <w:proofErr w:type="spellStart"/>
      <w:r w:rsidRPr="004D54FD">
        <w:rPr>
          <w:rFonts w:ascii="Arial" w:hAnsi="Arial" w:cs="Arial"/>
          <w:sz w:val="24"/>
          <w:szCs w:val="24"/>
        </w:rPr>
        <w:t>Harbor</w:t>
      </w:r>
      <w:proofErr w:type="spellEnd"/>
    </w:p>
    <w:p w:rsidR="004D54FD" w:rsidRPr="004D54FD" w:rsidRDefault="004D54FD" w:rsidP="004D54FD">
      <w:pPr>
        <w:pStyle w:val="Lijstalinea"/>
        <w:numPr>
          <w:ilvl w:val="1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4D54FD">
        <w:rPr>
          <w:rFonts w:ascii="Arial" w:hAnsi="Arial" w:cs="Arial"/>
          <w:sz w:val="24"/>
          <w:szCs w:val="24"/>
        </w:rPr>
        <w:t>Atoombommen op Japan</w:t>
      </w:r>
    </w:p>
    <w:p w:rsidR="004D54FD" w:rsidRPr="004D54FD" w:rsidRDefault="004D54FD" w:rsidP="004D54FD">
      <w:pPr>
        <w:pStyle w:val="Lijstalinea"/>
        <w:numPr>
          <w:ilvl w:val="1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4D54FD">
        <w:rPr>
          <w:rFonts w:ascii="Arial" w:hAnsi="Arial" w:cs="Arial"/>
          <w:sz w:val="24"/>
          <w:szCs w:val="24"/>
        </w:rPr>
        <w:t>D-Day</w:t>
      </w:r>
    </w:p>
    <w:p w:rsidR="004D54FD" w:rsidRPr="004D54FD" w:rsidRDefault="004D54FD" w:rsidP="004D54FD">
      <w:pPr>
        <w:pStyle w:val="Lijstalinea"/>
        <w:numPr>
          <w:ilvl w:val="1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4D54FD">
        <w:rPr>
          <w:rFonts w:ascii="Arial" w:hAnsi="Arial" w:cs="Arial"/>
          <w:sz w:val="24"/>
          <w:szCs w:val="24"/>
        </w:rPr>
        <w:t>Duitsland bezet West-Europa</w:t>
      </w:r>
    </w:p>
    <w:p w:rsidR="004D54FD" w:rsidRPr="004D54FD" w:rsidRDefault="004D54FD" w:rsidP="004D54FD">
      <w:pPr>
        <w:pStyle w:val="Lijstalinea"/>
        <w:numPr>
          <w:ilvl w:val="1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4D54FD">
        <w:rPr>
          <w:rFonts w:ascii="Arial" w:hAnsi="Arial" w:cs="Arial"/>
          <w:sz w:val="24"/>
          <w:szCs w:val="24"/>
        </w:rPr>
        <w:t>Duitsland capituleert</w:t>
      </w:r>
    </w:p>
    <w:p w:rsidR="004D54FD" w:rsidRPr="004D54FD" w:rsidRDefault="004D54FD" w:rsidP="004D54FD">
      <w:pPr>
        <w:pStyle w:val="Lijstalinea"/>
        <w:numPr>
          <w:ilvl w:val="1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4D54FD">
        <w:rPr>
          <w:rFonts w:ascii="Arial" w:hAnsi="Arial" w:cs="Arial"/>
          <w:sz w:val="24"/>
          <w:szCs w:val="24"/>
        </w:rPr>
        <w:t>Inval in Polen</w:t>
      </w:r>
    </w:p>
    <w:p w:rsidR="004D54FD" w:rsidRPr="004D54FD" w:rsidRDefault="004D54FD" w:rsidP="004D54FD">
      <w:pPr>
        <w:pStyle w:val="Lijstalinea"/>
        <w:numPr>
          <w:ilvl w:val="1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4D54FD">
        <w:rPr>
          <w:rFonts w:ascii="Arial" w:hAnsi="Arial" w:cs="Arial"/>
          <w:sz w:val="24"/>
          <w:szCs w:val="24"/>
        </w:rPr>
        <w:t>Japan capituleert</w:t>
      </w:r>
    </w:p>
    <w:p w:rsidR="004D54FD" w:rsidRPr="004D54FD" w:rsidRDefault="004D54FD" w:rsidP="004D54FD">
      <w:pPr>
        <w:pStyle w:val="Lijstalinea"/>
        <w:numPr>
          <w:ilvl w:val="1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4D54FD">
        <w:rPr>
          <w:rFonts w:ascii="Arial" w:hAnsi="Arial" w:cs="Arial"/>
          <w:sz w:val="24"/>
          <w:szCs w:val="24"/>
        </w:rPr>
        <w:t>Poolse aanval op Gleiwitz</w:t>
      </w:r>
    </w:p>
    <w:p w:rsidR="004D54FD" w:rsidRPr="004D54FD" w:rsidRDefault="004D54FD" w:rsidP="004D54FD">
      <w:pPr>
        <w:pStyle w:val="Lijstalinea"/>
        <w:numPr>
          <w:ilvl w:val="1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4D54FD">
        <w:rPr>
          <w:rFonts w:ascii="Arial" w:hAnsi="Arial" w:cs="Arial"/>
          <w:sz w:val="24"/>
          <w:szCs w:val="24"/>
        </w:rPr>
        <w:t>Slag om Stalingrad</w:t>
      </w:r>
    </w:p>
    <w:p w:rsidR="00045865" w:rsidRDefault="00045865" w:rsidP="00CC0402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397"/>
        <w:gridCol w:w="5641"/>
      </w:tblGrid>
      <w:tr w:rsidR="00045865" w:rsidTr="004D54FD">
        <w:trPr>
          <w:trHeight w:val="715"/>
        </w:trPr>
        <w:tc>
          <w:tcPr>
            <w:tcW w:w="3397" w:type="dxa"/>
            <w:vAlign w:val="center"/>
          </w:tcPr>
          <w:p w:rsidR="00045865" w:rsidRPr="00544BE0" w:rsidRDefault="00045865" w:rsidP="007B1476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1" w:name="_Hlk7253864"/>
          </w:p>
        </w:tc>
        <w:tc>
          <w:tcPr>
            <w:tcW w:w="5641" w:type="dxa"/>
            <w:vAlign w:val="center"/>
          </w:tcPr>
          <w:p w:rsidR="00045865" w:rsidRPr="00940D96" w:rsidRDefault="00045865" w:rsidP="007B1476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D54FD" w:rsidTr="004D54FD">
        <w:trPr>
          <w:trHeight w:val="684"/>
        </w:trPr>
        <w:tc>
          <w:tcPr>
            <w:tcW w:w="3397" w:type="dxa"/>
            <w:vAlign w:val="center"/>
          </w:tcPr>
          <w:p w:rsidR="004D54FD" w:rsidRPr="00544BE0" w:rsidRDefault="004D54FD" w:rsidP="004D54F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5641" w:type="dxa"/>
            <w:vAlign w:val="center"/>
          </w:tcPr>
          <w:p w:rsidR="004D54FD" w:rsidRPr="00940D96" w:rsidRDefault="004D54FD" w:rsidP="004D54F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D54FD" w:rsidTr="004D54FD">
        <w:trPr>
          <w:trHeight w:val="684"/>
        </w:trPr>
        <w:tc>
          <w:tcPr>
            <w:tcW w:w="3397" w:type="dxa"/>
            <w:vAlign w:val="center"/>
          </w:tcPr>
          <w:p w:rsidR="004D54FD" w:rsidRPr="00544BE0" w:rsidRDefault="004D54FD" w:rsidP="004D54F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5641" w:type="dxa"/>
            <w:vAlign w:val="center"/>
          </w:tcPr>
          <w:p w:rsidR="004D54FD" w:rsidRPr="00940D96" w:rsidRDefault="004D54FD" w:rsidP="004D54F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D54FD" w:rsidTr="004D54FD">
        <w:trPr>
          <w:trHeight w:val="684"/>
        </w:trPr>
        <w:tc>
          <w:tcPr>
            <w:tcW w:w="3397" w:type="dxa"/>
            <w:vAlign w:val="center"/>
          </w:tcPr>
          <w:p w:rsidR="004D54FD" w:rsidRPr="00544BE0" w:rsidRDefault="004D54FD" w:rsidP="004D54F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5641" w:type="dxa"/>
            <w:vAlign w:val="center"/>
          </w:tcPr>
          <w:p w:rsidR="004D54FD" w:rsidRPr="00940D96" w:rsidRDefault="004D54FD" w:rsidP="004D54F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D54FD" w:rsidTr="004D54FD">
        <w:trPr>
          <w:trHeight w:val="684"/>
        </w:trPr>
        <w:tc>
          <w:tcPr>
            <w:tcW w:w="3397" w:type="dxa"/>
            <w:vAlign w:val="center"/>
          </w:tcPr>
          <w:p w:rsidR="004D54FD" w:rsidRPr="00544BE0" w:rsidRDefault="004D54FD" w:rsidP="004D54F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5641" w:type="dxa"/>
            <w:vAlign w:val="center"/>
          </w:tcPr>
          <w:p w:rsidR="004D54FD" w:rsidRPr="00940D96" w:rsidRDefault="004D54FD" w:rsidP="004D54F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D54FD" w:rsidTr="004D54FD">
        <w:trPr>
          <w:trHeight w:val="684"/>
        </w:trPr>
        <w:tc>
          <w:tcPr>
            <w:tcW w:w="3397" w:type="dxa"/>
            <w:vAlign w:val="center"/>
          </w:tcPr>
          <w:p w:rsidR="004D54FD" w:rsidRPr="00544BE0" w:rsidRDefault="004D54FD" w:rsidP="004D54F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5641" w:type="dxa"/>
            <w:vAlign w:val="center"/>
          </w:tcPr>
          <w:p w:rsidR="004D54FD" w:rsidRPr="00940D96" w:rsidRDefault="004D54FD" w:rsidP="004D54F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D54FD" w:rsidTr="004D54FD">
        <w:trPr>
          <w:trHeight w:val="684"/>
        </w:trPr>
        <w:tc>
          <w:tcPr>
            <w:tcW w:w="3397" w:type="dxa"/>
            <w:vAlign w:val="center"/>
          </w:tcPr>
          <w:p w:rsidR="004D54FD" w:rsidRPr="00544BE0" w:rsidRDefault="004D54FD" w:rsidP="004D54F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5641" w:type="dxa"/>
            <w:vAlign w:val="center"/>
          </w:tcPr>
          <w:p w:rsidR="004D54FD" w:rsidRPr="00940D96" w:rsidRDefault="004D54FD" w:rsidP="004D54F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D54FD" w:rsidTr="004D54FD">
        <w:trPr>
          <w:trHeight w:val="684"/>
        </w:trPr>
        <w:tc>
          <w:tcPr>
            <w:tcW w:w="3397" w:type="dxa"/>
            <w:vAlign w:val="center"/>
          </w:tcPr>
          <w:p w:rsidR="004D54FD" w:rsidRPr="00544BE0" w:rsidRDefault="004D54FD" w:rsidP="004D54F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5641" w:type="dxa"/>
            <w:vAlign w:val="center"/>
          </w:tcPr>
          <w:p w:rsidR="004D54FD" w:rsidRPr="00940D96" w:rsidRDefault="004D54FD" w:rsidP="004D54F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D54FD" w:rsidTr="004D54FD">
        <w:trPr>
          <w:trHeight w:val="684"/>
        </w:trPr>
        <w:tc>
          <w:tcPr>
            <w:tcW w:w="3397" w:type="dxa"/>
            <w:vAlign w:val="center"/>
          </w:tcPr>
          <w:p w:rsidR="004D54FD" w:rsidRPr="00544BE0" w:rsidRDefault="004D54FD" w:rsidP="004D54F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5641" w:type="dxa"/>
            <w:vAlign w:val="center"/>
          </w:tcPr>
          <w:p w:rsidR="004D54FD" w:rsidRPr="00940D96" w:rsidRDefault="004D54FD" w:rsidP="004D54F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bookmarkEnd w:id="1"/>
    </w:tbl>
    <w:p w:rsidR="004D54FD" w:rsidRDefault="004D54FD" w:rsidP="004D54FD">
      <w:pPr>
        <w:spacing w:line="240" w:lineRule="auto"/>
        <w:rPr>
          <w:rFonts w:ascii="Arial" w:hAnsi="Arial" w:cs="Arial"/>
          <w:sz w:val="24"/>
          <w:szCs w:val="24"/>
        </w:rPr>
      </w:pPr>
    </w:p>
    <w:p w:rsidR="004D54FD" w:rsidRPr="004D54FD" w:rsidRDefault="004D54FD" w:rsidP="004D54FD">
      <w:pPr>
        <w:pStyle w:val="Lijstalinea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Noteer nu de onderstaande omschrijvingen in de rechter</w:t>
      </w:r>
      <w:r w:rsidRPr="004D54FD">
        <w:rPr>
          <w:rFonts w:ascii="Arial" w:hAnsi="Arial" w:cs="Arial"/>
          <w:sz w:val="24"/>
          <w:szCs w:val="24"/>
        </w:rPr>
        <w:t>kolom van de tabel.</w:t>
      </w:r>
    </w:p>
    <w:p w:rsidR="00544BE0" w:rsidRPr="00544BE0" w:rsidRDefault="00544BE0" w:rsidP="00544BE0">
      <w:pPr>
        <w:pStyle w:val="Lijstalinea"/>
        <w:numPr>
          <w:ilvl w:val="1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544BE0">
        <w:rPr>
          <w:rFonts w:ascii="Arial" w:hAnsi="Arial" w:cs="Arial"/>
          <w:sz w:val="24"/>
          <w:szCs w:val="24"/>
        </w:rPr>
        <w:t>Begin van de Tweede Wereldoorlog</w:t>
      </w:r>
    </w:p>
    <w:p w:rsidR="00544BE0" w:rsidRPr="00544BE0" w:rsidRDefault="00544BE0" w:rsidP="00544BE0">
      <w:pPr>
        <w:pStyle w:val="Lijstalinea"/>
        <w:numPr>
          <w:ilvl w:val="1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a</w:t>
      </w:r>
      <w:r w:rsidRPr="00544BE0">
        <w:rPr>
          <w:rFonts w:ascii="Arial" w:hAnsi="Arial" w:cs="Arial"/>
          <w:sz w:val="24"/>
          <w:szCs w:val="24"/>
        </w:rPr>
        <w:t>anleiding van de Tweede Wereldoorlog</w:t>
      </w:r>
    </w:p>
    <w:p w:rsidR="00544BE0" w:rsidRPr="00544BE0" w:rsidRDefault="00544BE0" w:rsidP="00544BE0">
      <w:pPr>
        <w:pStyle w:val="Lijstalinea"/>
        <w:numPr>
          <w:ilvl w:val="1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544BE0">
        <w:rPr>
          <w:rFonts w:ascii="Arial" w:hAnsi="Arial" w:cs="Arial"/>
          <w:sz w:val="24"/>
          <w:szCs w:val="24"/>
        </w:rPr>
        <w:t>De geallieerden beginnen Europa te bevrijden</w:t>
      </w:r>
    </w:p>
    <w:p w:rsidR="00544BE0" w:rsidRPr="00544BE0" w:rsidRDefault="00544BE0" w:rsidP="00544BE0">
      <w:pPr>
        <w:pStyle w:val="Lijstalinea"/>
        <w:numPr>
          <w:ilvl w:val="1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544BE0">
        <w:rPr>
          <w:rFonts w:ascii="Arial" w:hAnsi="Arial" w:cs="Arial"/>
          <w:sz w:val="24"/>
          <w:szCs w:val="24"/>
        </w:rPr>
        <w:t>De VS doen mee aan de oorlog</w:t>
      </w:r>
    </w:p>
    <w:p w:rsidR="00544BE0" w:rsidRPr="00544BE0" w:rsidRDefault="00544BE0" w:rsidP="00544BE0">
      <w:pPr>
        <w:pStyle w:val="Lijstalinea"/>
        <w:numPr>
          <w:ilvl w:val="1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544BE0">
        <w:rPr>
          <w:rFonts w:ascii="Arial" w:hAnsi="Arial" w:cs="Arial"/>
          <w:sz w:val="24"/>
          <w:szCs w:val="24"/>
        </w:rPr>
        <w:t>Eerste deel van de Tweede Wereldoorlog</w:t>
      </w:r>
    </w:p>
    <w:p w:rsidR="00544BE0" w:rsidRPr="00544BE0" w:rsidRDefault="00544BE0" w:rsidP="00544BE0">
      <w:pPr>
        <w:pStyle w:val="Lijstalinea"/>
        <w:numPr>
          <w:ilvl w:val="1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544BE0">
        <w:rPr>
          <w:rFonts w:ascii="Arial" w:hAnsi="Arial" w:cs="Arial"/>
          <w:sz w:val="24"/>
          <w:szCs w:val="24"/>
        </w:rPr>
        <w:t>Eerste nederlaag van de Duitsers</w:t>
      </w:r>
    </w:p>
    <w:p w:rsidR="00544BE0" w:rsidRPr="00544BE0" w:rsidRDefault="00544BE0" w:rsidP="00544BE0">
      <w:pPr>
        <w:pStyle w:val="Lijstalinea"/>
        <w:numPr>
          <w:ilvl w:val="1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544BE0">
        <w:rPr>
          <w:rFonts w:ascii="Arial" w:hAnsi="Arial" w:cs="Arial"/>
          <w:sz w:val="24"/>
          <w:szCs w:val="24"/>
        </w:rPr>
        <w:t>Einde van de Tweede Wereldoorlog</w:t>
      </w:r>
    </w:p>
    <w:p w:rsidR="00544BE0" w:rsidRPr="00544BE0" w:rsidRDefault="00544BE0" w:rsidP="00544BE0">
      <w:pPr>
        <w:pStyle w:val="Lijstalinea"/>
        <w:numPr>
          <w:ilvl w:val="1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544BE0">
        <w:rPr>
          <w:rFonts w:ascii="Arial" w:hAnsi="Arial" w:cs="Arial"/>
          <w:sz w:val="24"/>
          <w:szCs w:val="24"/>
        </w:rPr>
        <w:t>Einde van de Tweede Wereldoorlog in Europa</w:t>
      </w:r>
    </w:p>
    <w:p w:rsidR="00544BE0" w:rsidRPr="00544BE0" w:rsidRDefault="00544BE0" w:rsidP="00544BE0">
      <w:pPr>
        <w:pStyle w:val="Lijstalinea"/>
        <w:numPr>
          <w:ilvl w:val="1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544BE0">
        <w:rPr>
          <w:rFonts w:ascii="Arial" w:hAnsi="Arial" w:cs="Arial"/>
          <w:sz w:val="24"/>
          <w:szCs w:val="24"/>
        </w:rPr>
        <w:t>Japan is bijna verslagen</w:t>
      </w:r>
    </w:p>
    <w:sectPr w:rsidR="00544BE0" w:rsidRPr="00544B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F5009"/>
    <w:multiLevelType w:val="hybridMultilevel"/>
    <w:tmpl w:val="51C422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E1FE8"/>
    <w:multiLevelType w:val="hybridMultilevel"/>
    <w:tmpl w:val="7076DD1E"/>
    <w:lvl w:ilvl="0" w:tplc="1F8CBF10">
      <w:start w:val="1938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77929"/>
    <w:multiLevelType w:val="hybridMultilevel"/>
    <w:tmpl w:val="B52C02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26219"/>
    <w:multiLevelType w:val="hybridMultilevel"/>
    <w:tmpl w:val="4ED013C6"/>
    <w:lvl w:ilvl="0" w:tplc="ED429720">
      <w:start w:val="1938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47CCA"/>
    <w:multiLevelType w:val="hybridMultilevel"/>
    <w:tmpl w:val="5672E5A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94BCD"/>
    <w:multiLevelType w:val="hybridMultilevel"/>
    <w:tmpl w:val="73CCB8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50D3D"/>
    <w:multiLevelType w:val="hybridMultilevel"/>
    <w:tmpl w:val="FEE4FF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56712"/>
    <w:multiLevelType w:val="hybridMultilevel"/>
    <w:tmpl w:val="EE0E51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D7CE7"/>
    <w:multiLevelType w:val="hybridMultilevel"/>
    <w:tmpl w:val="2182F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DF2CBC"/>
    <w:multiLevelType w:val="hybridMultilevel"/>
    <w:tmpl w:val="176026A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E73AC7"/>
    <w:multiLevelType w:val="hybridMultilevel"/>
    <w:tmpl w:val="FA8A0B34"/>
    <w:lvl w:ilvl="0" w:tplc="EDD4965E">
      <w:start w:val="1900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27617E"/>
    <w:multiLevelType w:val="hybridMultilevel"/>
    <w:tmpl w:val="C1A8BC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8"/>
  </w:num>
  <w:num w:numId="5">
    <w:abstractNumId w:val="7"/>
  </w:num>
  <w:num w:numId="6">
    <w:abstractNumId w:val="13"/>
  </w:num>
  <w:num w:numId="7">
    <w:abstractNumId w:val="2"/>
  </w:num>
  <w:num w:numId="8">
    <w:abstractNumId w:val="0"/>
  </w:num>
  <w:num w:numId="9">
    <w:abstractNumId w:val="5"/>
  </w:num>
  <w:num w:numId="10">
    <w:abstractNumId w:val="9"/>
  </w:num>
  <w:num w:numId="11">
    <w:abstractNumId w:val="4"/>
  </w:num>
  <w:num w:numId="12">
    <w:abstractNumId w:val="12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C5F"/>
    <w:rsid w:val="00005AED"/>
    <w:rsid w:val="00032C74"/>
    <w:rsid w:val="00042D88"/>
    <w:rsid w:val="00045865"/>
    <w:rsid w:val="0006500A"/>
    <w:rsid w:val="00083B23"/>
    <w:rsid w:val="0009337D"/>
    <w:rsid w:val="000937D9"/>
    <w:rsid w:val="00097E17"/>
    <w:rsid w:val="000E73E7"/>
    <w:rsid w:val="0010010C"/>
    <w:rsid w:val="00173860"/>
    <w:rsid w:val="0019182E"/>
    <w:rsid w:val="001B3129"/>
    <w:rsid w:val="001E549A"/>
    <w:rsid w:val="002068E3"/>
    <w:rsid w:val="00231CF7"/>
    <w:rsid w:val="00241F4E"/>
    <w:rsid w:val="00257979"/>
    <w:rsid w:val="002C5AB7"/>
    <w:rsid w:val="002D5057"/>
    <w:rsid w:val="003327FC"/>
    <w:rsid w:val="00361809"/>
    <w:rsid w:val="003B7EF2"/>
    <w:rsid w:val="003D69E2"/>
    <w:rsid w:val="003F1BF8"/>
    <w:rsid w:val="00413513"/>
    <w:rsid w:val="004624AC"/>
    <w:rsid w:val="004A164D"/>
    <w:rsid w:val="004D54FD"/>
    <w:rsid w:val="004E085D"/>
    <w:rsid w:val="004F7721"/>
    <w:rsid w:val="00532917"/>
    <w:rsid w:val="00544BE0"/>
    <w:rsid w:val="005B4310"/>
    <w:rsid w:val="005C1C9E"/>
    <w:rsid w:val="005F272B"/>
    <w:rsid w:val="005F7B77"/>
    <w:rsid w:val="006113D0"/>
    <w:rsid w:val="00634DB6"/>
    <w:rsid w:val="006B46A0"/>
    <w:rsid w:val="006E3B03"/>
    <w:rsid w:val="006F4375"/>
    <w:rsid w:val="00730C44"/>
    <w:rsid w:val="007874B3"/>
    <w:rsid w:val="007B40C0"/>
    <w:rsid w:val="007C3ED2"/>
    <w:rsid w:val="007D0D10"/>
    <w:rsid w:val="007E0BE9"/>
    <w:rsid w:val="0080584F"/>
    <w:rsid w:val="00845F32"/>
    <w:rsid w:val="008A7F25"/>
    <w:rsid w:val="00940D96"/>
    <w:rsid w:val="00944E4F"/>
    <w:rsid w:val="00965471"/>
    <w:rsid w:val="00982676"/>
    <w:rsid w:val="009D6915"/>
    <w:rsid w:val="009D6C5F"/>
    <w:rsid w:val="009E367E"/>
    <w:rsid w:val="00A30A7E"/>
    <w:rsid w:val="00A3301E"/>
    <w:rsid w:val="00AC440A"/>
    <w:rsid w:val="00B118C5"/>
    <w:rsid w:val="00B354F7"/>
    <w:rsid w:val="00B61DB0"/>
    <w:rsid w:val="00B6542D"/>
    <w:rsid w:val="00B72DA1"/>
    <w:rsid w:val="00B960A9"/>
    <w:rsid w:val="00BC7E7F"/>
    <w:rsid w:val="00C441CA"/>
    <w:rsid w:val="00C73B20"/>
    <w:rsid w:val="00C82917"/>
    <w:rsid w:val="00CC0402"/>
    <w:rsid w:val="00D97DFC"/>
    <w:rsid w:val="00DE081F"/>
    <w:rsid w:val="00DE252F"/>
    <w:rsid w:val="00DE47BB"/>
    <w:rsid w:val="00E205AF"/>
    <w:rsid w:val="00E63F91"/>
    <w:rsid w:val="00E75A3F"/>
    <w:rsid w:val="00EB70F7"/>
    <w:rsid w:val="00EF18F4"/>
    <w:rsid w:val="00F05BF8"/>
    <w:rsid w:val="00F16D82"/>
    <w:rsid w:val="00F52878"/>
    <w:rsid w:val="00F5292A"/>
    <w:rsid w:val="00F93AD5"/>
    <w:rsid w:val="00F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CE78C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  <w:style w:type="table" w:styleId="Tabelraster">
    <w:name w:val="Table Grid"/>
    <w:basedOn w:val="Standaardtabel"/>
    <w:uiPriority w:val="39"/>
    <w:rsid w:val="00940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Claudio Ruffin</cp:lastModifiedBy>
  <cp:revision>4</cp:revision>
  <dcterms:created xsi:type="dcterms:W3CDTF">2019-04-27T08:44:00Z</dcterms:created>
  <dcterms:modified xsi:type="dcterms:W3CDTF">2019-04-27T08:45:00Z</dcterms:modified>
</cp:coreProperties>
</file>