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E6" w:rsidRPr="00791CD6" w:rsidRDefault="00791CD6" w:rsidP="00791CD6">
      <w:pPr>
        <w:pStyle w:val="Geenafstand"/>
        <w:rPr>
          <w:b/>
          <w:sz w:val="28"/>
          <w:szCs w:val="28"/>
        </w:rPr>
      </w:pPr>
      <w:r w:rsidRPr="00791CD6">
        <w:rPr>
          <w:b/>
          <w:sz w:val="28"/>
          <w:szCs w:val="28"/>
        </w:rPr>
        <w:t xml:space="preserve">Wat te leren voor de SO Thema 3 Ademhaling paragraaf 1 t/m </w:t>
      </w:r>
      <w:r w:rsidR="00613EC1">
        <w:rPr>
          <w:b/>
          <w:sz w:val="28"/>
          <w:szCs w:val="28"/>
        </w:rPr>
        <w:t>5</w:t>
      </w:r>
      <w:bookmarkStart w:id="0" w:name="_GoBack"/>
      <w:bookmarkEnd w:id="0"/>
    </w:p>
    <w:p w:rsidR="00791CD6" w:rsidRDefault="00791CD6" w:rsidP="00791CD6">
      <w:pPr>
        <w:pStyle w:val="Geenafstand"/>
      </w:pPr>
    </w:p>
    <w:p w:rsidR="00791CD6" w:rsidRDefault="00791CD6" w:rsidP="00791CD6">
      <w:pPr>
        <w:pStyle w:val="Geenafstand"/>
      </w:pPr>
      <w:r>
        <w:t>Voorde SO op woensdag 5 februari moet je de volgende zaken kennen:</w:t>
      </w:r>
    </w:p>
    <w:p w:rsidR="00791CD6" w:rsidRDefault="00791CD6" w:rsidP="00791CD6">
      <w:pPr>
        <w:pStyle w:val="Geenafstand"/>
      </w:pPr>
    </w:p>
    <w:p w:rsidR="00791CD6" w:rsidRPr="0034390B" w:rsidRDefault="00791CD6" w:rsidP="00791CD6">
      <w:pPr>
        <w:pStyle w:val="Geenafstand"/>
        <w:rPr>
          <w:i/>
        </w:rPr>
      </w:pPr>
      <w:r w:rsidRPr="0034390B">
        <w:rPr>
          <w:i/>
        </w:rPr>
        <w:t>Uit het werkboek: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>Paragraaf 1: Verbranding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>Paragraaf 2: Energie en lichaamstemperatuur</w:t>
      </w:r>
    </w:p>
    <w:p w:rsidR="006321B0" w:rsidRDefault="006321B0" w:rsidP="00791CD6">
      <w:pPr>
        <w:pStyle w:val="Geenafstand"/>
        <w:numPr>
          <w:ilvl w:val="0"/>
          <w:numId w:val="1"/>
        </w:numPr>
      </w:pPr>
      <w:r>
        <w:t>Paragraaf 3: De ademhaling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6321B0">
        <w:t>4</w:t>
      </w:r>
      <w:r>
        <w:t>: Ademhalingsstelsel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6321B0">
        <w:t>5</w:t>
      </w:r>
      <w:r>
        <w:t>: Gaswisseling</w:t>
      </w:r>
    </w:p>
    <w:p w:rsidR="00791CD6" w:rsidRDefault="00791CD6" w:rsidP="00791CD6">
      <w:pPr>
        <w:pStyle w:val="Geenafstand"/>
      </w:pPr>
    </w:p>
    <w:p w:rsidR="00791CD6" w:rsidRPr="0034390B" w:rsidRDefault="00791CD6" w:rsidP="00791CD6">
      <w:pPr>
        <w:pStyle w:val="Geenafstand"/>
        <w:rPr>
          <w:i/>
        </w:rPr>
      </w:pPr>
      <w:r w:rsidRPr="0034390B">
        <w:rPr>
          <w:i/>
        </w:rPr>
        <w:t>Uit het tekstboek: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1: Wat is verbranding? Blz. 98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2: Ingeademde en uitgeademde lucht Blz. 99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3: Verbranding in organismen Blz. 99-100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4: Het ademhalingsstelsel Blz. 101-104</w:t>
      </w:r>
    </w:p>
    <w:p w:rsidR="0034390B" w:rsidRDefault="0034390B" w:rsidP="0034390B">
      <w:pPr>
        <w:pStyle w:val="Geenafstand"/>
      </w:pPr>
    </w:p>
    <w:p w:rsidR="0034390B" w:rsidRPr="0034390B" w:rsidRDefault="0034390B" w:rsidP="0034390B">
      <w:pPr>
        <w:pStyle w:val="Geenafstand"/>
        <w:rPr>
          <w:i/>
        </w:rPr>
      </w:pPr>
      <w:r w:rsidRPr="0034390B">
        <w:rPr>
          <w:i/>
        </w:rPr>
        <w:t>Presentaties: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>PPT Verbranding en ademhaling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>PPT Ademhalingsstelsel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>PPT Gaswisseling - diffusie</w:t>
      </w:r>
    </w:p>
    <w:p w:rsidR="00791CD6" w:rsidRDefault="00791CD6" w:rsidP="00791CD6">
      <w:pPr>
        <w:pStyle w:val="Geenafstand"/>
      </w:pPr>
    </w:p>
    <w:p w:rsidR="0034390B" w:rsidRDefault="0034390B" w:rsidP="0034390B">
      <w:pPr>
        <w:pStyle w:val="Geenafstand"/>
        <w:tabs>
          <w:tab w:val="left" w:pos="2145"/>
        </w:tabs>
      </w:pPr>
      <w:r>
        <w:t>Als hulp bij het leren kun je de volgende links gebruiken:</w:t>
      </w:r>
    </w:p>
    <w:p w:rsidR="00791CD6" w:rsidRDefault="0034390B" w:rsidP="0034390B">
      <w:pPr>
        <w:pStyle w:val="Geenafstand"/>
        <w:tabs>
          <w:tab w:val="left" w:pos="2145"/>
        </w:tabs>
      </w:pPr>
      <w:r>
        <w:tab/>
      </w:r>
    </w:p>
    <w:p w:rsidR="00791CD6" w:rsidRDefault="00613EC1" w:rsidP="00791CD6">
      <w:pPr>
        <w:pStyle w:val="Geenafstand"/>
        <w:rPr>
          <w:rFonts w:eastAsia="Calibri" w:cs="Arial"/>
          <w:color w:val="0563C1"/>
          <w:u w:val="single"/>
        </w:rPr>
      </w:pPr>
      <w:hyperlink r:id="rId5" w:history="1">
        <w:r w:rsidR="0034390B" w:rsidRPr="0034390B">
          <w:rPr>
            <w:rFonts w:eastAsia="Calibri" w:cs="Arial"/>
            <w:color w:val="0563C1"/>
            <w:u w:val="single"/>
          </w:rPr>
          <w:t>Filmpje - Welke weg legt ingeademde lucht af in je lichaam?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613EC1" w:rsidP="00791CD6">
      <w:pPr>
        <w:pStyle w:val="Geenafstand"/>
        <w:rPr>
          <w:rFonts w:eastAsia="Calibri" w:cs="Arial"/>
          <w:color w:val="0563C1"/>
          <w:u w:val="single"/>
        </w:rPr>
      </w:pPr>
      <w:hyperlink r:id="rId6" w:history="1">
        <w:r w:rsidR="0034390B" w:rsidRPr="0034390B">
          <w:rPr>
            <w:rFonts w:eastAsia="Calibri" w:cs="Arial"/>
            <w:color w:val="0563C1"/>
            <w:u w:val="single"/>
          </w:rPr>
          <w:t>Filmpje - Koolstofdioxide aantonen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613EC1" w:rsidP="00791CD6">
      <w:pPr>
        <w:pStyle w:val="Geenafstand"/>
        <w:rPr>
          <w:rFonts w:eastAsia="Calibri" w:cs="Arial"/>
          <w:color w:val="0563C1"/>
          <w:u w:val="single"/>
        </w:rPr>
      </w:pPr>
      <w:hyperlink r:id="rId7" w:history="1">
        <w:r w:rsidR="0034390B" w:rsidRPr="0034390B">
          <w:rPr>
            <w:rFonts w:eastAsia="Calibri" w:cs="Arial"/>
            <w:color w:val="0563C1"/>
            <w:u w:val="single"/>
          </w:rPr>
          <w:t>Animatie - Gaswisseling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613EC1" w:rsidP="00791CD6">
      <w:pPr>
        <w:pStyle w:val="Geenafstand"/>
      </w:pPr>
      <w:hyperlink r:id="rId8" w:history="1">
        <w:r w:rsidR="0034390B" w:rsidRPr="0034390B">
          <w:rPr>
            <w:rFonts w:eastAsia="Calibri" w:cs="Arial"/>
            <w:color w:val="0563C1"/>
            <w:u w:val="single"/>
          </w:rPr>
          <w:t>Animatie bouw longen</w:t>
        </w:r>
      </w:hyperlink>
    </w:p>
    <w:p w:rsidR="00791CD6" w:rsidRDefault="00791CD6" w:rsidP="00791CD6">
      <w:pPr>
        <w:pStyle w:val="Geenafstand"/>
      </w:pPr>
    </w:p>
    <w:p w:rsidR="00791CD6" w:rsidRDefault="00791CD6" w:rsidP="00791CD6">
      <w:pPr>
        <w:pStyle w:val="Geenafstand"/>
      </w:pPr>
    </w:p>
    <w:p w:rsidR="00791CD6" w:rsidRDefault="00791CD6" w:rsidP="00791CD6">
      <w:pPr>
        <w:pStyle w:val="Geenafstand"/>
      </w:pPr>
    </w:p>
    <w:sectPr w:rsidR="00791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F4A5F"/>
    <w:multiLevelType w:val="hybridMultilevel"/>
    <w:tmpl w:val="D2F45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C779D6"/>
    <w:multiLevelType w:val="hybridMultilevel"/>
    <w:tmpl w:val="C7C0AD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AF1795"/>
    <w:multiLevelType w:val="hybridMultilevel"/>
    <w:tmpl w:val="E4902F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D6"/>
    <w:rsid w:val="0034390B"/>
    <w:rsid w:val="00613EC1"/>
    <w:rsid w:val="006321B0"/>
    <w:rsid w:val="006F02E6"/>
    <w:rsid w:val="0079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9F6D4-2D1D-46CF-BD27-64602DED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1C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plek.org/animaties%20onderbouw/longblaasjeeenv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desk.nl/ademhaling/longblaasje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tv.nl/beeldbank/clip/20110601_kalkwater01" TargetMode="External"/><Relationship Id="rId5" Type="http://schemas.openxmlformats.org/officeDocument/2006/relationships/hyperlink" Target="http://www.schooltv.nl/beeldbank/clip/20021104_ademhaling0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Gebruiker</cp:lastModifiedBy>
  <cp:revision>3</cp:revision>
  <dcterms:created xsi:type="dcterms:W3CDTF">2014-02-02T11:50:00Z</dcterms:created>
  <dcterms:modified xsi:type="dcterms:W3CDTF">2015-01-21T19:34:00Z</dcterms:modified>
</cp:coreProperties>
</file>