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42AD" w:rsidRDefault="007A42AD" w:rsidP="007A42AD">
      <w:pPr>
        <w:pStyle w:val="Geenafstand"/>
        <w:rPr>
          <w:rFonts w:ascii="Arial" w:hAnsi="Arial" w:cs="Arial"/>
          <w:i/>
          <w:sz w:val="40"/>
        </w:rPr>
      </w:pPr>
      <w:r w:rsidRPr="000B0719">
        <w:rPr>
          <w:rFonts w:ascii="Arial" w:hAnsi="Arial" w:cs="Arial"/>
          <w:sz w:val="40"/>
        </w:rPr>
        <w:t xml:space="preserve">Thema </w:t>
      </w:r>
      <w:r>
        <w:rPr>
          <w:rFonts w:ascii="Arial" w:hAnsi="Arial" w:cs="Arial"/>
          <w:sz w:val="40"/>
        </w:rPr>
        <w:t xml:space="preserve">Plant: </w:t>
      </w:r>
      <w:r w:rsidRPr="00B669B5">
        <w:rPr>
          <w:rFonts w:ascii="Arial" w:hAnsi="Arial" w:cs="Arial"/>
          <w:i/>
          <w:sz w:val="40"/>
        </w:rPr>
        <w:t>Groei &amp; Ontwikkeling</w:t>
      </w:r>
    </w:p>
    <w:p w:rsidR="007A42AD" w:rsidRPr="007A42AD" w:rsidRDefault="007A42AD" w:rsidP="007A42AD">
      <w:pPr>
        <w:pStyle w:val="Geenafstand"/>
        <w:rPr>
          <w:rFonts w:ascii="Arial" w:hAnsi="Arial" w:cs="Arial"/>
          <w:sz w:val="24"/>
          <w:szCs w:val="24"/>
        </w:rPr>
      </w:pPr>
      <w:r w:rsidRPr="00B669B5">
        <w:rPr>
          <w:rFonts w:ascii="Arial" w:hAnsi="Arial" w:cs="Arial"/>
          <w:i/>
          <w:sz w:val="40"/>
        </w:rPr>
        <w:t xml:space="preserve"> </w:t>
      </w:r>
    </w:p>
    <w:p w:rsidR="007A42AD" w:rsidRDefault="007A42AD" w:rsidP="007A42AD">
      <w:pPr>
        <w:pStyle w:val="Geenafstand"/>
        <w:rPr>
          <w:rFonts w:ascii="Arial" w:hAnsi="Arial" w:cs="Arial"/>
          <w:sz w:val="24"/>
          <w:szCs w:val="24"/>
        </w:rPr>
      </w:pPr>
      <w:r w:rsidRPr="007A42AD">
        <w:rPr>
          <w:rFonts w:ascii="Arial" w:hAnsi="Arial" w:cs="Arial"/>
          <w:sz w:val="24"/>
          <w:szCs w:val="24"/>
        </w:rPr>
        <w:t>Materialenlijst:</w:t>
      </w:r>
    </w:p>
    <w:p w:rsidR="00E965DE" w:rsidRPr="007A42AD" w:rsidRDefault="00E965DE" w:rsidP="007A42AD">
      <w:pPr>
        <w:pStyle w:val="Geenafstand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0" w:type="auto"/>
        <w:tblLook w:val="04A0"/>
      </w:tblPr>
      <w:tblGrid>
        <w:gridCol w:w="534"/>
        <w:gridCol w:w="850"/>
        <w:gridCol w:w="7828"/>
      </w:tblGrid>
      <w:tr w:rsidR="007A42AD" w:rsidTr="007A42AD">
        <w:tc>
          <w:tcPr>
            <w:tcW w:w="534" w:type="dxa"/>
          </w:tcPr>
          <w:p w:rsidR="007A42AD" w:rsidRDefault="007A42AD">
            <w:pPr>
              <w:rPr>
                <w:sz w:val="24"/>
                <w:szCs w:val="24"/>
              </w:rPr>
            </w:pPr>
          </w:p>
        </w:tc>
        <w:tc>
          <w:tcPr>
            <w:tcW w:w="8678" w:type="dxa"/>
            <w:gridSpan w:val="2"/>
          </w:tcPr>
          <w:p w:rsidR="007A42AD" w:rsidRDefault="007A42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</w:t>
            </w:r>
            <w:r w:rsidR="00E965DE">
              <w:rPr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 xml:space="preserve"> lesbrief, intrinsiek meedoen, pen, </w:t>
            </w:r>
          </w:p>
        </w:tc>
      </w:tr>
      <w:tr w:rsidR="007A42AD" w:rsidTr="007A42AD">
        <w:tc>
          <w:tcPr>
            <w:tcW w:w="534" w:type="dxa"/>
          </w:tcPr>
          <w:p w:rsidR="007A42AD" w:rsidRDefault="007A42AD" w:rsidP="007A42AD">
            <w:pPr>
              <w:pStyle w:val="Geenafstand"/>
              <w:rPr>
                <w:sz w:val="24"/>
                <w:szCs w:val="24"/>
              </w:rPr>
            </w:pPr>
            <w:r w:rsidRPr="007A42AD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8678" w:type="dxa"/>
            <w:gridSpan w:val="2"/>
          </w:tcPr>
          <w:p w:rsidR="007A42AD" w:rsidRDefault="007A42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---</w:t>
            </w:r>
          </w:p>
        </w:tc>
      </w:tr>
      <w:tr w:rsidR="007A42AD" w:rsidTr="007A42AD">
        <w:tc>
          <w:tcPr>
            <w:tcW w:w="534" w:type="dxa"/>
          </w:tcPr>
          <w:p w:rsidR="007A42AD" w:rsidRDefault="007A42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678" w:type="dxa"/>
            <w:gridSpan w:val="2"/>
          </w:tcPr>
          <w:p w:rsidR="007A42AD" w:rsidRDefault="007A42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---</w:t>
            </w:r>
          </w:p>
        </w:tc>
      </w:tr>
      <w:tr w:rsidR="007A42AD" w:rsidTr="007A42AD">
        <w:tc>
          <w:tcPr>
            <w:tcW w:w="534" w:type="dxa"/>
          </w:tcPr>
          <w:p w:rsidR="007A42AD" w:rsidRDefault="007A42AD" w:rsidP="00870D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678" w:type="dxa"/>
            <w:gridSpan w:val="2"/>
          </w:tcPr>
          <w:p w:rsidR="007A42AD" w:rsidRDefault="007A42AD" w:rsidP="00870D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LED lamp, foto </w:t>
            </w:r>
            <w:proofErr w:type="spellStart"/>
            <w:r>
              <w:rPr>
                <w:sz w:val="24"/>
                <w:szCs w:val="24"/>
              </w:rPr>
              <w:t>assimatielamp</w:t>
            </w:r>
            <w:proofErr w:type="spellEnd"/>
          </w:p>
        </w:tc>
      </w:tr>
      <w:tr w:rsidR="007A42AD" w:rsidTr="007A42AD">
        <w:tc>
          <w:tcPr>
            <w:tcW w:w="534" w:type="dxa"/>
          </w:tcPr>
          <w:p w:rsidR="007A42AD" w:rsidRDefault="007A42AD" w:rsidP="00870D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678" w:type="dxa"/>
            <w:gridSpan w:val="2"/>
          </w:tcPr>
          <w:p w:rsidR="007A42AD" w:rsidRDefault="007A42AD" w:rsidP="00870D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lijst wat wel in de compostbak mag</w:t>
            </w:r>
          </w:p>
        </w:tc>
      </w:tr>
      <w:tr w:rsidR="007A42AD" w:rsidTr="007A42AD">
        <w:tc>
          <w:tcPr>
            <w:tcW w:w="534" w:type="dxa"/>
          </w:tcPr>
          <w:p w:rsidR="007A42AD" w:rsidRDefault="007A42AD" w:rsidP="00870D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8678" w:type="dxa"/>
            <w:gridSpan w:val="2"/>
          </w:tcPr>
          <w:p w:rsidR="007A42AD" w:rsidRDefault="007A42AD" w:rsidP="00870D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---</w:t>
            </w:r>
          </w:p>
        </w:tc>
      </w:tr>
      <w:tr w:rsidR="007A42AD" w:rsidTr="007A42AD">
        <w:tc>
          <w:tcPr>
            <w:tcW w:w="534" w:type="dxa"/>
          </w:tcPr>
          <w:p w:rsidR="007A42AD" w:rsidRDefault="007A42AD" w:rsidP="00870D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8678" w:type="dxa"/>
            <w:gridSpan w:val="2"/>
          </w:tcPr>
          <w:p w:rsidR="007A42AD" w:rsidRDefault="007A42AD" w:rsidP="00870D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Lijst gevaaraanduidingen uit reader Plant</w:t>
            </w:r>
          </w:p>
        </w:tc>
      </w:tr>
      <w:tr w:rsidR="007A42AD" w:rsidTr="007A42AD">
        <w:tc>
          <w:tcPr>
            <w:tcW w:w="534" w:type="dxa"/>
          </w:tcPr>
          <w:p w:rsidR="007A42AD" w:rsidRDefault="007A42AD" w:rsidP="00870D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8678" w:type="dxa"/>
            <w:gridSpan w:val="2"/>
          </w:tcPr>
          <w:p w:rsidR="007A42AD" w:rsidRDefault="00D84F73" w:rsidP="00870D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Standaard met 3 buisjes D = 25, L = 250  gaasjes en elastiekjes, klok / stopwatch</w:t>
            </w:r>
          </w:p>
          <w:p w:rsidR="00D84F73" w:rsidRDefault="00D84F73" w:rsidP="00870D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Potgrond, zand, klei</w:t>
            </w:r>
          </w:p>
        </w:tc>
      </w:tr>
      <w:tr w:rsidR="007A42AD" w:rsidTr="007A42AD">
        <w:tc>
          <w:tcPr>
            <w:tcW w:w="534" w:type="dxa"/>
          </w:tcPr>
          <w:p w:rsidR="007A42AD" w:rsidRDefault="007A42AD" w:rsidP="00870D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8678" w:type="dxa"/>
            <w:gridSpan w:val="2"/>
          </w:tcPr>
          <w:p w:rsidR="007A42AD" w:rsidRDefault="00D84F73" w:rsidP="00D84F73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Gronbemonsterstok</w:t>
            </w:r>
            <w:proofErr w:type="spellEnd"/>
            <w:r>
              <w:rPr>
                <w:sz w:val="24"/>
                <w:szCs w:val="24"/>
              </w:rPr>
              <w:t xml:space="preserve"> ++, verzamelbakjes, </w:t>
            </w:r>
            <w:proofErr w:type="spellStart"/>
            <w:r>
              <w:rPr>
                <w:sz w:val="24"/>
                <w:szCs w:val="24"/>
              </w:rPr>
              <w:t>pH</w:t>
            </w:r>
            <w:proofErr w:type="spellEnd"/>
            <w:r>
              <w:rPr>
                <w:sz w:val="24"/>
                <w:szCs w:val="24"/>
              </w:rPr>
              <w:t xml:space="preserve"> meter, E.C. meter</w:t>
            </w:r>
          </w:p>
        </w:tc>
      </w:tr>
      <w:tr w:rsidR="007A42AD" w:rsidTr="007A42AD">
        <w:tc>
          <w:tcPr>
            <w:tcW w:w="534" w:type="dxa"/>
          </w:tcPr>
          <w:p w:rsidR="007A42AD" w:rsidRDefault="007A42AD" w:rsidP="00870D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8678" w:type="dxa"/>
            <w:gridSpan w:val="2"/>
          </w:tcPr>
          <w:p w:rsidR="007A42AD" w:rsidRDefault="00D84F73" w:rsidP="00870D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P.C. + </w:t>
            </w:r>
            <w:proofErr w:type="spellStart"/>
            <w:r>
              <w:rPr>
                <w:sz w:val="24"/>
                <w:szCs w:val="24"/>
              </w:rPr>
              <w:t>website-adressen</w:t>
            </w:r>
            <w:proofErr w:type="spellEnd"/>
          </w:p>
        </w:tc>
      </w:tr>
      <w:tr w:rsidR="00D84F73" w:rsidTr="00D84F73">
        <w:tc>
          <w:tcPr>
            <w:tcW w:w="534" w:type="dxa"/>
          </w:tcPr>
          <w:p w:rsidR="00D84F73" w:rsidRDefault="00D84F73" w:rsidP="006D05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850" w:type="dxa"/>
          </w:tcPr>
          <w:p w:rsidR="00D84F73" w:rsidRDefault="00D84F73" w:rsidP="006D05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10.1</w:t>
            </w:r>
          </w:p>
          <w:p w:rsidR="00D84F73" w:rsidRDefault="00D84F73" w:rsidP="006D05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10.2</w:t>
            </w:r>
          </w:p>
          <w:p w:rsidR="00D84F73" w:rsidRDefault="00D84F73" w:rsidP="006D05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10.3</w:t>
            </w:r>
          </w:p>
          <w:p w:rsidR="00D84F73" w:rsidRDefault="00D84F73" w:rsidP="006D05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10.4</w:t>
            </w:r>
          </w:p>
          <w:p w:rsidR="00D84F73" w:rsidRDefault="00D84F73" w:rsidP="006D05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10.5</w:t>
            </w:r>
          </w:p>
        </w:tc>
        <w:tc>
          <w:tcPr>
            <w:tcW w:w="7828" w:type="dxa"/>
          </w:tcPr>
          <w:p w:rsidR="00D84F73" w:rsidRDefault="00D84F73" w:rsidP="00D84F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Vaste plant (</w:t>
            </w:r>
            <w:proofErr w:type="spellStart"/>
            <w:r>
              <w:rPr>
                <w:sz w:val="24"/>
                <w:szCs w:val="24"/>
              </w:rPr>
              <w:t>Achillea</w:t>
            </w:r>
            <w:proofErr w:type="spellEnd"/>
            <w:r>
              <w:rPr>
                <w:sz w:val="24"/>
                <w:szCs w:val="24"/>
              </w:rPr>
              <w:t>)</w:t>
            </w:r>
          </w:p>
          <w:p w:rsidR="00D84F73" w:rsidRDefault="00D84F73" w:rsidP="00D84F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Bakje grond, potgrond zeef, zaadjes</w:t>
            </w:r>
          </w:p>
          <w:p w:rsidR="00D84F73" w:rsidRDefault="00D84F73" w:rsidP="00D84F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Tulpenbol, aardappel, mesje</w:t>
            </w:r>
          </w:p>
          <w:p w:rsidR="00D84F73" w:rsidRDefault="00D84F73" w:rsidP="00D84F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Groeistof, schaartje, stekjes, stekkist, plastic</w:t>
            </w:r>
          </w:p>
          <w:p w:rsidR="00D84F73" w:rsidRDefault="00E965DE" w:rsidP="00E965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Kale t</w:t>
            </w:r>
            <w:r w:rsidR="00D84F73">
              <w:rPr>
                <w:sz w:val="24"/>
                <w:szCs w:val="24"/>
              </w:rPr>
              <w:t>akken, scherp mes, dun touw</w:t>
            </w:r>
          </w:p>
        </w:tc>
      </w:tr>
      <w:tr w:rsidR="00D84F73" w:rsidTr="007A42AD">
        <w:tc>
          <w:tcPr>
            <w:tcW w:w="534" w:type="dxa"/>
          </w:tcPr>
          <w:p w:rsidR="00D84F73" w:rsidRDefault="00D84F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8678" w:type="dxa"/>
            <w:gridSpan w:val="2"/>
          </w:tcPr>
          <w:p w:rsidR="00D84F73" w:rsidRDefault="00D84F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Sproeier, druppelaar</w:t>
            </w:r>
          </w:p>
        </w:tc>
      </w:tr>
      <w:tr w:rsidR="00D84F73" w:rsidTr="007A42AD">
        <w:tc>
          <w:tcPr>
            <w:tcW w:w="534" w:type="dxa"/>
          </w:tcPr>
          <w:p w:rsidR="00D84F73" w:rsidRDefault="00D84F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8678" w:type="dxa"/>
            <w:gridSpan w:val="2"/>
          </w:tcPr>
          <w:p w:rsidR="00D84F73" w:rsidRDefault="00D84F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Kunstmest, bakje, water, fles, theelepel</w:t>
            </w:r>
          </w:p>
        </w:tc>
      </w:tr>
      <w:tr w:rsidR="00D84F73" w:rsidTr="007A42AD">
        <w:tc>
          <w:tcPr>
            <w:tcW w:w="534" w:type="dxa"/>
          </w:tcPr>
          <w:p w:rsidR="00D84F73" w:rsidRDefault="00D84F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8678" w:type="dxa"/>
            <w:gridSpan w:val="2"/>
          </w:tcPr>
          <w:p w:rsidR="00D84F73" w:rsidRDefault="00D84F73" w:rsidP="00D84F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MBO koffer gewasbescherming</w:t>
            </w:r>
          </w:p>
        </w:tc>
      </w:tr>
    </w:tbl>
    <w:p w:rsidR="003637A4" w:rsidRDefault="003637A4">
      <w:pPr>
        <w:rPr>
          <w:sz w:val="24"/>
          <w:szCs w:val="24"/>
        </w:rPr>
      </w:pPr>
    </w:p>
    <w:p w:rsidR="003637A4" w:rsidRDefault="003637A4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8E48D7" w:rsidRDefault="003637A4">
      <w:pPr>
        <w:rPr>
          <w:rFonts w:ascii="Arial" w:eastAsia="Times New Roman" w:hAnsi="Arial" w:cs="Arial"/>
          <w:b/>
          <w:bCs/>
          <w:color w:val="000000"/>
          <w:sz w:val="18"/>
          <w:lang w:eastAsia="nl-NL"/>
        </w:rPr>
      </w:pPr>
      <w:r w:rsidRPr="003637A4">
        <w:rPr>
          <w:b/>
          <w:sz w:val="32"/>
          <w:szCs w:val="32"/>
        </w:rPr>
        <w:lastRenderedPageBreak/>
        <w:t>4 Compost</w:t>
      </w:r>
      <w:r w:rsidR="008E48D7" w:rsidRPr="008E48D7">
        <w:rPr>
          <w:rFonts w:ascii="Arial" w:eastAsia="Times New Roman" w:hAnsi="Arial" w:cs="Arial"/>
          <w:b/>
          <w:bCs/>
          <w:color w:val="000000"/>
          <w:sz w:val="18"/>
          <w:lang w:eastAsia="nl-NL"/>
        </w:rPr>
        <w:t xml:space="preserve"> </w:t>
      </w:r>
    </w:p>
    <w:p w:rsidR="003637A4" w:rsidRPr="003637A4" w:rsidRDefault="008E48D7" w:rsidP="00C0305E">
      <w:pPr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E57714">
        <w:rPr>
          <w:rFonts w:ascii="Arial" w:eastAsia="Times New Roman" w:hAnsi="Arial" w:cs="Arial"/>
          <w:b/>
          <w:bCs/>
          <w:color w:val="000000"/>
          <w:sz w:val="24"/>
          <w:szCs w:val="24"/>
          <w:lang w:eastAsia="nl-NL"/>
        </w:rPr>
        <w:t>Wat mag wel en niet in de groene container?</w:t>
      </w:r>
    </w:p>
    <w:p w:rsidR="003637A4" w:rsidRDefault="003637A4">
      <w:pPr>
        <w:rPr>
          <w:sz w:val="24"/>
          <w:szCs w:val="24"/>
        </w:rPr>
      </w:pPr>
    </w:p>
    <w:tbl>
      <w:tblPr>
        <w:tblStyle w:val="Tabelraster"/>
        <w:tblW w:w="0" w:type="auto"/>
        <w:tblLook w:val="04A0"/>
      </w:tblPr>
      <w:tblGrid>
        <w:gridCol w:w="4606"/>
        <w:gridCol w:w="4606"/>
      </w:tblGrid>
      <w:tr w:rsidR="008E48D7" w:rsidRPr="00C0305E" w:rsidTr="008E48D7">
        <w:tc>
          <w:tcPr>
            <w:tcW w:w="4606" w:type="dxa"/>
          </w:tcPr>
          <w:p w:rsidR="008E48D7" w:rsidRPr="00C0305E" w:rsidRDefault="008E48D7">
            <w:pPr>
              <w:rPr>
                <w:b/>
                <w:sz w:val="32"/>
                <w:szCs w:val="32"/>
              </w:rPr>
            </w:pPr>
            <w:r w:rsidRPr="00C0305E">
              <w:rPr>
                <w:b/>
                <w:sz w:val="32"/>
                <w:szCs w:val="32"/>
              </w:rPr>
              <w:t>Wel</w:t>
            </w:r>
          </w:p>
        </w:tc>
        <w:tc>
          <w:tcPr>
            <w:tcW w:w="4606" w:type="dxa"/>
          </w:tcPr>
          <w:p w:rsidR="008E48D7" w:rsidRPr="00C0305E" w:rsidRDefault="008E48D7">
            <w:pPr>
              <w:rPr>
                <w:b/>
                <w:sz w:val="32"/>
                <w:szCs w:val="32"/>
              </w:rPr>
            </w:pPr>
            <w:r w:rsidRPr="00C0305E">
              <w:rPr>
                <w:b/>
                <w:sz w:val="32"/>
                <w:szCs w:val="32"/>
              </w:rPr>
              <w:t>Niet</w:t>
            </w:r>
          </w:p>
        </w:tc>
      </w:tr>
      <w:tr w:rsidR="008E48D7" w:rsidRPr="00E57714" w:rsidTr="008E48D7">
        <w:tc>
          <w:tcPr>
            <w:tcW w:w="4606" w:type="dxa"/>
          </w:tcPr>
          <w:p w:rsidR="008E48D7" w:rsidRPr="003637A4" w:rsidRDefault="008E48D7" w:rsidP="00C0305E">
            <w:pPr>
              <w:spacing w:before="30" w:line="360" w:lineRule="auto"/>
              <w:rPr>
                <w:rFonts w:ascii="Arial" w:eastAsia="Times New Roman" w:hAnsi="Arial" w:cs="Arial"/>
                <w:color w:val="000000"/>
                <w:lang w:eastAsia="nl-NL"/>
              </w:rPr>
            </w:pPr>
            <w:r w:rsidRPr="003637A4">
              <w:rPr>
                <w:rFonts w:ascii="Arial" w:eastAsia="Times New Roman" w:hAnsi="Arial" w:cs="Arial"/>
                <w:color w:val="000000"/>
                <w:lang w:eastAsia="nl-NL"/>
              </w:rPr>
              <w:t>Loof, schillen en resten van groene, fruit en aardappelen</w:t>
            </w:r>
          </w:p>
          <w:p w:rsidR="008E48D7" w:rsidRPr="003637A4" w:rsidRDefault="008E48D7" w:rsidP="00C0305E">
            <w:pPr>
              <w:spacing w:before="30" w:line="360" w:lineRule="auto"/>
              <w:rPr>
                <w:rFonts w:ascii="Arial" w:eastAsia="Times New Roman" w:hAnsi="Arial" w:cs="Arial"/>
                <w:color w:val="000000"/>
                <w:lang w:eastAsia="nl-NL"/>
              </w:rPr>
            </w:pPr>
            <w:r w:rsidRPr="003637A4">
              <w:rPr>
                <w:rFonts w:ascii="Arial" w:eastAsia="Times New Roman" w:hAnsi="Arial" w:cs="Arial"/>
                <w:color w:val="000000"/>
                <w:lang w:eastAsia="nl-NL"/>
              </w:rPr>
              <w:t>Eierenschalen</w:t>
            </w:r>
          </w:p>
          <w:p w:rsidR="008E48D7" w:rsidRPr="003637A4" w:rsidRDefault="008E48D7" w:rsidP="00C0305E">
            <w:pPr>
              <w:spacing w:before="30" w:line="360" w:lineRule="auto"/>
              <w:rPr>
                <w:rFonts w:ascii="Arial" w:eastAsia="Times New Roman" w:hAnsi="Arial" w:cs="Arial"/>
                <w:color w:val="000000"/>
                <w:lang w:eastAsia="nl-NL"/>
              </w:rPr>
            </w:pPr>
            <w:r w:rsidRPr="003637A4">
              <w:rPr>
                <w:rFonts w:ascii="Arial" w:eastAsia="Times New Roman" w:hAnsi="Arial" w:cs="Arial"/>
                <w:color w:val="000000"/>
                <w:lang w:eastAsia="nl-NL"/>
              </w:rPr>
              <w:t>Alle etensresten, bijvoorbeeld brood</w:t>
            </w:r>
          </w:p>
          <w:p w:rsidR="008E48D7" w:rsidRPr="003637A4" w:rsidRDefault="008E48D7" w:rsidP="00C0305E">
            <w:pPr>
              <w:spacing w:before="30" w:line="360" w:lineRule="auto"/>
              <w:rPr>
                <w:rFonts w:ascii="Arial" w:eastAsia="Times New Roman" w:hAnsi="Arial" w:cs="Arial"/>
                <w:color w:val="000000"/>
                <w:lang w:eastAsia="nl-NL"/>
              </w:rPr>
            </w:pPr>
            <w:r w:rsidRPr="003637A4">
              <w:rPr>
                <w:rFonts w:ascii="Arial" w:eastAsia="Times New Roman" w:hAnsi="Arial" w:cs="Arial"/>
                <w:color w:val="000000"/>
                <w:lang w:eastAsia="nl-NL"/>
              </w:rPr>
              <w:t>Snijbloemen en kamerplanten</w:t>
            </w:r>
          </w:p>
          <w:p w:rsidR="008E48D7" w:rsidRPr="003637A4" w:rsidRDefault="008E48D7" w:rsidP="00C0305E">
            <w:pPr>
              <w:spacing w:before="30" w:line="360" w:lineRule="auto"/>
              <w:rPr>
                <w:rFonts w:ascii="Arial" w:eastAsia="Times New Roman" w:hAnsi="Arial" w:cs="Arial"/>
                <w:color w:val="000000"/>
                <w:lang w:eastAsia="nl-NL"/>
              </w:rPr>
            </w:pPr>
            <w:r w:rsidRPr="003637A4">
              <w:rPr>
                <w:rFonts w:ascii="Arial" w:eastAsia="Times New Roman" w:hAnsi="Arial" w:cs="Arial"/>
                <w:color w:val="000000"/>
                <w:lang w:eastAsia="nl-NL"/>
              </w:rPr>
              <w:t>Koffiefilters, koffiedek, theezakjes en theebladeren</w:t>
            </w:r>
          </w:p>
          <w:p w:rsidR="008E48D7" w:rsidRPr="003637A4" w:rsidRDefault="008E48D7" w:rsidP="00C0305E">
            <w:pPr>
              <w:spacing w:before="30" w:line="360" w:lineRule="auto"/>
              <w:rPr>
                <w:rFonts w:ascii="Arial" w:eastAsia="Times New Roman" w:hAnsi="Arial" w:cs="Arial"/>
                <w:color w:val="000000"/>
                <w:lang w:eastAsia="nl-NL"/>
              </w:rPr>
            </w:pPr>
            <w:r w:rsidRPr="003637A4">
              <w:rPr>
                <w:rFonts w:ascii="Arial" w:eastAsia="Times New Roman" w:hAnsi="Arial" w:cs="Arial"/>
                <w:color w:val="000000"/>
                <w:lang w:eastAsia="nl-NL"/>
              </w:rPr>
              <w:t>Doppen van pinda's en noten</w:t>
            </w:r>
          </w:p>
          <w:p w:rsidR="008E48D7" w:rsidRPr="003637A4" w:rsidRDefault="008E48D7" w:rsidP="00C0305E">
            <w:pPr>
              <w:spacing w:before="30" w:line="360" w:lineRule="auto"/>
              <w:rPr>
                <w:rFonts w:ascii="Arial" w:eastAsia="Times New Roman" w:hAnsi="Arial" w:cs="Arial"/>
                <w:color w:val="000000"/>
                <w:lang w:eastAsia="nl-NL"/>
              </w:rPr>
            </w:pPr>
            <w:r w:rsidRPr="003637A4">
              <w:rPr>
                <w:rFonts w:ascii="Arial" w:eastAsia="Times New Roman" w:hAnsi="Arial" w:cs="Arial"/>
                <w:color w:val="000000"/>
                <w:lang w:eastAsia="nl-NL"/>
              </w:rPr>
              <w:t>Mest van huisdieren, maar geen kattenbakkorrels!</w:t>
            </w:r>
          </w:p>
          <w:p w:rsidR="008E48D7" w:rsidRPr="003637A4" w:rsidRDefault="008E48D7" w:rsidP="00C0305E">
            <w:pPr>
              <w:spacing w:before="30" w:line="360" w:lineRule="auto"/>
              <w:rPr>
                <w:rFonts w:ascii="Arial" w:eastAsia="Times New Roman" w:hAnsi="Arial" w:cs="Arial"/>
                <w:color w:val="000000"/>
                <w:lang w:eastAsia="nl-NL"/>
              </w:rPr>
            </w:pPr>
            <w:r w:rsidRPr="003637A4">
              <w:rPr>
                <w:rFonts w:ascii="Arial" w:eastAsia="Times New Roman" w:hAnsi="Arial" w:cs="Arial"/>
                <w:color w:val="000000"/>
                <w:lang w:eastAsia="nl-NL"/>
              </w:rPr>
              <w:t>Gras, stro en bladeren</w:t>
            </w:r>
          </w:p>
          <w:p w:rsidR="008E48D7" w:rsidRPr="003637A4" w:rsidRDefault="008E48D7" w:rsidP="00C0305E">
            <w:pPr>
              <w:spacing w:before="30" w:line="360" w:lineRule="auto"/>
              <w:rPr>
                <w:rFonts w:ascii="Arial" w:eastAsia="Times New Roman" w:hAnsi="Arial" w:cs="Arial"/>
                <w:color w:val="000000"/>
                <w:lang w:eastAsia="nl-NL"/>
              </w:rPr>
            </w:pPr>
            <w:r w:rsidRPr="003637A4">
              <w:rPr>
                <w:rFonts w:ascii="Arial" w:eastAsia="Times New Roman" w:hAnsi="Arial" w:cs="Arial"/>
                <w:color w:val="000000"/>
                <w:lang w:eastAsia="nl-NL"/>
              </w:rPr>
              <w:t xml:space="preserve">Klein snoeiafval, </w:t>
            </w:r>
            <w:proofErr w:type="spellStart"/>
            <w:r w:rsidRPr="003637A4">
              <w:rPr>
                <w:rFonts w:ascii="Arial" w:eastAsia="Times New Roman" w:hAnsi="Arial" w:cs="Arial"/>
                <w:color w:val="000000"/>
                <w:lang w:eastAsia="nl-NL"/>
              </w:rPr>
              <w:t>kortgemaakte</w:t>
            </w:r>
            <w:proofErr w:type="spellEnd"/>
            <w:r w:rsidRPr="003637A4">
              <w:rPr>
                <w:rFonts w:ascii="Arial" w:eastAsia="Times New Roman" w:hAnsi="Arial" w:cs="Arial"/>
                <w:color w:val="000000"/>
                <w:lang w:eastAsia="nl-NL"/>
              </w:rPr>
              <w:t xml:space="preserve"> takken</w:t>
            </w:r>
          </w:p>
          <w:p w:rsidR="008E48D7" w:rsidRPr="003637A4" w:rsidRDefault="008E48D7" w:rsidP="00C0305E">
            <w:pPr>
              <w:spacing w:before="30" w:line="360" w:lineRule="auto"/>
              <w:rPr>
                <w:rFonts w:ascii="Arial" w:eastAsia="Times New Roman" w:hAnsi="Arial" w:cs="Arial"/>
                <w:color w:val="000000"/>
                <w:lang w:eastAsia="nl-NL"/>
              </w:rPr>
            </w:pPr>
            <w:r w:rsidRPr="003637A4">
              <w:rPr>
                <w:rFonts w:ascii="Arial" w:eastAsia="Times New Roman" w:hAnsi="Arial" w:cs="Arial"/>
                <w:color w:val="000000"/>
                <w:lang w:eastAsia="nl-NL"/>
              </w:rPr>
              <w:t>Resten van planten, maar niet in potten en zonder aarde.</w:t>
            </w:r>
          </w:p>
          <w:p w:rsidR="008E48D7" w:rsidRPr="00E57714" w:rsidRDefault="008E48D7"/>
        </w:tc>
        <w:tc>
          <w:tcPr>
            <w:tcW w:w="4606" w:type="dxa"/>
          </w:tcPr>
          <w:p w:rsidR="00C0305E" w:rsidRPr="003637A4" w:rsidRDefault="00C0305E" w:rsidP="00C0305E">
            <w:pPr>
              <w:spacing w:before="30" w:line="360" w:lineRule="auto"/>
              <w:rPr>
                <w:rFonts w:ascii="Arial" w:eastAsia="Times New Roman" w:hAnsi="Arial" w:cs="Arial"/>
                <w:color w:val="000000"/>
                <w:lang w:eastAsia="nl-NL"/>
              </w:rPr>
            </w:pPr>
            <w:r w:rsidRPr="003637A4">
              <w:rPr>
                <w:rFonts w:ascii="Arial" w:eastAsia="Times New Roman" w:hAnsi="Arial" w:cs="Arial"/>
                <w:color w:val="000000"/>
                <w:lang w:eastAsia="nl-NL"/>
              </w:rPr>
              <w:t>Plastic, ook geen ´milieuvriendelijk´ plastic</w:t>
            </w:r>
          </w:p>
          <w:p w:rsidR="00C0305E" w:rsidRPr="003637A4" w:rsidRDefault="00C0305E" w:rsidP="00C0305E">
            <w:pPr>
              <w:spacing w:before="30" w:line="360" w:lineRule="auto"/>
              <w:rPr>
                <w:rFonts w:ascii="Arial" w:eastAsia="Times New Roman" w:hAnsi="Arial" w:cs="Arial"/>
                <w:color w:val="000000"/>
                <w:lang w:eastAsia="nl-NL"/>
              </w:rPr>
            </w:pPr>
            <w:r w:rsidRPr="003637A4">
              <w:rPr>
                <w:rFonts w:ascii="Arial" w:eastAsia="Times New Roman" w:hAnsi="Arial" w:cs="Arial"/>
                <w:color w:val="000000"/>
                <w:lang w:eastAsia="nl-NL"/>
              </w:rPr>
              <w:t>As van de openhaard</w:t>
            </w:r>
          </w:p>
          <w:p w:rsidR="00C0305E" w:rsidRPr="003637A4" w:rsidRDefault="00C0305E" w:rsidP="00C0305E">
            <w:pPr>
              <w:spacing w:before="30" w:line="360" w:lineRule="auto"/>
              <w:rPr>
                <w:rFonts w:ascii="Arial" w:eastAsia="Times New Roman" w:hAnsi="Arial" w:cs="Arial"/>
                <w:color w:val="000000"/>
                <w:lang w:eastAsia="nl-NL"/>
              </w:rPr>
            </w:pPr>
            <w:r w:rsidRPr="003637A4">
              <w:rPr>
                <w:rFonts w:ascii="Arial" w:eastAsia="Times New Roman" w:hAnsi="Arial" w:cs="Arial"/>
                <w:color w:val="000000"/>
                <w:lang w:eastAsia="nl-NL"/>
              </w:rPr>
              <w:t>Inhoud van de asbak</w:t>
            </w:r>
          </w:p>
          <w:p w:rsidR="00C0305E" w:rsidRPr="003637A4" w:rsidRDefault="00C0305E" w:rsidP="00C0305E">
            <w:pPr>
              <w:spacing w:before="30" w:line="360" w:lineRule="auto"/>
              <w:rPr>
                <w:rFonts w:ascii="Arial" w:eastAsia="Times New Roman" w:hAnsi="Arial" w:cs="Arial"/>
                <w:color w:val="000000"/>
                <w:lang w:eastAsia="nl-NL"/>
              </w:rPr>
            </w:pPr>
            <w:r w:rsidRPr="003637A4">
              <w:rPr>
                <w:rFonts w:ascii="Arial" w:eastAsia="Times New Roman" w:hAnsi="Arial" w:cs="Arial"/>
                <w:color w:val="000000"/>
                <w:lang w:eastAsia="nl-NL"/>
              </w:rPr>
              <w:t>Vogelkooizand</w:t>
            </w:r>
          </w:p>
          <w:p w:rsidR="00C0305E" w:rsidRPr="003637A4" w:rsidRDefault="00C0305E" w:rsidP="00C0305E">
            <w:pPr>
              <w:spacing w:before="30" w:line="360" w:lineRule="auto"/>
              <w:rPr>
                <w:rFonts w:ascii="Arial" w:eastAsia="Times New Roman" w:hAnsi="Arial" w:cs="Arial"/>
                <w:color w:val="000000"/>
                <w:lang w:eastAsia="nl-NL"/>
              </w:rPr>
            </w:pPr>
            <w:r w:rsidRPr="003637A4">
              <w:rPr>
                <w:rFonts w:ascii="Arial" w:eastAsia="Times New Roman" w:hAnsi="Arial" w:cs="Arial"/>
                <w:color w:val="000000"/>
                <w:lang w:eastAsia="nl-NL"/>
              </w:rPr>
              <w:t>Stofzuigerzakken en de inhoud daarvan</w:t>
            </w:r>
          </w:p>
          <w:p w:rsidR="00C0305E" w:rsidRPr="003637A4" w:rsidRDefault="00C0305E" w:rsidP="00C0305E">
            <w:pPr>
              <w:spacing w:before="30" w:line="360" w:lineRule="auto"/>
              <w:rPr>
                <w:rFonts w:ascii="Arial" w:eastAsia="Times New Roman" w:hAnsi="Arial" w:cs="Arial"/>
                <w:color w:val="000000"/>
                <w:lang w:eastAsia="nl-NL"/>
              </w:rPr>
            </w:pPr>
            <w:r w:rsidRPr="003637A4">
              <w:rPr>
                <w:rFonts w:ascii="Arial" w:eastAsia="Times New Roman" w:hAnsi="Arial" w:cs="Arial"/>
                <w:color w:val="000000"/>
                <w:lang w:eastAsia="nl-NL"/>
              </w:rPr>
              <w:t>Honden- en kattenharen</w:t>
            </w:r>
          </w:p>
          <w:p w:rsidR="00C0305E" w:rsidRPr="003637A4" w:rsidRDefault="00C0305E" w:rsidP="00C0305E">
            <w:pPr>
              <w:spacing w:before="30" w:line="360" w:lineRule="auto"/>
              <w:rPr>
                <w:rFonts w:ascii="Arial" w:eastAsia="Times New Roman" w:hAnsi="Arial" w:cs="Arial"/>
                <w:color w:val="000000"/>
                <w:lang w:eastAsia="nl-NL"/>
              </w:rPr>
            </w:pPr>
            <w:r w:rsidRPr="003637A4">
              <w:rPr>
                <w:rFonts w:ascii="Arial" w:eastAsia="Times New Roman" w:hAnsi="Arial" w:cs="Arial"/>
                <w:color w:val="000000"/>
                <w:lang w:eastAsia="nl-NL"/>
              </w:rPr>
              <w:t>Luiers</w:t>
            </w:r>
          </w:p>
          <w:p w:rsidR="00C0305E" w:rsidRPr="003637A4" w:rsidRDefault="00C0305E" w:rsidP="00C0305E">
            <w:pPr>
              <w:spacing w:before="30" w:line="360" w:lineRule="auto"/>
              <w:rPr>
                <w:rFonts w:ascii="Arial" w:eastAsia="Times New Roman" w:hAnsi="Arial" w:cs="Arial"/>
                <w:color w:val="000000"/>
                <w:lang w:eastAsia="nl-NL"/>
              </w:rPr>
            </w:pPr>
            <w:r w:rsidRPr="003637A4">
              <w:rPr>
                <w:rFonts w:ascii="Arial" w:eastAsia="Times New Roman" w:hAnsi="Arial" w:cs="Arial"/>
                <w:color w:val="000000"/>
                <w:lang w:eastAsia="nl-NL"/>
              </w:rPr>
              <w:t>Melkpakken</w:t>
            </w:r>
          </w:p>
          <w:p w:rsidR="00C0305E" w:rsidRPr="003637A4" w:rsidRDefault="00C0305E" w:rsidP="00C0305E">
            <w:pPr>
              <w:spacing w:before="30" w:line="360" w:lineRule="auto"/>
              <w:rPr>
                <w:rFonts w:ascii="Arial" w:eastAsia="Times New Roman" w:hAnsi="Arial" w:cs="Arial"/>
                <w:color w:val="000000"/>
                <w:lang w:eastAsia="nl-NL"/>
              </w:rPr>
            </w:pPr>
            <w:r w:rsidRPr="003637A4">
              <w:rPr>
                <w:rFonts w:ascii="Arial" w:eastAsia="Times New Roman" w:hAnsi="Arial" w:cs="Arial"/>
                <w:color w:val="000000"/>
                <w:lang w:eastAsia="nl-NL"/>
              </w:rPr>
              <w:t>Kattenbakkorrels</w:t>
            </w:r>
          </w:p>
          <w:p w:rsidR="00C0305E" w:rsidRPr="003637A4" w:rsidRDefault="00C0305E" w:rsidP="00C0305E">
            <w:pPr>
              <w:spacing w:before="30" w:line="360" w:lineRule="auto"/>
              <w:rPr>
                <w:rFonts w:ascii="Arial" w:eastAsia="Times New Roman" w:hAnsi="Arial" w:cs="Arial"/>
                <w:color w:val="000000"/>
                <w:lang w:eastAsia="nl-NL"/>
              </w:rPr>
            </w:pPr>
            <w:r w:rsidRPr="003637A4">
              <w:rPr>
                <w:rFonts w:ascii="Arial" w:eastAsia="Times New Roman" w:hAnsi="Arial" w:cs="Arial"/>
                <w:color w:val="000000"/>
                <w:lang w:eastAsia="nl-NL"/>
              </w:rPr>
              <w:t>Zand en aarde</w:t>
            </w:r>
          </w:p>
          <w:p w:rsidR="008E48D7" w:rsidRPr="00E57714" w:rsidRDefault="008E48D7"/>
        </w:tc>
      </w:tr>
    </w:tbl>
    <w:p w:rsidR="007A42AD" w:rsidRDefault="007A42AD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7A42AD" w:rsidRPr="003637A4" w:rsidRDefault="00130730" w:rsidP="00AC23B2">
      <w:pPr>
        <w:autoSpaceDE w:val="0"/>
        <w:autoSpaceDN w:val="0"/>
        <w:adjustRightInd w:val="0"/>
        <w:rPr>
          <w:rStyle w:val="mw-headline"/>
          <w:rFonts w:ascii="Calibri" w:hAnsi="Calibri"/>
          <w:b/>
          <w:sz w:val="24"/>
          <w:szCs w:val="24"/>
        </w:rPr>
      </w:pPr>
      <w:r w:rsidRPr="003637A4">
        <w:rPr>
          <w:rFonts w:ascii="Calibri" w:hAnsi="Calibri"/>
          <w:b/>
          <w:noProof/>
          <w:sz w:val="24"/>
          <w:szCs w:val="24"/>
          <w:lang w:eastAsia="nl-NL"/>
        </w:rPr>
        <w:lastRenderedPageBreak/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3957955</wp:posOffset>
            </wp:positionH>
            <wp:positionV relativeFrom="paragraph">
              <wp:posOffset>-547370</wp:posOffset>
            </wp:positionV>
            <wp:extent cx="2000250" cy="1895475"/>
            <wp:effectExtent l="19050" t="0" r="0" b="0"/>
            <wp:wrapNone/>
            <wp:docPr id="14" name="irc_mi" descr="http://www.duikteamgejo.nl/Nieuws/images/Arbo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duikteamgejo.nl/Nieuws/images/Arbo2.jpg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1895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84F73" w:rsidRPr="003637A4">
        <w:rPr>
          <w:b/>
          <w:sz w:val="32"/>
          <w:szCs w:val="32"/>
        </w:rPr>
        <w:t>6</w:t>
      </w:r>
      <w:r w:rsidR="007A42AD" w:rsidRPr="003637A4">
        <w:rPr>
          <w:b/>
          <w:sz w:val="32"/>
          <w:szCs w:val="32"/>
        </w:rPr>
        <w:t xml:space="preserve"> Veiligheidssymbolen </w:t>
      </w:r>
    </w:p>
    <w:p w:rsidR="00130730" w:rsidRDefault="00130730" w:rsidP="00AC23B2">
      <w:pPr>
        <w:autoSpaceDE w:val="0"/>
        <w:autoSpaceDN w:val="0"/>
        <w:adjustRightInd w:val="0"/>
        <w:rPr>
          <w:rStyle w:val="mw-headline"/>
          <w:rFonts w:ascii="Calibri" w:hAnsi="Calibri"/>
          <w:b/>
          <w:sz w:val="24"/>
          <w:szCs w:val="24"/>
        </w:rPr>
      </w:pPr>
      <w:r w:rsidRPr="00130730">
        <w:rPr>
          <w:rStyle w:val="mw-headline"/>
          <w:rFonts w:ascii="Calibri" w:hAnsi="Calibri"/>
          <w:b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0" type="#_x0000_t202" style="position:absolute;margin-left:1.85pt;margin-top:18.3pt;width:180.8pt;height:47.9pt;z-index:251676672;mso-width-relative:margin;mso-height-relative:margin">
            <v:textbox style="mso-next-textbox:#_x0000_s1040">
              <w:txbxContent>
                <w:p w:rsidR="00130730" w:rsidRDefault="00130730">
                  <w:r w:rsidRPr="007A42AD">
                    <w:rPr>
                      <w:rStyle w:val="mw-headline"/>
                      <w:rFonts w:ascii="Calibri" w:hAnsi="Calibri"/>
                      <w:b/>
                      <w:sz w:val="24"/>
                      <w:szCs w:val="24"/>
                    </w:rPr>
                    <w:t>Officiële gevarenpictogrammen van de Europese Unie</w:t>
                  </w:r>
                </w:p>
              </w:txbxContent>
            </v:textbox>
          </v:shape>
        </w:pict>
      </w:r>
    </w:p>
    <w:p w:rsidR="00130730" w:rsidRDefault="00130730" w:rsidP="00AC23B2">
      <w:pPr>
        <w:autoSpaceDE w:val="0"/>
        <w:autoSpaceDN w:val="0"/>
        <w:adjustRightInd w:val="0"/>
        <w:rPr>
          <w:rStyle w:val="mw-headline"/>
          <w:rFonts w:ascii="Calibri" w:hAnsi="Calibri"/>
          <w:b/>
          <w:sz w:val="24"/>
          <w:szCs w:val="24"/>
        </w:rPr>
      </w:pPr>
    </w:p>
    <w:p w:rsidR="00130730" w:rsidRDefault="00130730" w:rsidP="00AC23B2">
      <w:pPr>
        <w:autoSpaceDE w:val="0"/>
        <w:autoSpaceDN w:val="0"/>
        <w:adjustRightInd w:val="0"/>
        <w:rPr>
          <w:rStyle w:val="mw-headline"/>
          <w:rFonts w:ascii="Calibri" w:hAnsi="Calibri"/>
          <w:b/>
          <w:sz w:val="24"/>
          <w:szCs w:val="24"/>
        </w:rPr>
      </w:pPr>
    </w:p>
    <w:p w:rsidR="00130730" w:rsidRDefault="00130730" w:rsidP="00AC23B2">
      <w:pPr>
        <w:autoSpaceDE w:val="0"/>
        <w:autoSpaceDN w:val="0"/>
        <w:adjustRightInd w:val="0"/>
        <w:rPr>
          <w:rStyle w:val="mw-headline"/>
          <w:rFonts w:ascii="Calibri" w:hAnsi="Calibri"/>
          <w:b/>
          <w:sz w:val="24"/>
          <w:szCs w:val="24"/>
        </w:rPr>
      </w:pPr>
    </w:p>
    <w:tbl>
      <w:tblPr>
        <w:tblStyle w:val="Tabelraster"/>
        <w:tblW w:w="0" w:type="auto"/>
        <w:tblLook w:val="04A0"/>
      </w:tblPr>
      <w:tblGrid>
        <w:gridCol w:w="1809"/>
        <w:gridCol w:w="2797"/>
        <w:gridCol w:w="1881"/>
        <w:gridCol w:w="2725"/>
      </w:tblGrid>
      <w:tr w:rsidR="00AC23B2" w:rsidTr="003637A4">
        <w:tc>
          <w:tcPr>
            <w:tcW w:w="1809" w:type="dxa"/>
          </w:tcPr>
          <w:p w:rsidR="00AC23B2" w:rsidRDefault="00AC23B2" w:rsidP="00AC23B2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  <w:r>
              <w:rPr>
                <w:rFonts w:ascii="Calibri" w:hAnsi="Calibri"/>
                <w:noProof/>
                <w:lang w:eastAsia="nl-NL"/>
              </w:rPr>
              <w:drawing>
                <wp:anchor distT="0" distB="0" distL="114300" distR="114300" simplePos="0" relativeHeight="251669504" behindDoc="0" locked="0" layoutInCell="1" allowOverlap="1">
                  <wp:simplePos x="0" y="0"/>
                  <wp:positionH relativeFrom="column">
                    <wp:posOffset>24130</wp:posOffset>
                  </wp:positionH>
                  <wp:positionV relativeFrom="paragraph">
                    <wp:posOffset>24765</wp:posOffset>
                  </wp:positionV>
                  <wp:extent cx="790575" cy="790575"/>
                  <wp:effectExtent l="19050" t="0" r="9525" b="0"/>
                  <wp:wrapSquare wrapText="right"/>
                  <wp:docPr id="11" name="Afbeelding 11" descr="File:Hazard TT.sv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File:Hazard TT.sv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r:link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790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797" w:type="dxa"/>
          </w:tcPr>
          <w:p w:rsidR="00B23846" w:rsidRPr="007A42AD" w:rsidRDefault="00B23846" w:rsidP="00B23846">
            <w:pPr>
              <w:autoSpaceDE w:val="0"/>
              <w:autoSpaceDN w:val="0"/>
              <w:adjustRightInd w:val="0"/>
              <w:rPr>
                <w:rFonts w:ascii="Calibri" w:hAnsi="Calibri" w:cs="StoneSans"/>
                <w:b/>
              </w:rPr>
            </w:pPr>
            <w:r w:rsidRPr="007A42AD">
              <w:rPr>
                <w:rStyle w:val="mw-headline"/>
                <w:rFonts w:ascii="Calibri" w:hAnsi="Calibri"/>
                <w:b/>
                <w:sz w:val="24"/>
                <w:szCs w:val="24"/>
              </w:rPr>
              <w:t>Giftig of schadelijk</w:t>
            </w:r>
          </w:p>
          <w:p w:rsidR="00B23846" w:rsidRPr="00537130" w:rsidRDefault="00B23846" w:rsidP="00B23846">
            <w:pPr>
              <w:pStyle w:val="Kop3"/>
              <w:outlineLvl w:val="2"/>
              <w:rPr>
                <w:rFonts w:ascii="Calibri" w:hAnsi="Calibri"/>
                <w:b w:val="0"/>
                <w:sz w:val="24"/>
                <w:szCs w:val="24"/>
              </w:rPr>
            </w:pPr>
            <w:r w:rsidRPr="00537130">
              <w:rPr>
                <w:rFonts w:ascii="Calibri" w:hAnsi="Calibri"/>
                <w:b w:val="0"/>
                <w:sz w:val="24"/>
                <w:szCs w:val="24"/>
              </w:rPr>
              <w:t xml:space="preserve">Uiterst </w:t>
            </w:r>
            <w:hyperlink r:id="rId12" w:tooltip="Toxisch" w:history="1">
              <w:r w:rsidRPr="003637A4">
                <w:rPr>
                  <w:rStyle w:val="Hyperlink"/>
                  <w:rFonts w:ascii="Calibri" w:hAnsi="Calibri"/>
                  <w:b w:val="0"/>
                  <w:color w:val="auto"/>
                  <w:sz w:val="24"/>
                  <w:szCs w:val="24"/>
                  <w:u w:val="none"/>
                </w:rPr>
                <w:t>toxisch</w:t>
              </w:r>
            </w:hyperlink>
            <w:r w:rsidRPr="00537130">
              <w:rPr>
                <w:rFonts w:ascii="Calibri" w:hAnsi="Calibri"/>
                <w:b w:val="0"/>
                <w:sz w:val="24"/>
                <w:szCs w:val="24"/>
              </w:rPr>
              <w:t xml:space="preserve"> (T+)</w:t>
            </w:r>
          </w:p>
          <w:p w:rsidR="00AC23B2" w:rsidRDefault="00AC23B2" w:rsidP="00AC23B2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</w:p>
        </w:tc>
        <w:tc>
          <w:tcPr>
            <w:tcW w:w="1881" w:type="dxa"/>
          </w:tcPr>
          <w:p w:rsidR="00AC23B2" w:rsidRDefault="00130730" w:rsidP="00AC23B2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  <w:r>
              <w:rPr>
                <w:rFonts w:ascii="Calibri" w:hAnsi="Calibri"/>
                <w:noProof/>
                <w:lang w:eastAsia="nl-NL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42545</wp:posOffset>
                  </wp:positionH>
                  <wp:positionV relativeFrom="paragraph">
                    <wp:posOffset>22860</wp:posOffset>
                  </wp:positionV>
                  <wp:extent cx="762000" cy="762000"/>
                  <wp:effectExtent l="19050" t="0" r="0" b="0"/>
                  <wp:wrapSquare wrapText="right"/>
                  <wp:docPr id="4" name="Afbeelding 4" descr="http://upload.wikimedia.org/wikipedia/commons/thumb/b/bb/Hazard_E.svg/105px-Hazard_E.sv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upload.wikimedia.org/wikipedia/commons/thumb/b/bb/Hazard_E.svg/105px-Hazard_E.sv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r:link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76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725" w:type="dxa"/>
          </w:tcPr>
          <w:p w:rsidR="00130730" w:rsidRPr="00130730" w:rsidRDefault="00130730" w:rsidP="00130730">
            <w:pPr>
              <w:autoSpaceDE w:val="0"/>
              <w:autoSpaceDN w:val="0"/>
              <w:adjustRightInd w:val="0"/>
              <w:rPr>
                <w:rFonts w:ascii="Calibri" w:hAnsi="Calibri"/>
                <w:b/>
              </w:rPr>
            </w:pPr>
            <w:r w:rsidRPr="00130730">
              <w:rPr>
                <w:rFonts w:ascii="Calibri" w:hAnsi="Calibri"/>
                <w:b/>
              </w:rPr>
              <w:t>Brandgevaar</w:t>
            </w:r>
          </w:p>
          <w:p w:rsidR="00130730" w:rsidRDefault="00130730" w:rsidP="00130730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</w:p>
          <w:p w:rsidR="00AC23B2" w:rsidRDefault="00130730" w:rsidP="00130730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Explosief (E)</w:t>
            </w:r>
          </w:p>
        </w:tc>
      </w:tr>
      <w:tr w:rsidR="00AC23B2" w:rsidTr="003637A4">
        <w:tc>
          <w:tcPr>
            <w:tcW w:w="1809" w:type="dxa"/>
          </w:tcPr>
          <w:p w:rsidR="00AC23B2" w:rsidRDefault="00B23846" w:rsidP="00AC23B2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  <w:r>
              <w:rPr>
                <w:rFonts w:ascii="Calibri" w:hAnsi="Calibri"/>
                <w:noProof/>
                <w:lang w:eastAsia="nl-NL"/>
              </w:rPr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column">
                    <wp:posOffset>24130</wp:posOffset>
                  </wp:positionH>
                  <wp:positionV relativeFrom="paragraph">
                    <wp:posOffset>3175</wp:posOffset>
                  </wp:positionV>
                  <wp:extent cx="790575" cy="790575"/>
                  <wp:effectExtent l="19050" t="0" r="9525" b="0"/>
                  <wp:wrapSquare wrapText="right"/>
                  <wp:docPr id="6" name="Afbeelding 6" descr="http://upload.wikimedia.org/wikipedia/commons/thumb/3/39/Hazard_T.svg/105px-Hazard_T.sv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upload.wikimedia.org/wikipedia/commons/thumb/3/39/Hazard_T.svg/105px-Hazard_T.sv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r:link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790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797" w:type="dxa"/>
          </w:tcPr>
          <w:p w:rsidR="00B23846" w:rsidRPr="00537130" w:rsidRDefault="00B23846" w:rsidP="00B23846">
            <w:pPr>
              <w:pStyle w:val="Kop3"/>
              <w:outlineLvl w:val="2"/>
              <w:rPr>
                <w:rStyle w:val="mw-headline"/>
                <w:rFonts w:ascii="Calibri" w:hAnsi="Calibri"/>
                <w:sz w:val="24"/>
                <w:szCs w:val="24"/>
              </w:rPr>
            </w:pPr>
            <w:r w:rsidRPr="00537130">
              <w:rPr>
                <w:rStyle w:val="mw-headline"/>
                <w:rFonts w:ascii="Calibri" w:hAnsi="Calibri"/>
                <w:sz w:val="24"/>
                <w:szCs w:val="24"/>
              </w:rPr>
              <w:t>Giftig of schadelijk</w:t>
            </w:r>
          </w:p>
          <w:p w:rsidR="00AC23B2" w:rsidRDefault="00B23846" w:rsidP="00B23846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Toxisch</w:t>
            </w:r>
          </w:p>
        </w:tc>
        <w:tc>
          <w:tcPr>
            <w:tcW w:w="1881" w:type="dxa"/>
          </w:tcPr>
          <w:p w:rsidR="00AC23B2" w:rsidRDefault="00E453E8" w:rsidP="00AC23B2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  <w:r>
              <w:rPr>
                <w:rFonts w:ascii="Calibri" w:hAnsi="Calibri"/>
                <w:noProof/>
                <w:lang w:eastAsia="nl-NL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51435</wp:posOffset>
                  </wp:positionH>
                  <wp:positionV relativeFrom="paragraph">
                    <wp:posOffset>635</wp:posOffset>
                  </wp:positionV>
                  <wp:extent cx="771525" cy="771525"/>
                  <wp:effectExtent l="19050" t="0" r="9525" b="0"/>
                  <wp:wrapSquare wrapText="right"/>
                  <wp:docPr id="5" name="Afbeelding 5" descr="http://upload.wikimedia.org/wikipedia/commons/thumb/0/09/Hazard_FF.svg/105px-Hazard_FF.sv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upload.wikimedia.org/wikipedia/commons/thumb/0/09/Hazard_FF.svg/105px-Hazard_FF.sv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r:link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771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725" w:type="dxa"/>
          </w:tcPr>
          <w:p w:rsidR="00E453E8" w:rsidRPr="00537130" w:rsidRDefault="00E453E8" w:rsidP="00E453E8">
            <w:pPr>
              <w:pStyle w:val="Kop3"/>
              <w:outlineLvl w:val="2"/>
              <w:rPr>
                <w:rStyle w:val="mw-headline"/>
                <w:rFonts w:ascii="Calibri" w:hAnsi="Calibri"/>
                <w:sz w:val="24"/>
                <w:szCs w:val="24"/>
              </w:rPr>
            </w:pPr>
            <w:r w:rsidRPr="00537130">
              <w:rPr>
                <w:rStyle w:val="mw-headline"/>
                <w:rFonts w:ascii="Calibri" w:hAnsi="Calibri"/>
                <w:sz w:val="24"/>
                <w:szCs w:val="24"/>
              </w:rPr>
              <w:t>Brandgevaar</w:t>
            </w:r>
          </w:p>
          <w:p w:rsidR="00E453E8" w:rsidRDefault="00E453E8" w:rsidP="00AC23B2">
            <w:pPr>
              <w:autoSpaceDE w:val="0"/>
              <w:autoSpaceDN w:val="0"/>
              <w:adjustRightInd w:val="0"/>
              <w:rPr>
                <w:rFonts w:ascii="Calibri" w:hAnsi="Calibri"/>
                <w:b/>
              </w:rPr>
            </w:pPr>
          </w:p>
          <w:p w:rsidR="00AC23B2" w:rsidRPr="00E453E8" w:rsidRDefault="00E453E8" w:rsidP="00AC23B2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  <w:r w:rsidRPr="00E453E8">
              <w:rPr>
                <w:rFonts w:ascii="Calibri" w:hAnsi="Calibri"/>
              </w:rPr>
              <w:t>Zeer licht ontvlambaar</w:t>
            </w:r>
          </w:p>
        </w:tc>
      </w:tr>
      <w:tr w:rsidR="00AC23B2" w:rsidTr="003637A4">
        <w:tc>
          <w:tcPr>
            <w:tcW w:w="1809" w:type="dxa"/>
          </w:tcPr>
          <w:p w:rsidR="00AC23B2" w:rsidRDefault="00B23846" w:rsidP="00AC23B2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  <w:r>
              <w:rPr>
                <w:rFonts w:ascii="Calibri" w:hAnsi="Calibri"/>
                <w:noProof/>
                <w:lang w:eastAsia="nl-NL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24130</wp:posOffset>
                  </wp:positionH>
                  <wp:positionV relativeFrom="paragraph">
                    <wp:posOffset>3175</wp:posOffset>
                  </wp:positionV>
                  <wp:extent cx="790575" cy="790575"/>
                  <wp:effectExtent l="19050" t="0" r="9525" b="0"/>
                  <wp:wrapSquare wrapText="right"/>
                  <wp:docPr id="3" name="Afbeelding 3" descr="http://upload.wikimedia.org/wikipedia/commons/thumb/e/ed/Hazard_X.svg/105px-Hazard_X.sv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upload.wikimedia.org/wikipedia/commons/thumb/e/ed/Hazard_X.svg/105px-Hazard_X.sv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r:link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790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797" w:type="dxa"/>
          </w:tcPr>
          <w:p w:rsidR="00B23846" w:rsidRPr="00537130" w:rsidRDefault="00B23846" w:rsidP="00B23846">
            <w:pPr>
              <w:pStyle w:val="Kop3"/>
              <w:outlineLvl w:val="2"/>
              <w:rPr>
                <w:rStyle w:val="mw-headline"/>
                <w:rFonts w:ascii="Calibri" w:hAnsi="Calibri"/>
                <w:sz w:val="24"/>
                <w:szCs w:val="24"/>
              </w:rPr>
            </w:pPr>
            <w:r w:rsidRPr="00537130">
              <w:rPr>
                <w:rStyle w:val="mw-headline"/>
                <w:rFonts w:ascii="Calibri" w:hAnsi="Calibri"/>
                <w:sz w:val="24"/>
                <w:szCs w:val="24"/>
              </w:rPr>
              <w:t>Giftig of schadelijk</w:t>
            </w:r>
          </w:p>
          <w:p w:rsidR="00AC23B2" w:rsidRDefault="00B23846" w:rsidP="00B23846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  <w:r w:rsidRPr="00537130">
              <w:rPr>
                <w:rFonts w:ascii="Calibri" w:hAnsi="Calibri"/>
              </w:rPr>
              <w:t>Schadelijk (</w:t>
            </w:r>
            <w:proofErr w:type="spellStart"/>
            <w:r w:rsidRPr="00537130">
              <w:rPr>
                <w:rFonts w:ascii="Calibri" w:hAnsi="Calibri"/>
                <w:bCs/>
              </w:rPr>
              <w:t>Xn</w:t>
            </w:r>
            <w:proofErr w:type="spellEnd"/>
            <w:r w:rsidR="00E453E8">
              <w:rPr>
                <w:rFonts w:ascii="Calibri" w:hAnsi="Calibri"/>
                <w:bCs/>
              </w:rPr>
              <w:t>)</w:t>
            </w:r>
          </w:p>
        </w:tc>
        <w:tc>
          <w:tcPr>
            <w:tcW w:w="1881" w:type="dxa"/>
          </w:tcPr>
          <w:p w:rsidR="00AC23B2" w:rsidRDefault="00E453E8" w:rsidP="00AC23B2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  <w:r>
              <w:rPr>
                <w:rFonts w:ascii="Calibri" w:hAnsi="Calibri"/>
                <w:noProof/>
                <w:lang w:eastAsia="nl-NL"/>
              </w:rPr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column">
                    <wp:posOffset>52070</wp:posOffset>
                  </wp:positionH>
                  <wp:positionV relativeFrom="paragraph">
                    <wp:posOffset>12700</wp:posOffset>
                  </wp:positionV>
                  <wp:extent cx="790575" cy="790575"/>
                  <wp:effectExtent l="19050" t="0" r="9525" b="0"/>
                  <wp:wrapSquare wrapText="right"/>
                  <wp:docPr id="1" name="Afbeelding 7" descr="http://upload.wikimedia.org/wikipedia/commons/thumb/0/06/Hazard_F.svg/105px-Hazard_F.sv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upload.wikimedia.org/wikipedia/commons/thumb/0/06/Hazard_F.svg/105px-Hazard_F.sv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r:link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790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725" w:type="dxa"/>
          </w:tcPr>
          <w:p w:rsidR="00E453E8" w:rsidRPr="00537130" w:rsidRDefault="00E453E8" w:rsidP="00E453E8">
            <w:pPr>
              <w:pStyle w:val="Kop3"/>
              <w:outlineLvl w:val="2"/>
              <w:rPr>
                <w:rStyle w:val="mw-headline"/>
                <w:rFonts w:ascii="Calibri" w:hAnsi="Calibri"/>
                <w:sz w:val="24"/>
                <w:szCs w:val="24"/>
              </w:rPr>
            </w:pPr>
            <w:r w:rsidRPr="00537130">
              <w:rPr>
                <w:rStyle w:val="mw-headline"/>
                <w:rFonts w:ascii="Calibri" w:hAnsi="Calibri"/>
                <w:sz w:val="24"/>
                <w:szCs w:val="24"/>
              </w:rPr>
              <w:t>Brandgevaar</w:t>
            </w:r>
          </w:p>
          <w:p w:rsidR="00AC23B2" w:rsidRDefault="00AC23B2" w:rsidP="00AC23B2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</w:p>
          <w:p w:rsidR="00E453E8" w:rsidRPr="00E453E8" w:rsidRDefault="00E453E8" w:rsidP="00AC23B2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  <w:r w:rsidRPr="00E453E8">
              <w:rPr>
                <w:rFonts w:ascii="Calibri" w:hAnsi="Calibri"/>
              </w:rPr>
              <w:t>Licht ontvlambaar</w:t>
            </w:r>
          </w:p>
        </w:tc>
      </w:tr>
      <w:tr w:rsidR="00AC23B2" w:rsidTr="003637A4">
        <w:tc>
          <w:tcPr>
            <w:tcW w:w="1809" w:type="dxa"/>
          </w:tcPr>
          <w:p w:rsidR="00AC23B2" w:rsidRDefault="00B23846" w:rsidP="00AC23B2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  <w:r>
              <w:rPr>
                <w:rFonts w:ascii="Calibri" w:hAnsi="Calibri"/>
                <w:noProof/>
                <w:lang w:eastAsia="nl-NL"/>
              </w:rPr>
              <w:drawing>
                <wp:anchor distT="0" distB="0" distL="114300" distR="114300" simplePos="0" relativeHeight="251668480" behindDoc="0" locked="0" layoutInCell="1" allowOverlap="1">
                  <wp:simplePos x="0" y="0"/>
                  <wp:positionH relativeFrom="column">
                    <wp:posOffset>23495</wp:posOffset>
                  </wp:positionH>
                  <wp:positionV relativeFrom="paragraph">
                    <wp:posOffset>2540</wp:posOffset>
                  </wp:positionV>
                  <wp:extent cx="790575" cy="790575"/>
                  <wp:effectExtent l="19050" t="0" r="9525" b="0"/>
                  <wp:wrapSquare wrapText="right"/>
                  <wp:docPr id="10" name="Afbeelding 10" descr="http://upload.wikimedia.org/wikipedia/commons/thumb/8/8d/Hazard_Xi.svg/105px-Hazard_Xi.sv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://upload.wikimedia.org/wikipedia/commons/thumb/8/8d/Hazard_Xi.svg/105px-Hazard_Xi.sv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r:link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790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797" w:type="dxa"/>
          </w:tcPr>
          <w:p w:rsidR="00B23846" w:rsidRPr="00537130" w:rsidRDefault="00B23846" w:rsidP="00B23846">
            <w:pPr>
              <w:pStyle w:val="Kop3"/>
              <w:outlineLvl w:val="2"/>
              <w:rPr>
                <w:rStyle w:val="mw-headline"/>
                <w:rFonts w:ascii="Calibri" w:hAnsi="Calibri"/>
                <w:sz w:val="24"/>
                <w:szCs w:val="24"/>
              </w:rPr>
            </w:pPr>
            <w:r w:rsidRPr="00537130">
              <w:rPr>
                <w:rStyle w:val="mw-headline"/>
                <w:rFonts w:ascii="Calibri" w:hAnsi="Calibri"/>
                <w:sz w:val="24"/>
                <w:szCs w:val="24"/>
              </w:rPr>
              <w:t>Giftig of schadelijk</w:t>
            </w:r>
          </w:p>
          <w:p w:rsidR="00AC23B2" w:rsidRDefault="00B23846" w:rsidP="00E453E8">
            <w:pPr>
              <w:pStyle w:val="Normaalweb"/>
              <w:rPr>
                <w:rFonts w:ascii="Calibri" w:hAnsi="Calibri"/>
              </w:rPr>
            </w:pPr>
            <w:r w:rsidRPr="00537130">
              <w:rPr>
                <w:rFonts w:ascii="Calibri" w:hAnsi="Calibri"/>
                <w:b/>
              </w:rPr>
              <w:t xml:space="preserve"> </w:t>
            </w:r>
            <w:r w:rsidRPr="00B23846">
              <w:rPr>
                <w:rFonts w:ascii="Calibri" w:hAnsi="Calibri"/>
              </w:rPr>
              <w:t>Irriterend (</w:t>
            </w:r>
            <w:proofErr w:type="spellStart"/>
            <w:r w:rsidRPr="00B23846">
              <w:rPr>
                <w:rFonts w:ascii="Calibri" w:hAnsi="Calibri"/>
                <w:bCs/>
              </w:rPr>
              <w:t>Xi</w:t>
            </w:r>
            <w:proofErr w:type="spellEnd"/>
            <w:r w:rsidRPr="00B23846">
              <w:rPr>
                <w:rFonts w:ascii="Calibri" w:hAnsi="Calibri"/>
              </w:rPr>
              <w:t>)</w:t>
            </w:r>
          </w:p>
        </w:tc>
        <w:tc>
          <w:tcPr>
            <w:tcW w:w="1881" w:type="dxa"/>
          </w:tcPr>
          <w:p w:rsidR="00AC23B2" w:rsidRPr="00130730" w:rsidRDefault="00E453E8" w:rsidP="00AC23B2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  <w:r w:rsidRPr="00130730">
              <w:rPr>
                <w:rFonts w:ascii="Calibri" w:hAnsi="Calibri"/>
                <w:noProof/>
                <w:lang w:eastAsia="nl-NL"/>
              </w:rPr>
              <w:drawing>
                <wp:anchor distT="0" distB="0" distL="114300" distR="114300" simplePos="0" relativeHeight="251671552" behindDoc="0" locked="0" layoutInCell="1" allowOverlap="1">
                  <wp:simplePos x="0" y="0"/>
                  <wp:positionH relativeFrom="column">
                    <wp:posOffset>52070</wp:posOffset>
                  </wp:positionH>
                  <wp:positionV relativeFrom="paragraph">
                    <wp:posOffset>3175</wp:posOffset>
                  </wp:positionV>
                  <wp:extent cx="790575" cy="790575"/>
                  <wp:effectExtent l="19050" t="0" r="9525" b="0"/>
                  <wp:wrapSquare wrapText="right"/>
                  <wp:docPr id="13" name="Afbeelding 13" descr="http://upload.wikimedia.org/wikipedia/commons/thumb/a/ad/Hazard_O.svg/105px-Hazard_O.sv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://upload.wikimedia.org/wikipedia/commons/thumb/a/ad/Hazard_O.svg/105px-Hazard_O.sv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r:link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790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725" w:type="dxa"/>
          </w:tcPr>
          <w:p w:rsidR="00E453E8" w:rsidRPr="00130730" w:rsidRDefault="00E453E8" w:rsidP="00E453E8">
            <w:pPr>
              <w:pStyle w:val="Normaalweb"/>
              <w:rPr>
                <w:rFonts w:ascii="Calibri" w:hAnsi="Calibri"/>
                <w:b/>
              </w:rPr>
            </w:pPr>
            <w:hyperlink r:id="rId27" w:tooltip="Oxidatie" w:history="1">
              <w:r w:rsidRPr="00130730">
                <w:rPr>
                  <w:rStyle w:val="Hyperlink"/>
                  <w:rFonts w:ascii="Calibri" w:hAnsi="Calibri"/>
                  <w:b/>
                  <w:color w:val="auto"/>
                  <w:u w:val="none"/>
                </w:rPr>
                <w:t>Oxiderend</w:t>
              </w:r>
            </w:hyperlink>
            <w:r w:rsidRPr="00130730">
              <w:rPr>
                <w:rFonts w:ascii="Calibri" w:hAnsi="Calibri"/>
                <w:b/>
              </w:rPr>
              <w:t xml:space="preserve"> (</w:t>
            </w:r>
            <w:r w:rsidRPr="00130730">
              <w:rPr>
                <w:rFonts w:ascii="Calibri" w:hAnsi="Calibri"/>
                <w:b/>
                <w:bCs/>
              </w:rPr>
              <w:t>O</w:t>
            </w:r>
            <w:r w:rsidRPr="00130730">
              <w:rPr>
                <w:rFonts w:ascii="Calibri" w:hAnsi="Calibri"/>
                <w:b/>
              </w:rPr>
              <w:t>)</w:t>
            </w:r>
          </w:p>
          <w:p w:rsidR="00AC23B2" w:rsidRPr="00130730" w:rsidRDefault="00130730" w:rsidP="00130730">
            <w:pPr>
              <w:pStyle w:val="Kop3"/>
              <w:rPr>
                <w:rFonts w:ascii="Calibri" w:hAnsi="Calibri"/>
              </w:rPr>
            </w:pPr>
            <w:r w:rsidRPr="00130730">
              <w:rPr>
                <w:rStyle w:val="mw-headline"/>
                <w:rFonts w:ascii="Calibri" w:hAnsi="Calibri"/>
                <w:b w:val="0"/>
                <w:sz w:val="24"/>
                <w:szCs w:val="24"/>
              </w:rPr>
              <w:t>Corrosief of irriterend</w:t>
            </w:r>
          </w:p>
        </w:tc>
      </w:tr>
      <w:tr w:rsidR="00AC23B2" w:rsidTr="003637A4">
        <w:tc>
          <w:tcPr>
            <w:tcW w:w="1809" w:type="dxa"/>
          </w:tcPr>
          <w:p w:rsidR="00AC23B2" w:rsidRDefault="00E453E8" w:rsidP="00AC23B2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  <w:r>
              <w:rPr>
                <w:rFonts w:ascii="Calibri" w:hAnsi="Calibri"/>
                <w:noProof/>
                <w:lang w:eastAsia="nl-NL"/>
              </w:rPr>
              <w:drawing>
                <wp:anchor distT="0" distB="0" distL="114300" distR="114300" simplePos="0" relativeHeight="251670528" behindDoc="0" locked="0" layoutInCell="1" allowOverlap="1">
                  <wp:simplePos x="0" y="0"/>
                  <wp:positionH relativeFrom="column">
                    <wp:posOffset>24130</wp:posOffset>
                  </wp:positionH>
                  <wp:positionV relativeFrom="paragraph">
                    <wp:posOffset>-5715</wp:posOffset>
                  </wp:positionV>
                  <wp:extent cx="790575" cy="790575"/>
                  <wp:effectExtent l="19050" t="0" r="9525" b="0"/>
                  <wp:wrapSquare wrapText="right"/>
                  <wp:docPr id="12" name="Afbeelding 12" descr="http://upload.wikimedia.org/wikipedia/commons/thumb/6/6a/Hazard_N.svg/105px-Hazard_N.sv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http://upload.wikimedia.org/wikipedia/commons/thumb/6/6a/Hazard_N.svg/105px-Hazard_N.sv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r:link="rId2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790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797" w:type="dxa"/>
          </w:tcPr>
          <w:p w:rsidR="00E453E8" w:rsidRDefault="00E453E8" w:rsidP="00AC23B2">
            <w:pPr>
              <w:autoSpaceDE w:val="0"/>
              <w:autoSpaceDN w:val="0"/>
              <w:adjustRightInd w:val="0"/>
              <w:rPr>
                <w:rFonts w:ascii="Calibri" w:hAnsi="Calibri"/>
                <w:b/>
              </w:rPr>
            </w:pPr>
          </w:p>
          <w:p w:rsidR="00AC23B2" w:rsidRDefault="00E453E8" w:rsidP="00AC23B2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  <w:r w:rsidRPr="00AC23B2">
              <w:rPr>
                <w:rFonts w:ascii="Calibri" w:hAnsi="Calibri"/>
                <w:b/>
              </w:rPr>
              <w:t>Milieugevaarlijk</w:t>
            </w:r>
          </w:p>
        </w:tc>
        <w:tc>
          <w:tcPr>
            <w:tcW w:w="1881" w:type="dxa"/>
          </w:tcPr>
          <w:p w:rsidR="00AC23B2" w:rsidRDefault="00E453E8" w:rsidP="00AC23B2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  <w:r>
              <w:rPr>
                <w:rFonts w:ascii="Calibri" w:hAnsi="Calibri"/>
                <w:noProof/>
                <w:lang w:eastAsia="nl-NL"/>
              </w:rPr>
              <w:drawing>
                <wp:anchor distT="0" distB="0" distL="114300" distR="114300" simplePos="0" relativeHeight="251667456" behindDoc="0" locked="0" layoutInCell="1" allowOverlap="1">
                  <wp:simplePos x="0" y="0"/>
                  <wp:positionH relativeFrom="column">
                    <wp:posOffset>52070</wp:posOffset>
                  </wp:positionH>
                  <wp:positionV relativeFrom="paragraph">
                    <wp:posOffset>1270</wp:posOffset>
                  </wp:positionV>
                  <wp:extent cx="790575" cy="790575"/>
                  <wp:effectExtent l="19050" t="0" r="9525" b="0"/>
                  <wp:wrapSquare wrapText="right"/>
                  <wp:docPr id="9" name="Afbeelding 9" descr="http://upload.wikimedia.org/wikipedia/commons/thumb/8/87/Hazard_C.svg/105px-Hazard_C.sv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upload.wikimedia.org/wikipedia/commons/thumb/8/87/Hazard_C.svg/105px-Hazard_C.sv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r:link="rId3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790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725" w:type="dxa"/>
          </w:tcPr>
          <w:p w:rsidR="00AC23B2" w:rsidRDefault="00130730" w:rsidP="00AC23B2">
            <w:pPr>
              <w:autoSpaceDE w:val="0"/>
              <w:autoSpaceDN w:val="0"/>
              <w:adjustRightInd w:val="0"/>
              <w:rPr>
                <w:rFonts w:ascii="Calibri" w:hAnsi="Calibri"/>
                <w:b/>
              </w:rPr>
            </w:pPr>
            <w:r w:rsidRPr="00130730">
              <w:rPr>
                <w:rFonts w:ascii="Calibri" w:hAnsi="Calibri"/>
                <w:b/>
              </w:rPr>
              <w:t>Oxiderend (O)</w:t>
            </w:r>
          </w:p>
          <w:p w:rsidR="00130730" w:rsidRPr="00130730" w:rsidRDefault="00130730" w:rsidP="00AC23B2">
            <w:pPr>
              <w:autoSpaceDE w:val="0"/>
              <w:autoSpaceDN w:val="0"/>
              <w:adjustRightInd w:val="0"/>
              <w:rPr>
                <w:rFonts w:ascii="Calibri" w:hAnsi="Calibri"/>
                <w:b/>
              </w:rPr>
            </w:pPr>
          </w:p>
          <w:p w:rsidR="00E453E8" w:rsidRPr="00130730" w:rsidRDefault="00E453E8" w:rsidP="00AC23B2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  <w:r w:rsidRPr="00130730">
              <w:rPr>
                <w:rFonts w:ascii="Calibri" w:hAnsi="Calibri"/>
              </w:rPr>
              <w:t>Corrosief</w:t>
            </w:r>
          </w:p>
        </w:tc>
      </w:tr>
    </w:tbl>
    <w:p w:rsidR="007A42AD" w:rsidRDefault="007A42AD" w:rsidP="007A42AD">
      <w:pPr>
        <w:pStyle w:val="Normaalweb"/>
        <w:ind w:left="720"/>
        <w:rPr>
          <w:rFonts w:ascii="Calibri" w:hAnsi="Calibri"/>
        </w:rPr>
      </w:pPr>
    </w:p>
    <w:p w:rsidR="007A42AD" w:rsidRDefault="007A42AD" w:rsidP="007A42AD">
      <w:pPr>
        <w:pStyle w:val="Normaalweb"/>
        <w:ind w:left="720"/>
        <w:rPr>
          <w:rFonts w:ascii="Calibri" w:hAnsi="Calibri"/>
        </w:rPr>
      </w:pPr>
    </w:p>
    <w:p w:rsidR="007A42AD" w:rsidRDefault="007A42AD" w:rsidP="007A42AD">
      <w:pPr>
        <w:pStyle w:val="Kop3"/>
        <w:rPr>
          <w:rStyle w:val="mw-headline"/>
          <w:rFonts w:ascii="Calibri" w:hAnsi="Calibri"/>
          <w:b w:val="0"/>
          <w:sz w:val="24"/>
          <w:szCs w:val="24"/>
        </w:rPr>
      </w:pPr>
    </w:p>
    <w:p w:rsidR="003637A4" w:rsidRDefault="003637A4">
      <w:pPr>
        <w:rPr>
          <w:rStyle w:val="mw-headline"/>
          <w:rFonts w:ascii="Calibri" w:eastAsia="Times New Roman" w:hAnsi="Calibri" w:cs="Arial"/>
          <w:bCs/>
          <w:sz w:val="24"/>
          <w:szCs w:val="24"/>
          <w:lang w:eastAsia="nl-NL"/>
        </w:rPr>
      </w:pPr>
      <w:r>
        <w:rPr>
          <w:rStyle w:val="mw-headline"/>
          <w:rFonts w:ascii="Calibri" w:hAnsi="Calibri"/>
          <w:b/>
          <w:sz w:val="24"/>
          <w:szCs w:val="24"/>
        </w:rPr>
        <w:br w:type="page"/>
      </w:r>
    </w:p>
    <w:p w:rsidR="007A42AD" w:rsidRPr="003637A4" w:rsidRDefault="003637A4" w:rsidP="007A42AD">
      <w:pPr>
        <w:pStyle w:val="Kop3"/>
        <w:rPr>
          <w:rStyle w:val="mw-headline"/>
          <w:rFonts w:ascii="Calibri" w:hAnsi="Calibri"/>
          <w:sz w:val="32"/>
          <w:szCs w:val="32"/>
        </w:rPr>
      </w:pPr>
      <w:r w:rsidRPr="003637A4">
        <w:rPr>
          <w:rStyle w:val="mw-headline"/>
          <w:rFonts w:ascii="Calibri" w:hAnsi="Calibri"/>
          <w:sz w:val="32"/>
          <w:szCs w:val="32"/>
        </w:rPr>
        <w:lastRenderedPageBreak/>
        <w:t>11.4</w:t>
      </w:r>
      <w:r w:rsidRPr="003637A4">
        <w:rPr>
          <w:rStyle w:val="mw-headline"/>
          <w:rFonts w:ascii="Calibri" w:hAnsi="Calibri"/>
          <w:sz w:val="32"/>
          <w:szCs w:val="32"/>
        </w:rPr>
        <w:tab/>
        <w:t>Watervoorziening: druppelsysteem</w:t>
      </w:r>
    </w:p>
    <w:p w:rsidR="003637A4" w:rsidRDefault="003637A4" w:rsidP="003637A4">
      <w:pPr>
        <w:rPr>
          <w:lang w:eastAsia="nl-NL"/>
        </w:rPr>
      </w:pPr>
    </w:p>
    <w:p w:rsidR="003637A4" w:rsidRDefault="003637A4" w:rsidP="003637A4">
      <w:pPr>
        <w:rPr>
          <w:lang w:eastAsia="nl-NL"/>
        </w:rPr>
      </w:pPr>
      <w:hyperlink r:id="rId32" w:history="1">
        <w:r w:rsidRPr="00873CED">
          <w:rPr>
            <w:rStyle w:val="Hyperlink"/>
            <w:lang w:eastAsia="nl-NL"/>
          </w:rPr>
          <w:t>http://www.youtube.com/watch?v=OivW23dP2x8</w:t>
        </w:r>
      </w:hyperlink>
    </w:p>
    <w:p w:rsidR="003637A4" w:rsidRPr="003637A4" w:rsidRDefault="00E965DE" w:rsidP="003637A4">
      <w:pPr>
        <w:rPr>
          <w:lang w:eastAsia="nl-NL"/>
        </w:rPr>
      </w:pPr>
      <w:r>
        <w:rPr>
          <w:noProof/>
          <w:lang w:eastAsia="nl-NL"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176530</wp:posOffset>
            </wp:positionH>
            <wp:positionV relativeFrom="paragraph">
              <wp:posOffset>244475</wp:posOffset>
            </wp:positionV>
            <wp:extent cx="2876550" cy="1914525"/>
            <wp:effectExtent l="19050" t="0" r="0" b="0"/>
            <wp:wrapSquare wrapText="bothSides"/>
            <wp:docPr id="15" name="Afbeelding 1" descr="https://encrypted-tbn3.gstatic.com/images?q=tbn:ANd9GcS3jLiaVaEolJZn6WwYxy6tXp0W8CpTcj0zp4cftiCerwLyNjrj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ncrypted-tbn3.gstatic.com/images?q=tbn:ANd9GcS3jLiaVaEolJZn6WwYxy6tXp0W8CpTcj0zp4cftiCerwLyNjrj">
                      <a:hlinkClick r:id="rId3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0" cy="1914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A42AD" w:rsidRPr="00537130" w:rsidRDefault="007A42AD" w:rsidP="007A42AD">
      <w:pPr>
        <w:pStyle w:val="Kop3"/>
        <w:rPr>
          <w:rStyle w:val="mw-headline"/>
          <w:rFonts w:ascii="Calibri" w:hAnsi="Calibri"/>
          <w:b w:val="0"/>
          <w:sz w:val="24"/>
          <w:szCs w:val="24"/>
        </w:rPr>
      </w:pPr>
    </w:p>
    <w:p w:rsidR="007A42AD" w:rsidRPr="00537130" w:rsidRDefault="007A42AD" w:rsidP="007A42AD">
      <w:pPr>
        <w:spacing w:before="100" w:beforeAutospacing="1" w:after="100" w:afterAutospacing="1"/>
        <w:ind w:left="360"/>
        <w:rPr>
          <w:rFonts w:ascii="Calibri" w:hAnsi="Calibri"/>
        </w:rPr>
      </w:pPr>
    </w:p>
    <w:p w:rsidR="007A42AD" w:rsidRPr="00537130" w:rsidRDefault="007A42AD" w:rsidP="007A42AD">
      <w:pPr>
        <w:pStyle w:val="Kop3"/>
        <w:rPr>
          <w:rStyle w:val="mw-headline"/>
          <w:rFonts w:ascii="Calibri" w:hAnsi="Calibri"/>
          <w:sz w:val="24"/>
          <w:szCs w:val="24"/>
        </w:rPr>
      </w:pPr>
    </w:p>
    <w:p w:rsidR="007A42AD" w:rsidRPr="00537130" w:rsidRDefault="007A42AD" w:rsidP="007A42AD">
      <w:pPr>
        <w:pStyle w:val="Kop3"/>
        <w:rPr>
          <w:rStyle w:val="mw-headline"/>
          <w:rFonts w:ascii="Calibri" w:hAnsi="Calibri"/>
          <w:sz w:val="24"/>
          <w:szCs w:val="24"/>
        </w:rPr>
      </w:pPr>
    </w:p>
    <w:p w:rsidR="007A42AD" w:rsidRPr="00537130" w:rsidRDefault="007A42AD" w:rsidP="007A42AD">
      <w:pPr>
        <w:spacing w:before="100" w:beforeAutospacing="1" w:after="100" w:afterAutospacing="1"/>
        <w:rPr>
          <w:rFonts w:ascii="Calibri" w:hAnsi="Calibri"/>
        </w:rPr>
      </w:pPr>
    </w:p>
    <w:p w:rsidR="007A42AD" w:rsidRPr="00537130" w:rsidRDefault="00E965DE" w:rsidP="007A42AD">
      <w:pPr>
        <w:pStyle w:val="Normaalweb"/>
        <w:ind w:left="720"/>
        <w:rPr>
          <w:rFonts w:ascii="Calibri" w:hAnsi="Calibri"/>
        </w:rPr>
      </w:pPr>
      <w:r>
        <w:rPr>
          <w:rFonts w:ascii="Calibri" w:hAnsi="Calibri"/>
          <w:noProof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176530</wp:posOffset>
            </wp:positionH>
            <wp:positionV relativeFrom="paragraph">
              <wp:posOffset>272415</wp:posOffset>
            </wp:positionV>
            <wp:extent cx="2952750" cy="1974215"/>
            <wp:effectExtent l="19050" t="0" r="0" b="0"/>
            <wp:wrapSquare wrapText="bothSides"/>
            <wp:docPr id="16" name="dt-foto" descr="Automatische sproei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t-foto" descr="Automatische sproeier">
                      <a:hlinkClick r:id="rId35" tooltip="&quot;Download Automatische Sproeier Royalty-vrije Stock Afbeelding - Beeld: 21332696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0" cy="1974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A42AD" w:rsidRPr="00537130" w:rsidRDefault="007A42AD" w:rsidP="007A42AD">
      <w:pPr>
        <w:pStyle w:val="Normaalweb"/>
        <w:ind w:left="720"/>
        <w:rPr>
          <w:rFonts w:ascii="Calibri" w:hAnsi="Calibri"/>
        </w:rPr>
      </w:pPr>
    </w:p>
    <w:p w:rsidR="007A42AD" w:rsidRPr="00537130" w:rsidRDefault="007A42AD" w:rsidP="007A42AD">
      <w:pPr>
        <w:pStyle w:val="Normaalweb"/>
        <w:ind w:left="720"/>
        <w:rPr>
          <w:rFonts w:ascii="Calibri" w:hAnsi="Calibri"/>
        </w:rPr>
      </w:pPr>
    </w:p>
    <w:p w:rsidR="007A42AD" w:rsidRPr="00537130" w:rsidRDefault="007A42AD" w:rsidP="007A42AD">
      <w:pPr>
        <w:pStyle w:val="Normaalweb"/>
        <w:ind w:left="720"/>
        <w:rPr>
          <w:rFonts w:ascii="Calibri" w:hAnsi="Calibri"/>
        </w:rPr>
      </w:pPr>
    </w:p>
    <w:p w:rsidR="007A42AD" w:rsidRPr="00537130" w:rsidRDefault="007A42AD" w:rsidP="007A42AD">
      <w:pPr>
        <w:pStyle w:val="Kop3"/>
        <w:rPr>
          <w:rStyle w:val="mw-headline"/>
          <w:rFonts w:ascii="Calibri" w:hAnsi="Calibri"/>
          <w:b w:val="0"/>
          <w:sz w:val="24"/>
          <w:szCs w:val="24"/>
        </w:rPr>
      </w:pPr>
    </w:p>
    <w:p w:rsidR="007A42AD" w:rsidRPr="00537130" w:rsidRDefault="007A42AD" w:rsidP="007A42AD"/>
    <w:p w:rsidR="007A42AD" w:rsidRPr="00537130" w:rsidRDefault="007A42AD" w:rsidP="007A42AD">
      <w:pPr>
        <w:pStyle w:val="Kop3"/>
        <w:rPr>
          <w:rStyle w:val="mw-headline"/>
          <w:rFonts w:ascii="Calibri" w:hAnsi="Calibri"/>
          <w:sz w:val="24"/>
          <w:szCs w:val="24"/>
        </w:rPr>
      </w:pPr>
    </w:p>
    <w:p w:rsidR="00354207" w:rsidRDefault="00354207">
      <w:pPr>
        <w:rPr>
          <w:rFonts w:ascii="Calibri" w:hAnsi="Calibri" w:cs="StoneSans"/>
        </w:rPr>
      </w:pPr>
      <w:r>
        <w:rPr>
          <w:rFonts w:ascii="Calibri" w:hAnsi="Calibri" w:cs="StoneSans"/>
        </w:rPr>
        <w:br w:type="page"/>
      </w:r>
    </w:p>
    <w:p w:rsidR="00354207" w:rsidRPr="00354207" w:rsidRDefault="00354207" w:rsidP="00354207">
      <w:pPr>
        <w:shd w:val="clear" w:color="auto" w:fill="FFFFFF"/>
        <w:spacing w:line="336" w:lineRule="auto"/>
        <w:outlineLvl w:val="3"/>
        <w:rPr>
          <w:rFonts w:ascii="Calibri" w:hAnsi="Calibri"/>
          <w:b/>
          <w:color w:val="030303"/>
          <w:sz w:val="32"/>
          <w:szCs w:val="32"/>
        </w:rPr>
      </w:pPr>
      <w:r>
        <w:rPr>
          <w:rFonts w:ascii="Calibri" w:hAnsi="Calibri"/>
          <w:b/>
          <w:color w:val="030303"/>
          <w:sz w:val="32"/>
          <w:szCs w:val="32"/>
        </w:rPr>
        <w:lastRenderedPageBreak/>
        <w:t>11.5</w:t>
      </w:r>
      <w:r w:rsidRPr="00354207">
        <w:rPr>
          <w:rFonts w:ascii="Calibri" w:hAnsi="Calibri"/>
          <w:b/>
          <w:color w:val="030303"/>
          <w:sz w:val="32"/>
          <w:szCs w:val="32"/>
        </w:rPr>
        <w:t xml:space="preserve"> voeding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48"/>
        <w:gridCol w:w="3058"/>
        <w:gridCol w:w="1442"/>
        <w:gridCol w:w="3164"/>
      </w:tblGrid>
      <w:tr w:rsidR="00354207" w:rsidRPr="004908D3" w:rsidTr="00870D07">
        <w:tc>
          <w:tcPr>
            <w:tcW w:w="4606" w:type="dxa"/>
            <w:gridSpan w:val="2"/>
          </w:tcPr>
          <w:p w:rsidR="00354207" w:rsidRPr="004908D3" w:rsidRDefault="00354207" w:rsidP="00870D07">
            <w:pPr>
              <w:spacing w:line="336" w:lineRule="auto"/>
              <w:outlineLvl w:val="3"/>
              <w:rPr>
                <w:rFonts w:ascii="Calibri" w:hAnsi="Calibri"/>
                <w:b/>
                <w:color w:val="030303"/>
              </w:rPr>
            </w:pPr>
            <w:proofErr w:type="spellStart"/>
            <w:r w:rsidRPr="004908D3">
              <w:rPr>
                <w:rFonts w:ascii="Calibri" w:hAnsi="Calibri"/>
                <w:b/>
                <w:color w:val="030303"/>
              </w:rPr>
              <w:t>Hoofdvoedings</w:t>
            </w:r>
            <w:proofErr w:type="spellEnd"/>
            <w:r w:rsidRPr="004908D3">
              <w:rPr>
                <w:rFonts w:ascii="Calibri" w:hAnsi="Calibri"/>
                <w:b/>
                <w:color w:val="030303"/>
              </w:rPr>
              <w:t>- of macro-elementen</w:t>
            </w:r>
          </w:p>
        </w:tc>
        <w:tc>
          <w:tcPr>
            <w:tcW w:w="4606" w:type="dxa"/>
            <w:gridSpan w:val="2"/>
          </w:tcPr>
          <w:p w:rsidR="00354207" w:rsidRPr="004908D3" w:rsidRDefault="00354207" w:rsidP="00870D07">
            <w:pPr>
              <w:spacing w:line="336" w:lineRule="auto"/>
              <w:outlineLvl w:val="3"/>
              <w:rPr>
                <w:rFonts w:ascii="Calibri" w:hAnsi="Calibri"/>
                <w:color w:val="030303"/>
              </w:rPr>
            </w:pPr>
            <w:r w:rsidRPr="004908D3">
              <w:rPr>
                <w:rFonts w:ascii="Calibri" w:hAnsi="Calibri"/>
                <w:color w:val="030303"/>
              </w:rPr>
              <w:t>Spore- of micro-elementen</w:t>
            </w:r>
          </w:p>
        </w:tc>
      </w:tr>
      <w:tr w:rsidR="00354207" w:rsidRPr="004908D3" w:rsidTr="00870D07">
        <w:tc>
          <w:tcPr>
            <w:tcW w:w="1548" w:type="dxa"/>
          </w:tcPr>
          <w:p w:rsidR="00354207" w:rsidRPr="004908D3" w:rsidRDefault="00354207" w:rsidP="00870D07">
            <w:pPr>
              <w:spacing w:line="336" w:lineRule="auto"/>
              <w:outlineLvl w:val="3"/>
              <w:rPr>
                <w:rFonts w:ascii="Calibri" w:hAnsi="Calibri"/>
                <w:b/>
                <w:color w:val="030303"/>
              </w:rPr>
            </w:pPr>
            <w:r w:rsidRPr="004908D3">
              <w:rPr>
                <w:rFonts w:ascii="Calibri" w:hAnsi="Calibri"/>
                <w:b/>
                <w:color w:val="030303"/>
              </w:rPr>
              <w:t>symbool</w:t>
            </w:r>
          </w:p>
        </w:tc>
        <w:tc>
          <w:tcPr>
            <w:tcW w:w="3058" w:type="dxa"/>
          </w:tcPr>
          <w:p w:rsidR="00354207" w:rsidRPr="004908D3" w:rsidRDefault="00354207" w:rsidP="00870D07">
            <w:pPr>
              <w:spacing w:line="336" w:lineRule="auto"/>
              <w:outlineLvl w:val="3"/>
              <w:rPr>
                <w:rFonts w:ascii="Calibri" w:hAnsi="Calibri"/>
                <w:b/>
                <w:color w:val="030303"/>
              </w:rPr>
            </w:pPr>
            <w:r w:rsidRPr="004908D3">
              <w:rPr>
                <w:rFonts w:ascii="Calibri" w:hAnsi="Calibri"/>
                <w:b/>
                <w:color w:val="030303"/>
              </w:rPr>
              <w:t>Ned. naam</w:t>
            </w:r>
          </w:p>
        </w:tc>
        <w:tc>
          <w:tcPr>
            <w:tcW w:w="1442" w:type="dxa"/>
          </w:tcPr>
          <w:p w:rsidR="00354207" w:rsidRPr="004908D3" w:rsidRDefault="00354207" w:rsidP="00870D07">
            <w:pPr>
              <w:spacing w:line="336" w:lineRule="auto"/>
              <w:outlineLvl w:val="3"/>
              <w:rPr>
                <w:rFonts w:ascii="Calibri" w:hAnsi="Calibri"/>
                <w:color w:val="030303"/>
              </w:rPr>
            </w:pPr>
            <w:r w:rsidRPr="004908D3">
              <w:rPr>
                <w:rFonts w:ascii="Calibri" w:hAnsi="Calibri"/>
                <w:color w:val="030303"/>
              </w:rPr>
              <w:t>symbool</w:t>
            </w:r>
          </w:p>
        </w:tc>
        <w:tc>
          <w:tcPr>
            <w:tcW w:w="3164" w:type="dxa"/>
          </w:tcPr>
          <w:p w:rsidR="00354207" w:rsidRPr="004908D3" w:rsidRDefault="00354207" w:rsidP="00870D07">
            <w:pPr>
              <w:spacing w:line="336" w:lineRule="auto"/>
              <w:outlineLvl w:val="3"/>
              <w:rPr>
                <w:rFonts w:ascii="Calibri" w:hAnsi="Calibri"/>
                <w:color w:val="030303"/>
              </w:rPr>
            </w:pPr>
            <w:r w:rsidRPr="004908D3">
              <w:rPr>
                <w:rFonts w:ascii="Calibri" w:hAnsi="Calibri"/>
                <w:color w:val="030303"/>
              </w:rPr>
              <w:t>Ned. naam</w:t>
            </w:r>
          </w:p>
        </w:tc>
      </w:tr>
      <w:tr w:rsidR="00354207" w:rsidRPr="004908D3" w:rsidTr="00870D07">
        <w:tc>
          <w:tcPr>
            <w:tcW w:w="1548" w:type="dxa"/>
          </w:tcPr>
          <w:p w:rsidR="00354207" w:rsidRPr="004908D3" w:rsidRDefault="00354207" w:rsidP="00870D07">
            <w:pPr>
              <w:spacing w:line="336" w:lineRule="auto"/>
              <w:outlineLvl w:val="3"/>
              <w:rPr>
                <w:rFonts w:ascii="Calibri" w:hAnsi="Calibri"/>
                <w:b/>
                <w:color w:val="030303"/>
              </w:rPr>
            </w:pPr>
            <w:r w:rsidRPr="004908D3">
              <w:rPr>
                <w:rFonts w:ascii="Calibri" w:hAnsi="Calibri"/>
                <w:b/>
                <w:color w:val="030303"/>
              </w:rPr>
              <w:t>N</w:t>
            </w:r>
          </w:p>
        </w:tc>
        <w:tc>
          <w:tcPr>
            <w:tcW w:w="3058" w:type="dxa"/>
          </w:tcPr>
          <w:p w:rsidR="00354207" w:rsidRPr="004908D3" w:rsidRDefault="00354207" w:rsidP="00870D07">
            <w:pPr>
              <w:spacing w:line="336" w:lineRule="auto"/>
              <w:outlineLvl w:val="3"/>
              <w:rPr>
                <w:rFonts w:ascii="Calibri" w:hAnsi="Calibri"/>
                <w:b/>
                <w:color w:val="030303"/>
              </w:rPr>
            </w:pPr>
            <w:r w:rsidRPr="004908D3">
              <w:rPr>
                <w:rFonts w:ascii="Calibri" w:hAnsi="Calibri"/>
                <w:b/>
                <w:color w:val="030303"/>
              </w:rPr>
              <w:t>Stikstof</w:t>
            </w:r>
          </w:p>
        </w:tc>
        <w:tc>
          <w:tcPr>
            <w:tcW w:w="1442" w:type="dxa"/>
          </w:tcPr>
          <w:p w:rsidR="00354207" w:rsidRPr="004908D3" w:rsidRDefault="00354207" w:rsidP="00870D07">
            <w:pPr>
              <w:spacing w:line="336" w:lineRule="auto"/>
              <w:outlineLvl w:val="3"/>
              <w:rPr>
                <w:rFonts w:ascii="Calibri" w:hAnsi="Calibri"/>
                <w:color w:val="030303"/>
              </w:rPr>
            </w:pPr>
            <w:r w:rsidRPr="004908D3">
              <w:rPr>
                <w:rFonts w:ascii="Calibri" w:hAnsi="Calibri"/>
                <w:color w:val="030303"/>
              </w:rPr>
              <w:t>Fe</w:t>
            </w:r>
          </w:p>
        </w:tc>
        <w:tc>
          <w:tcPr>
            <w:tcW w:w="3164" w:type="dxa"/>
          </w:tcPr>
          <w:p w:rsidR="00354207" w:rsidRPr="004908D3" w:rsidRDefault="00354207" w:rsidP="00870D07">
            <w:pPr>
              <w:spacing w:line="336" w:lineRule="auto"/>
              <w:outlineLvl w:val="3"/>
              <w:rPr>
                <w:rFonts w:ascii="Calibri" w:hAnsi="Calibri"/>
                <w:color w:val="030303"/>
              </w:rPr>
            </w:pPr>
            <w:r w:rsidRPr="004908D3">
              <w:rPr>
                <w:rFonts w:ascii="Calibri" w:hAnsi="Calibri"/>
                <w:color w:val="030303"/>
              </w:rPr>
              <w:t>IJzer</w:t>
            </w:r>
          </w:p>
        </w:tc>
      </w:tr>
      <w:tr w:rsidR="00354207" w:rsidRPr="004908D3" w:rsidTr="00870D07">
        <w:tc>
          <w:tcPr>
            <w:tcW w:w="1548" w:type="dxa"/>
          </w:tcPr>
          <w:p w:rsidR="00354207" w:rsidRPr="004908D3" w:rsidRDefault="00354207" w:rsidP="00870D07">
            <w:pPr>
              <w:spacing w:line="336" w:lineRule="auto"/>
              <w:outlineLvl w:val="3"/>
              <w:rPr>
                <w:rFonts w:ascii="Calibri" w:hAnsi="Calibri"/>
                <w:b/>
                <w:color w:val="030303"/>
              </w:rPr>
            </w:pPr>
            <w:r w:rsidRPr="004908D3">
              <w:rPr>
                <w:rFonts w:ascii="Calibri" w:hAnsi="Calibri"/>
                <w:b/>
                <w:color w:val="030303"/>
              </w:rPr>
              <w:t>P</w:t>
            </w:r>
          </w:p>
        </w:tc>
        <w:tc>
          <w:tcPr>
            <w:tcW w:w="3058" w:type="dxa"/>
          </w:tcPr>
          <w:p w:rsidR="00354207" w:rsidRPr="004908D3" w:rsidRDefault="00354207" w:rsidP="00870D07">
            <w:pPr>
              <w:spacing w:line="336" w:lineRule="auto"/>
              <w:outlineLvl w:val="3"/>
              <w:rPr>
                <w:rFonts w:ascii="Calibri" w:hAnsi="Calibri"/>
                <w:b/>
                <w:color w:val="030303"/>
              </w:rPr>
            </w:pPr>
            <w:r w:rsidRPr="004908D3">
              <w:rPr>
                <w:rFonts w:ascii="Calibri" w:hAnsi="Calibri"/>
                <w:b/>
                <w:color w:val="030303"/>
              </w:rPr>
              <w:t>Fosfor</w:t>
            </w:r>
          </w:p>
        </w:tc>
        <w:tc>
          <w:tcPr>
            <w:tcW w:w="1442" w:type="dxa"/>
          </w:tcPr>
          <w:p w:rsidR="00354207" w:rsidRPr="004908D3" w:rsidRDefault="00354207" w:rsidP="00870D07">
            <w:pPr>
              <w:spacing w:line="336" w:lineRule="auto"/>
              <w:outlineLvl w:val="3"/>
              <w:rPr>
                <w:rFonts w:ascii="Calibri" w:hAnsi="Calibri"/>
                <w:color w:val="030303"/>
              </w:rPr>
            </w:pPr>
            <w:r w:rsidRPr="004908D3">
              <w:rPr>
                <w:rFonts w:ascii="Calibri" w:hAnsi="Calibri"/>
                <w:color w:val="030303"/>
              </w:rPr>
              <w:t>B</w:t>
            </w:r>
          </w:p>
        </w:tc>
        <w:tc>
          <w:tcPr>
            <w:tcW w:w="3164" w:type="dxa"/>
          </w:tcPr>
          <w:p w:rsidR="00354207" w:rsidRPr="004908D3" w:rsidRDefault="00354207" w:rsidP="00870D07">
            <w:pPr>
              <w:spacing w:line="336" w:lineRule="auto"/>
              <w:outlineLvl w:val="3"/>
              <w:rPr>
                <w:rFonts w:ascii="Calibri" w:hAnsi="Calibri"/>
                <w:color w:val="030303"/>
              </w:rPr>
            </w:pPr>
            <w:r w:rsidRPr="004908D3">
              <w:rPr>
                <w:rFonts w:ascii="Calibri" w:hAnsi="Calibri"/>
                <w:color w:val="030303"/>
              </w:rPr>
              <w:t>Borium</w:t>
            </w:r>
          </w:p>
        </w:tc>
      </w:tr>
      <w:tr w:rsidR="00354207" w:rsidRPr="004908D3" w:rsidTr="00870D07">
        <w:tc>
          <w:tcPr>
            <w:tcW w:w="1548" w:type="dxa"/>
          </w:tcPr>
          <w:p w:rsidR="00354207" w:rsidRPr="004908D3" w:rsidRDefault="00354207" w:rsidP="00870D07">
            <w:pPr>
              <w:spacing w:line="336" w:lineRule="auto"/>
              <w:outlineLvl w:val="3"/>
              <w:rPr>
                <w:rFonts w:ascii="Calibri" w:hAnsi="Calibri"/>
                <w:b/>
                <w:color w:val="030303"/>
              </w:rPr>
            </w:pPr>
            <w:r w:rsidRPr="004908D3">
              <w:rPr>
                <w:rFonts w:ascii="Calibri" w:hAnsi="Calibri"/>
                <w:b/>
                <w:color w:val="030303"/>
              </w:rPr>
              <w:t>K</w:t>
            </w:r>
          </w:p>
        </w:tc>
        <w:tc>
          <w:tcPr>
            <w:tcW w:w="3058" w:type="dxa"/>
          </w:tcPr>
          <w:p w:rsidR="00354207" w:rsidRPr="004908D3" w:rsidRDefault="00354207" w:rsidP="00870D07">
            <w:pPr>
              <w:spacing w:line="336" w:lineRule="auto"/>
              <w:outlineLvl w:val="3"/>
              <w:rPr>
                <w:rFonts w:ascii="Calibri" w:hAnsi="Calibri"/>
                <w:b/>
                <w:color w:val="030303"/>
              </w:rPr>
            </w:pPr>
            <w:r w:rsidRPr="004908D3">
              <w:rPr>
                <w:rFonts w:ascii="Calibri" w:hAnsi="Calibri"/>
                <w:b/>
                <w:color w:val="030303"/>
              </w:rPr>
              <w:t>Kali</w:t>
            </w:r>
          </w:p>
        </w:tc>
        <w:tc>
          <w:tcPr>
            <w:tcW w:w="1442" w:type="dxa"/>
          </w:tcPr>
          <w:p w:rsidR="00354207" w:rsidRPr="004908D3" w:rsidRDefault="00354207" w:rsidP="00870D07">
            <w:pPr>
              <w:spacing w:line="336" w:lineRule="auto"/>
              <w:outlineLvl w:val="3"/>
              <w:rPr>
                <w:rFonts w:ascii="Calibri" w:hAnsi="Calibri"/>
                <w:color w:val="030303"/>
              </w:rPr>
            </w:pPr>
            <w:r w:rsidRPr="004908D3">
              <w:rPr>
                <w:rFonts w:ascii="Calibri" w:hAnsi="Calibri"/>
                <w:color w:val="030303"/>
              </w:rPr>
              <w:t>Mo</w:t>
            </w:r>
          </w:p>
        </w:tc>
        <w:tc>
          <w:tcPr>
            <w:tcW w:w="3164" w:type="dxa"/>
          </w:tcPr>
          <w:p w:rsidR="00354207" w:rsidRPr="004908D3" w:rsidRDefault="00354207" w:rsidP="00870D07">
            <w:pPr>
              <w:spacing w:line="336" w:lineRule="auto"/>
              <w:outlineLvl w:val="3"/>
              <w:rPr>
                <w:rFonts w:ascii="Calibri" w:hAnsi="Calibri"/>
                <w:color w:val="030303"/>
              </w:rPr>
            </w:pPr>
            <w:r w:rsidRPr="004908D3">
              <w:rPr>
                <w:rFonts w:ascii="Calibri" w:hAnsi="Calibri"/>
                <w:color w:val="030303"/>
              </w:rPr>
              <w:t>Molybdeen</w:t>
            </w:r>
          </w:p>
        </w:tc>
      </w:tr>
      <w:tr w:rsidR="00354207" w:rsidRPr="004908D3" w:rsidTr="00870D07">
        <w:tc>
          <w:tcPr>
            <w:tcW w:w="1548" w:type="dxa"/>
          </w:tcPr>
          <w:p w:rsidR="00354207" w:rsidRPr="004908D3" w:rsidRDefault="00354207" w:rsidP="00870D07">
            <w:pPr>
              <w:spacing w:line="336" w:lineRule="auto"/>
              <w:outlineLvl w:val="3"/>
              <w:rPr>
                <w:rFonts w:ascii="Calibri" w:hAnsi="Calibri"/>
                <w:b/>
                <w:color w:val="030303"/>
              </w:rPr>
            </w:pPr>
            <w:r w:rsidRPr="004908D3">
              <w:rPr>
                <w:rFonts w:ascii="Calibri" w:hAnsi="Calibri"/>
                <w:b/>
                <w:color w:val="030303"/>
              </w:rPr>
              <w:t>Mg</w:t>
            </w:r>
          </w:p>
        </w:tc>
        <w:tc>
          <w:tcPr>
            <w:tcW w:w="3058" w:type="dxa"/>
          </w:tcPr>
          <w:p w:rsidR="00354207" w:rsidRPr="004908D3" w:rsidRDefault="00354207" w:rsidP="00870D07">
            <w:pPr>
              <w:spacing w:line="336" w:lineRule="auto"/>
              <w:outlineLvl w:val="3"/>
              <w:rPr>
                <w:rFonts w:ascii="Calibri" w:hAnsi="Calibri"/>
                <w:b/>
                <w:color w:val="030303"/>
              </w:rPr>
            </w:pPr>
            <w:r w:rsidRPr="004908D3">
              <w:rPr>
                <w:rFonts w:ascii="Calibri" w:hAnsi="Calibri"/>
                <w:b/>
                <w:color w:val="030303"/>
              </w:rPr>
              <w:t>Magnesium</w:t>
            </w:r>
          </w:p>
        </w:tc>
        <w:tc>
          <w:tcPr>
            <w:tcW w:w="1442" w:type="dxa"/>
          </w:tcPr>
          <w:p w:rsidR="00354207" w:rsidRPr="004908D3" w:rsidRDefault="00354207" w:rsidP="00870D07">
            <w:pPr>
              <w:spacing w:line="336" w:lineRule="auto"/>
              <w:outlineLvl w:val="3"/>
              <w:rPr>
                <w:rFonts w:ascii="Calibri" w:hAnsi="Calibri"/>
                <w:color w:val="030303"/>
              </w:rPr>
            </w:pPr>
            <w:r w:rsidRPr="004908D3">
              <w:rPr>
                <w:rFonts w:ascii="Calibri" w:hAnsi="Calibri"/>
                <w:color w:val="030303"/>
              </w:rPr>
              <w:t>Cu</w:t>
            </w:r>
          </w:p>
        </w:tc>
        <w:tc>
          <w:tcPr>
            <w:tcW w:w="3164" w:type="dxa"/>
          </w:tcPr>
          <w:p w:rsidR="00354207" w:rsidRPr="004908D3" w:rsidRDefault="00354207" w:rsidP="00870D07">
            <w:pPr>
              <w:spacing w:line="336" w:lineRule="auto"/>
              <w:outlineLvl w:val="3"/>
              <w:rPr>
                <w:rFonts w:ascii="Calibri" w:hAnsi="Calibri"/>
                <w:color w:val="030303"/>
              </w:rPr>
            </w:pPr>
            <w:r w:rsidRPr="004908D3">
              <w:rPr>
                <w:rFonts w:ascii="Calibri" w:hAnsi="Calibri"/>
                <w:color w:val="030303"/>
              </w:rPr>
              <w:t>Koper</w:t>
            </w:r>
          </w:p>
        </w:tc>
      </w:tr>
      <w:tr w:rsidR="00354207" w:rsidRPr="004908D3" w:rsidTr="00870D07">
        <w:tc>
          <w:tcPr>
            <w:tcW w:w="1548" w:type="dxa"/>
          </w:tcPr>
          <w:p w:rsidR="00354207" w:rsidRPr="004908D3" w:rsidRDefault="00354207" w:rsidP="00870D07">
            <w:pPr>
              <w:spacing w:line="336" w:lineRule="auto"/>
              <w:outlineLvl w:val="3"/>
              <w:rPr>
                <w:rFonts w:ascii="Calibri" w:hAnsi="Calibri"/>
                <w:b/>
                <w:color w:val="030303"/>
              </w:rPr>
            </w:pPr>
            <w:r w:rsidRPr="004908D3">
              <w:rPr>
                <w:rFonts w:ascii="Calibri" w:hAnsi="Calibri"/>
                <w:b/>
                <w:color w:val="030303"/>
              </w:rPr>
              <w:t>Ca</w:t>
            </w:r>
          </w:p>
        </w:tc>
        <w:tc>
          <w:tcPr>
            <w:tcW w:w="3058" w:type="dxa"/>
          </w:tcPr>
          <w:p w:rsidR="00354207" w:rsidRPr="004908D3" w:rsidRDefault="00354207" w:rsidP="00870D07">
            <w:pPr>
              <w:spacing w:line="336" w:lineRule="auto"/>
              <w:outlineLvl w:val="3"/>
              <w:rPr>
                <w:rFonts w:ascii="Calibri" w:hAnsi="Calibri"/>
                <w:b/>
                <w:color w:val="030303"/>
              </w:rPr>
            </w:pPr>
            <w:r w:rsidRPr="004908D3">
              <w:rPr>
                <w:rFonts w:ascii="Calibri" w:hAnsi="Calibri"/>
                <w:b/>
                <w:color w:val="030303"/>
              </w:rPr>
              <w:t>Kalk</w:t>
            </w:r>
          </w:p>
        </w:tc>
        <w:tc>
          <w:tcPr>
            <w:tcW w:w="1442" w:type="dxa"/>
          </w:tcPr>
          <w:p w:rsidR="00354207" w:rsidRPr="004908D3" w:rsidRDefault="00354207" w:rsidP="00870D07">
            <w:pPr>
              <w:spacing w:line="336" w:lineRule="auto"/>
              <w:outlineLvl w:val="3"/>
              <w:rPr>
                <w:rFonts w:ascii="Calibri" w:hAnsi="Calibri"/>
                <w:color w:val="030303"/>
              </w:rPr>
            </w:pPr>
            <w:r w:rsidRPr="004908D3">
              <w:rPr>
                <w:rFonts w:ascii="Calibri" w:hAnsi="Calibri"/>
                <w:color w:val="030303"/>
              </w:rPr>
              <w:t>Zn</w:t>
            </w:r>
          </w:p>
        </w:tc>
        <w:tc>
          <w:tcPr>
            <w:tcW w:w="3164" w:type="dxa"/>
          </w:tcPr>
          <w:p w:rsidR="00354207" w:rsidRPr="004908D3" w:rsidRDefault="00354207" w:rsidP="00870D07">
            <w:pPr>
              <w:spacing w:line="336" w:lineRule="auto"/>
              <w:outlineLvl w:val="3"/>
              <w:rPr>
                <w:rFonts w:ascii="Calibri" w:hAnsi="Calibri"/>
                <w:color w:val="030303"/>
              </w:rPr>
            </w:pPr>
            <w:r w:rsidRPr="004908D3">
              <w:rPr>
                <w:rFonts w:ascii="Calibri" w:hAnsi="Calibri"/>
                <w:color w:val="030303"/>
              </w:rPr>
              <w:t>Zink</w:t>
            </w:r>
          </w:p>
        </w:tc>
      </w:tr>
      <w:tr w:rsidR="00354207" w:rsidRPr="004908D3" w:rsidTr="00870D07">
        <w:tc>
          <w:tcPr>
            <w:tcW w:w="1548" w:type="dxa"/>
          </w:tcPr>
          <w:p w:rsidR="00354207" w:rsidRPr="004908D3" w:rsidRDefault="00354207" w:rsidP="00870D07">
            <w:pPr>
              <w:spacing w:line="336" w:lineRule="auto"/>
              <w:outlineLvl w:val="3"/>
              <w:rPr>
                <w:rFonts w:ascii="Calibri" w:hAnsi="Calibri"/>
                <w:b/>
                <w:color w:val="030303"/>
              </w:rPr>
            </w:pPr>
            <w:r w:rsidRPr="004908D3">
              <w:rPr>
                <w:rFonts w:ascii="Calibri" w:hAnsi="Calibri"/>
                <w:b/>
                <w:color w:val="030303"/>
              </w:rPr>
              <w:t>S</w:t>
            </w:r>
          </w:p>
        </w:tc>
        <w:tc>
          <w:tcPr>
            <w:tcW w:w="3058" w:type="dxa"/>
          </w:tcPr>
          <w:p w:rsidR="00354207" w:rsidRPr="004908D3" w:rsidRDefault="00354207" w:rsidP="00870D07">
            <w:pPr>
              <w:spacing w:line="336" w:lineRule="auto"/>
              <w:outlineLvl w:val="3"/>
              <w:rPr>
                <w:rFonts w:ascii="Calibri" w:hAnsi="Calibri"/>
                <w:b/>
                <w:color w:val="030303"/>
              </w:rPr>
            </w:pPr>
            <w:r w:rsidRPr="004908D3">
              <w:rPr>
                <w:rFonts w:ascii="Calibri" w:hAnsi="Calibri"/>
                <w:b/>
                <w:color w:val="030303"/>
              </w:rPr>
              <w:t>Zwavel</w:t>
            </w:r>
          </w:p>
        </w:tc>
        <w:tc>
          <w:tcPr>
            <w:tcW w:w="1442" w:type="dxa"/>
          </w:tcPr>
          <w:p w:rsidR="00354207" w:rsidRPr="004908D3" w:rsidRDefault="00354207" w:rsidP="00870D07">
            <w:pPr>
              <w:spacing w:line="336" w:lineRule="auto"/>
              <w:outlineLvl w:val="3"/>
              <w:rPr>
                <w:rFonts w:ascii="Calibri" w:hAnsi="Calibri"/>
                <w:color w:val="030303"/>
              </w:rPr>
            </w:pPr>
            <w:r w:rsidRPr="004908D3">
              <w:rPr>
                <w:rFonts w:ascii="Calibri" w:hAnsi="Calibri"/>
                <w:color w:val="030303"/>
              </w:rPr>
              <w:t>Si</w:t>
            </w:r>
          </w:p>
        </w:tc>
        <w:tc>
          <w:tcPr>
            <w:tcW w:w="3164" w:type="dxa"/>
          </w:tcPr>
          <w:p w:rsidR="00354207" w:rsidRPr="004908D3" w:rsidRDefault="00354207" w:rsidP="00870D07">
            <w:pPr>
              <w:spacing w:line="336" w:lineRule="auto"/>
              <w:outlineLvl w:val="3"/>
              <w:rPr>
                <w:rFonts w:ascii="Calibri" w:hAnsi="Calibri"/>
                <w:color w:val="030303"/>
              </w:rPr>
            </w:pPr>
            <w:r w:rsidRPr="004908D3">
              <w:rPr>
                <w:rFonts w:ascii="Calibri" w:hAnsi="Calibri"/>
                <w:color w:val="030303"/>
              </w:rPr>
              <w:t>Silicium / kiezel</w:t>
            </w:r>
          </w:p>
        </w:tc>
      </w:tr>
      <w:tr w:rsidR="00354207" w:rsidRPr="004908D3" w:rsidTr="00870D07">
        <w:tc>
          <w:tcPr>
            <w:tcW w:w="1548" w:type="dxa"/>
          </w:tcPr>
          <w:p w:rsidR="00354207" w:rsidRPr="004908D3" w:rsidRDefault="00354207" w:rsidP="00870D07">
            <w:pPr>
              <w:spacing w:line="336" w:lineRule="auto"/>
              <w:outlineLvl w:val="3"/>
              <w:rPr>
                <w:rFonts w:ascii="Calibri" w:hAnsi="Calibri"/>
                <w:color w:val="030303"/>
              </w:rPr>
            </w:pPr>
          </w:p>
        </w:tc>
        <w:tc>
          <w:tcPr>
            <w:tcW w:w="3058" w:type="dxa"/>
          </w:tcPr>
          <w:p w:rsidR="00354207" w:rsidRPr="004908D3" w:rsidRDefault="00354207" w:rsidP="00870D07">
            <w:pPr>
              <w:spacing w:line="336" w:lineRule="auto"/>
              <w:outlineLvl w:val="3"/>
              <w:rPr>
                <w:rFonts w:ascii="Calibri" w:hAnsi="Calibri"/>
                <w:color w:val="030303"/>
              </w:rPr>
            </w:pPr>
          </w:p>
        </w:tc>
        <w:tc>
          <w:tcPr>
            <w:tcW w:w="1442" w:type="dxa"/>
          </w:tcPr>
          <w:p w:rsidR="00354207" w:rsidRPr="004908D3" w:rsidRDefault="00354207" w:rsidP="00870D07">
            <w:pPr>
              <w:spacing w:line="336" w:lineRule="auto"/>
              <w:outlineLvl w:val="3"/>
              <w:rPr>
                <w:rFonts w:ascii="Calibri" w:hAnsi="Calibri"/>
                <w:color w:val="030303"/>
              </w:rPr>
            </w:pPr>
            <w:r w:rsidRPr="004908D3">
              <w:rPr>
                <w:rFonts w:ascii="Calibri" w:hAnsi="Calibri"/>
                <w:color w:val="030303"/>
              </w:rPr>
              <w:t>Mn</w:t>
            </w:r>
          </w:p>
        </w:tc>
        <w:tc>
          <w:tcPr>
            <w:tcW w:w="3164" w:type="dxa"/>
          </w:tcPr>
          <w:p w:rsidR="00354207" w:rsidRPr="004908D3" w:rsidRDefault="00354207" w:rsidP="00870D07">
            <w:pPr>
              <w:spacing w:line="336" w:lineRule="auto"/>
              <w:outlineLvl w:val="3"/>
              <w:rPr>
                <w:rFonts w:ascii="Calibri" w:hAnsi="Calibri"/>
                <w:color w:val="030303"/>
              </w:rPr>
            </w:pPr>
            <w:r w:rsidRPr="004908D3">
              <w:rPr>
                <w:rFonts w:ascii="Calibri" w:hAnsi="Calibri"/>
                <w:color w:val="030303"/>
              </w:rPr>
              <w:t>Mangaan</w:t>
            </w:r>
          </w:p>
        </w:tc>
      </w:tr>
    </w:tbl>
    <w:p w:rsidR="00354207" w:rsidRPr="00CE4C65" w:rsidRDefault="00354207" w:rsidP="00354207">
      <w:pPr>
        <w:rPr>
          <w:rFonts w:ascii="Calibri" w:hAnsi="Calibri"/>
        </w:rPr>
      </w:pPr>
    </w:p>
    <w:p w:rsidR="007A42AD" w:rsidRPr="00537130" w:rsidRDefault="007A42AD" w:rsidP="007A42AD">
      <w:pPr>
        <w:autoSpaceDE w:val="0"/>
        <w:autoSpaceDN w:val="0"/>
        <w:adjustRightInd w:val="0"/>
        <w:rPr>
          <w:rFonts w:ascii="Calibri" w:hAnsi="Calibri" w:cs="StoneSans"/>
        </w:rPr>
      </w:pPr>
    </w:p>
    <w:p w:rsidR="007A42AD" w:rsidRPr="00537130" w:rsidRDefault="007A42AD" w:rsidP="007A42AD">
      <w:pPr>
        <w:autoSpaceDE w:val="0"/>
        <w:autoSpaceDN w:val="0"/>
        <w:adjustRightInd w:val="0"/>
        <w:rPr>
          <w:rFonts w:ascii="Calibri" w:hAnsi="Calibri" w:cs="StoneSans"/>
        </w:rPr>
      </w:pPr>
    </w:p>
    <w:sectPr w:rsidR="007A42AD" w:rsidRPr="00537130" w:rsidSect="00C013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1F97" w:rsidRDefault="00E31F97" w:rsidP="003637A4">
      <w:pPr>
        <w:spacing w:after="0" w:line="240" w:lineRule="auto"/>
      </w:pPr>
      <w:r>
        <w:separator/>
      </w:r>
    </w:p>
  </w:endnote>
  <w:endnote w:type="continuationSeparator" w:id="0">
    <w:p w:rsidR="00E31F97" w:rsidRDefault="00E31F97" w:rsidP="003637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toneSans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1F97" w:rsidRDefault="00E31F97" w:rsidP="003637A4">
      <w:pPr>
        <w:spacing w:after="0" w:line="240" w:lineRule="auto"/>
      </w:pPr>
      <w:r>
        <w:separator/>
      </w:r>
    </w:p>
  </w:footnote>
  <w:footnote w:type="continuationSeparator" w:id="0">
    <w:p w:rsidR="00E31F97" w:rsidRDefault="00E31F97" w:rsidP="003637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411532"/>
    <w:multiLevelType w:val="multilevel"/>
    <w:tmpl w:val="8A38E8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8640426"/>
    <w:multiLevelType w:val="multilevel"/>
    <w:tmpl w:val="C5DABC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1"/>
    <w:lvlOverride w:ilvl="1">
      <w:lvl w:ilvl="1">
        <w:numFmt w:val="bullet"/>
        <w:lvlText w:val=""/>
        <w:lvlJc w:val="left"/>
        <w:pPr>
          <w:tabs>
            <w:tab w:val="num" w:pos="1440"/>
          </w:tabs>
          <w:ind w:left="1440" w:hanging="360"/>
        </w:pPr>
        <w:rPr>
          <w:rFonts w:ascii="Wingdings" w:hAnsi="Wingdings" w:hint="default"/>
          <w:sz w:val="20"/>
        </w:rPr>
      </w:lvl>
    </w:lvlOverride>
  </w:num>
  <w:num w:numId="3">
    <w:abstractNumId w:val="0"/>
  </w:num>
  <w:num w:numId="4">
    <w:abstractNumId w:val="0"/>
    <w:lvlOverride w:ilvl="1">
      <w:lvl w:ilvl="1">
        <w:numFmt w:val="bullet"/>
        <w:lvlText w:val=""/>
        <w:lvlJc w:val="left"/>
        <w:pPr>
          <w:tabs>
            <w:tab w:val="num" w:pos="1440"/>
          </w:tabs>
          <w:ind w:left="1440" w:hanging="360"/>
        </w:pPr>
        <w:rPr>
          <w:rFonts w:ascii="Wingdings" w:hAnsi="Wingdings" w:hint="default"/>
          <w:sz w:val="20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A42AD"/>
    <w:rsid w:val="00130730"/>
    <w:rsid w:val="002F389A"/>
    <w:rsid w:val="00354207"/>
    <w:rsid w:val="003637A4"/>
    <w:rsid w:val="004707C1"/>
    <w:rsid w:val="007A42AD"/>
    <w:rsid w:val="008E48D7"/>
    <w:rsid w:val="00AC23B2"/>
    <w:rsid w:val="00B23846"/>
    <w:rsid w:val="00C013B0"/>
    <w:rsid w:val="00C0305E"/>
    <w:rsid w:val="00D84F73"/>
    <w:rsid w:val="00E31F97"/>
    <w:rsid w:val="00E453E8"/>
    <w:rsid w:val="00E57714"/>
    <w:rsid w:val="00E965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C013B0"/>
  </w:style>
  <w:style w:type="paragraph" w:styleId="Kop3">
    <w:name w:val="heading 3"/>
    <w:basedOn w:val="Standaard"/>
    <w:next w:val="Standaard"/>
    <w:link w:val="Kop3Char"/>
    <w:qFormat/>
    <w:rsid w:val="007A42AD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7A42AD"/>
    <w:pPr>
      <w:spacing w:after="0" w:line="240" w:lineRule="auto"/>
    </w:pPr>
  </w:style>
  <w:style w:type="table" w:styleId="Tabelraster">
    <w:name w:val="Table Grid"/>
    <w:basedOn w:val="Standaardtabel"/>
    <w:uiPriority w:val="59"/>
    <w:rsid w:val="007A42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Kop3Char">
    <w:name w:val="Kop 3 Char"/>
    <w:basedOn w:val="Standaardalinea-lettertype"/>
    <w:link w:val="Kop3"/>
    <w:rsid w:val="007A42AD"/>
    <w:rPr>
      <w:rFonts w:ascii="Arial" w:eastAsia="Times New Roman" w:hAnsi="Arial" w:cs="Arial"/>
      <w:b/>
      <w:bCs/>
      <w:sz w:val="26"/>
      <w:szCs w:val="26"/>
      <w:lang w:eastAsia="nl-NL"/>
    </w:rPr>
  </w:style>
  <w:style w:type="character" w:customStyle="1" w:styleId="mw-headline">
    <w:name w:val="mw-headline"/>
    <w:basedOn w:val="Standaardalinea-lettertype"/>
    <w:rsid w:val="007A42AD"/>
  </w:style>
  <w:style w:type="character" w:styleId="Hyperlink">
    <w:name w:val="Hyperlink"/>
    <w:basedOn w:val="Standaardalinea-lettertype"/>
    <w:rsid w:val="007A42AD"/>
    <w:rPr>
      <w:color w:val="0000FF"/>
      <w:u w:val="single"/>
    </w:rPr>
  </w:style>
  <w:style w:type="paragraph" w:styleId="Normaalweb">
    <w:name w:val="Normal (Web)"/>
    <w:basedOn w:val="Standaard"/>
    <w:rsid w:val="007A42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1307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30730"/>
    <w:rPr>
      <w:rFonts w:ascii="Tahoma" w:hAnsi="Tahoma" w:cs="Tahoma"/>
      <w:sz w:val="16"/>
      <w:szCs w:val="16"/>
    </w:rPr>
  </w:style>
  <w:style w:type="character" w:styleId="Nadruk">
    <w:name w:val="Emphasis"/>
    <w:basedOn w:val="Standaardalinea-lettertype"/>
    <w:uiPriority w:val="20"/>
    <w:qFormat/>
    <w:rsid w:val="003637A4"/>
    <w:rPr>
      <w:i/>
      <w:iCs/>
    </w:rPr>
  </w:style>
  <w:style w:type="character" w:styleId="Zwaar">
    <w:name w:val="Strong"/>
    <w:basedOn w:val="Standaardalinea-lettertype"/>
    <w:uiPriority w:val="22"/>
    <w:qFormat/>
    <w:rsid w:val="003637A4"/>
    <w:rPr>
      <w:b/>
      <w:bCs/>
    </w:rPr>
  </w:style>
  <w:style w:type="paragraph" w:styleId="Koptekst">
    <w:name w:val="header"/>
    <w:basedOn w:val="Standaard"/>
    <w:link w:val="KoptekstChar"/>
    <w:uiPriority w:val="99"/>
    <w:semiHidden/>
    <w:unhideWhenUsed/>
    <w:rsid w:val="003637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3637A4"/>
  </w:style>
  <w:style w:type="paragraph" w:styleId="Voettekst">
    <w:name w:val="footer"/>
    <w:basedOn w:val="Standaard"/>
    <w:link w:val="VoettekstChar"/>
    <w:uiPriority w:val="99"/>
    <w:semiHidden/>
    <w:unhideWhenUsed/>
    <w:rsid w:val="003637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semiHidden/>
    <w:rsid w:val="003637A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52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813271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931469">
              <w:marLeft w:val="0"/>
              <w:marRight w:val="0"/>
              <w:marTop w:val="19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7188493">
                  <w:marLeft w:val="2550"/>
                  <w:marRight w:val="22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451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0324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554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5884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35136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839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89181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7762">
              <w:marLeft w:val="0"/>
              <w:marRight w:val="0"/>
              <w:marTop w:val="19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5206900">
                  <w:marLeft w:val="2550"/>
                  <w:marRight w:val="22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468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7125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37023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9016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3454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3.png"/><Relationship Id="rId18" Type="http://schemas.openxmlformats.org/officeDocument/2006/relationships/image" Target="http://upload.wikimedia.org/wikipedia/commons/thumb/0/09/Hazard_FF.svg/105px-Hazard_FF.svg.png" TargetMode="External"/><Relationship Id="rId26" Type="http://schemas.openxmlformats.org/officeDocument/2006/relationships/image" Target="http://upload.wikimedia.org/wikipedia/commons/thumb/a/ad/Hazard_O.svg/105px-Hazard_O.svg.png" TargetMode="External"/><Relationship Id="rId3" Type="http://schemas.openxmlformats.org/officeDocument/2006/relationships/styles" Target="styles.xml"/><Relationship Id="rId21" Type="http://schemas.openxmlformats.org/officeDocument/2006/relationships/image" Target="media/image7.png"/><Relationship Id="rId34" Type="http://schemas.openxmlformats.org/officeDocument/2006/relationships/image" Target="media/image12.jpeg"/><Relationship Id="rId7" Type="http://schemas.openxmlformats.org/officeDocument/2006/relationships/endnotes" Target="endnotes.xml"/><Relationship Id="rId12" Type="http://schemas.openxmlformats.org/officeDocument/2006/relationships/hyperlink" Target="http://nl.wikipedia.org/wiki/Toxisch" TargetMode="External"/><Relationship Id="rId17" Type="http://schemas.openxmlformats.org/officeDocument/2006/relationships/image" Target="media/image5.png"/><Relationship Id="rId25" Type="http://schemas.openxmlformats.org/officeDocument/2006/relationships/image" Target="media/image9.png"/><Relationship Id="rId33" Type="http://schemas.openxmlformats.org/officeDocument/2006/relationships/hyperlink" Target="http://www.google.nl/imgres?start=202&amp;sa=X&amp;biw=784&amp;bih=577&amp;tbm=isch&amp;tbnid=m9eXwAZNzdXGjM%3A&amp;imgrefurl=http%3A%2F%2Fen.academic.ru%2Fdic.nsf%2Fenwiki%2F394794&amp;docid=AWPzJin1BC3enM&amp;imgurl=http%3A%2F%2Fen.academic.ru%2Fpictures%2Fenwiki%2F68%2FDrip_emitter.jpg&amp;w=2171&amp;h=1447&amp;ei=-ODWUvOFDq3J0AW-6oGACg&amp;zoom=1&amp;ved=0CAsQhBwwAjjIAQ&amp;iact=rc&amp;dur=944&amp;page=16&amp;ndsp=11" TargetMode="External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http://upload.wikimedia.org/wikipedia/commons/thumb/3/39/Hazard_T.svg/105px-Hazard_T.svg.png" TargetMode="External"/><Relationship Id="rId20" Type="http://schemas.openxmlformats.org/officeDocument/2006/relationships/image" Target="http://upload.wikimedia.org/wikipedia/commons/thumb/e/ed/Hazard_X.svg/105px-Hazard_X.svg.png" TargetMode="External"/><Relationship Id="rId29" Type="http://schemas.openxmlformats.org/officeDocument/2006/relationships/image" Target="http://upload.wikimedia.org/wikipedia/commons/thumb/6/6a/Hazard_N.svg/105px-Hazard_N.svg.png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http://upload.wikimedia.org/wikipedia/commons/thumb/8/86/Hazard_TT.svg/106px-Hazard_TT.svg.png" TargetMode="External"/><Relationship Id="rId24" Type="http://schemas.openxmlformats.org/officeDocument/2006/relationships/image" Target="http://upload.wikimedia.org/wikipedia/commons/thumb/8/8d/Hazard_Xi.svg/105px-Hazard_Xi.svg.png" TargetMode="External"/><Relationship Id="rId32" Type="http://schemas.openxmlformats.org/officeDocument/2006/relationships/hyperlink" Target="http://www.youtube.com/watch?v=OivW23dP2x8" TargetMode="External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4.png"/><Relationship Id="rId23" Type="http://schemas.openxmlformats.org/officeDocument/2006/relationships/image" Target="media/image8.png"/><Relationship Id="rId28" Type="http://schemas.openxmlformats.org/officeDocument/2006/relationships/image" Target="media/image10.png"/><Relationship Id="rId36" Type="http://schemas.openxmlformats.org/officeDocument/2006/relationships/image" Target="media/image13.jpeg"/><Relationship Id="rId10" Type="http://schemas.openxmlformats.org/officeDocument/2006/relationships/image" Target="media/image2.png"/><Relationship Id="rId19" Type="http://schemas.openxmlformats.org/officeDocument/2006/relationships/image" Target="media/image6.png"/><Relationship Id="rId31" Type="http://schemas.openxmlformats.org/officeDocument/2006/relationships/image" Target="http://upload.wikimedia.org/wikipedia/commons/thumb/8/87/Hazard_C.svg/105px-Hazard_C.svg.png" TargetMode="External"/><Relationship Id="rId4" Type="http://schemas.openxmlformats.org/officeDocument/2006/relationships/settings" Target="settings.xml"/><Relationship Id="rId9" Type="http://schemas.openxmlformats.org/officeDocument/2006/relationships/image" Target="http://www.duikteamgejo.nl/Nieuws/images/Arbo2.jpg" TargetMode="External"/><Relationship Id="rId14" Type="http://schemas.openxmlformats.org/officeDocument/2006/relationships/image" Target="http://upload.wikimedia.org/wikipedia/commons/thumb/b/bb/Hazard_E.svg/105px-Hazard_E.svg.png" TargetMode="External"/><Relationship Id="rId22" Type="http://schemas.openxmlformats.org/officeDocument/2006/relationships/image" Target="http://upload.wikimedia.org/wikipedia/commons/thumb/0/06/Hazard_F.svg/105px-Hazard_F.svg.png" TargetMode="External"/><Relationship Id="rId27" Type="http://schemas.openxmlformats.org/officeDocument/2006/relationships/hyperlink" Target="http://nl.wikipedia.org/wiki/Oxidatie" TargetMode="External"/><Relationship Id="rId30" Type="http://schemas.openxmlformats.org/officeDocument/2006/relationships/image" Target="media/image11.png"/><Relationship Id="rId35" Type="http://schemas.openxmlformats.org/officeDocument/2006/relationships/hyperlink" Target="http://thumbs.dreamstime.com/z/automatische-sproeier-21332696.jpg" TargetMode="Externa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8AF52D-0023-4B6C-853E-3B89C0ED98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5</Pages>
  <Words>358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Gerrit</dc:creator>
  <cp:lastModifiedBy>Gerrit</cp:lastModifiedBy>
  <cp:revision>8</cp:revision>
  <dcterms:created xsi:type="dcterms:W3CDTF">2014-01-15T18:05:00Z</dcterms:created>
  <dcterms:modified xsi:type="dcterms:W3CDTF">2014-01-15T19:53:00Z</dcterms:modified>
</cp:coreProperties>
</file>