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8F" w:rsidRDefault="00FE798F" w:rsidP="00FE798F">
      <w:pPr>
        <w:shd w:val="clear" w:color="auto" w:fill="FFFF00"/>
        <w:spacing w:after="0" w:line="240" w:lineRule="auto"/>
        <w:jc w:val="center"/>
        <w:outlineLvl w:val="0"/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</w:pPr>
      <w:r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 xml:space="preserve">STENCIL </w:t>
      </w:r>
      <w:r w:rsidR="00654E3E"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>1B:</w:t>
      </w:r>
    </w:p>
    <w:p w:rsidR="00FE798F" w:rsidRPr="00D35D06" w:rsidRDefault="00FE798F" w:rsidP="00FE798F">
      <w:pPr>
        <w:shd w:val="clear" w:color="auto" w:fill="FFFF00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</w:pPr>
      <w:r w:rsidRPr="00D35D06"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>ADVERBS OF FREQUENCY</w:t>
      </w:r>
      <w:r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 xml:space="preserve"> / FREQUENCY ADVERBS</w:t>
      </w:r>
    </w:p>
    <w:p w:rsidR="00FE798F" w:rsidRDefault="00FE798F" w:rsidP="00FE798F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</w:pPr>
    </w:p>
    <w:p w:rsidR="00FE798F" w:rsidRPr="00D35D06" w:rsidRDefault="00FE798F" w:rsidP="00FE798F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u w:val="single"/>
          <w:lang w:eastAsia="nl-NL"/>
        </w:rPr>
      </w:pPr>
      <w:proofErr w:type="spellStart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Position</w:t>
      </w:r>
      <w:proofErr w:type="spellEnd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in </w:t>
      </w:r>
      <w:proofErr w:type="spellStart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the</w:t>
      </w:r>
      <w:proofErr w:type="spellEnd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sentence</w:t>
      </w:r>
      <w:proofErr w:type="spellEnd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.</w:t>
      </w:r>
    </w:p>
    <w:p w:rsidR="00FE798F" w:rsidRDefault="00FE798F" w:rsidP="00FE798F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kern w:val="36"/>
          <w:sz w:val="40"/>
          <w:szCs w:val="40"/>
          <w:lang w:eastAsia="nl-NL"/>
        </w:rPr>
      </w:pPr>
    </w:p>
    <w:p w:rsidR="00FE798F" w:rsidRPr="000E07BE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sz w:val="32"/>
          <w:szCs w:val="32"/>
          <w:lang w:eastAsia="nl-NL"/>
        </w:rPr>
      </w:pPr>
      <w:ins w:id="0" w:author="Unknown"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The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position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of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adverbs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of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frequency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is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often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very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tricky.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However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,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there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are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several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good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rules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that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you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</w:t>
        </w:r>
        <w:proofErr w:type="spellStart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>can</w:t>
        </w:r>
        <w:proofErr w:type="spellEnd"/>
        <w:r w:rsidRPr="000E07BE">
          <w:rPr>
            <w:rFonts w:ascii="Verdana" w:eastAsia="Times New Roman" w:hAnsi="Verdana" w:cs="Times New Roman"/>
            <w:b/>
            <w:color w:val="000000" w:themeColor="text1"/>
            <w:sz w:val="32"/>
            <w:szCs w:val="32"/>
            <w:lang w:eastAsia="nl-NL"/>
          </w:rPr>
          <w:t xml:space="preserve"> follow</w:t>
        </w:r>
        <w:r w:rsidRPr="000E07BE">
          <w:rPr>
            <w:rFonts w:ascii="Verdana" w:eastAsia="Times New Roman" w:hAnsi="Verdana" w:cs="Times New Roman"/>
            <w:b/>
            <w:sz w:val="32"/>
            <w:szCs w:val="32"/>
            <w:lang w:eastAsia="nl-NL"/>
          </w:rPr>
          <w:t xml:space="preserve">. </w:t>
        </w:r>
      </w:ins>
    </w:p>
    <w:p w:rsidR="00FE798F" w:rsidRPr="00D35D06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sz w:val="36"/>
          <w:szCs w:val="36"/>
          <w:lang w:eastAsia="nl-NL"/>
        </w:rPr>
      </w:pPr>
    </w:p>
    <w:p w:rsidR="00FE798F" w:rsidRPr="00D35D06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 w:themeColor="text1"/>
          <w:sz w:val="32"/>
          <w:szCs w:val="32"/>
          <w:lang w:eastAsia="nl-NL"/>
        </w:rPr>
      </w:pPr>
    </w:p>
    <w:p w:rsidR="00FE798F" w:rsidRPr="00357F13" w:rsidRDefault="00FE798F" w:rsidP="00FE798F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</w:pPr>
      <w:r w:rsidRPr="00357F13"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  <w:t>EXAMPLES</w:t>
      </w:r>
    </w:p>
    <w:p w:rsidR="00FE798F" w:rsidRPr="00D35D06" w:rsidRDefault="00FE798F" w:rsidP="00FE798F">
      <w:pPr>
        <w:shd w:val="clear" w:color="auto" w:fill="FFFFFF"/>
        <w:spacing w:after="0" w:line="240" w:lineRule="auto"/>
        <w:rPr>
          <w:ins w:id="1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FE798F" w:rsidRPr="00D35D06" w:rsidRDefault="00FE798F" w:rsidP="000E07BE">
      <w:pPr>
        <w:shd w:val="clear" w:color="auto" w:fill="FFFF00"/>
        <w:spacing w:after="0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proofErr w:type="spellStart"/>
      <w:ins w:id="2" w:author="Unknown"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always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often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sometimes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usually</w:t>
        </w:r>
      </w:ins>
      <w:proofErr w:type="spellEnd"/>
      <w:r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, </w:t>
      </w:r>
      <w:ins w:id="3" w:author="Unknown"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never</w:t>
        </w:r>
      </w:ins>
      <w:r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 xml:space="preserve">, </w:t>
      </w:r>
      <w:proofErr w:type="spellStart"/>
      <w:r w:rsidR="000E07BE"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>seldom</w:t>
      </w:r>
      <w:proofErr w:type="spellEnd"/>
      <w:r w:rsidR="000E07BE"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 xml:space="preserve">, </w:t>
      </w:r>
      <w:proofErr w:type="spellStart"/>
      <w:r w:rsidR="000E07BE"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>frequently</w:t>
      </w:r>
      <w:proofErr w:type="spellEnd"/>
      <w:r w:rsidR="000E07BE"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 xml:space="preserve">, </w:t>
      </w:r>
      <w:proofErr w:type="spellStart"/>
      <w:r w:rsidR="000E07BE">
        <w:rPr>
          <w:rFonts w:ascii="Verdana" w:eastAsia="Times New Roman" w:hAnsi="Verdana" w:cs="Times New Roman"/>
          <w:b/>
          <w:i/>
          <w:iCs/>
          <w:color w:val="333333"/>
          <w:sz w:val="32"/>
          <w:szCs w:val="32"/>
          <w:lang w:eastAsia="nl-NL"/>
        </w:rPr>
        <w:t>etc</w:t>
      </w:r>
      <w:proofErr w:type="spellEnd"/>
    </w:p>
    <w:p w:rsidR="00FE798F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</w:p>
    <w:p w:rsidR="00FE798F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(</w:t>
      </w:r>
      <w:proofErr w:type="spellStart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There</w:t>
      </w:r>
      <w:proofErr w:type="spellEnd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 xml:space="preserve"> are more </w:t>
      </w:r>
      <w:proofErr w:type="spellStart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words</w:t>
      </w:r>
      <w:proofErr w:type="spellEnd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 xml:space="preserve"> like these)</w:t>
      </w:r>
    </w:p>
    <w:p w:rsidR="00FE798F" w:rsidRPr="00D35D06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</w:p>
    <w:p w:rsidR="00FE798F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FE798F" w:rsidRPr="00357F13" w:rsidRDefault="00FE798F" w:rsidP="00FE798F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</w:pPr>
      <w:r w:rsidRPr="00357F13"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  <w:t>POSITION IN THE SENTENCE</w:t>
      </w:r>
    </w:p>
    <w:p w:rsidR="00FE798F" w:rsidRDefault="00FE798F" w:rsidP="00FE79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FE798F" w:rsidRPr="00D35D06" w:rsidRDefault="00FE798F" w:rsidP="00FE798F">
      <w:pPr>
        <w:shd w:val="clear" w:color="auto" w:fill="FFFFFF"/>
        <w:spacing w:after="0" w:line="240" w:lineRule="auto"/>
        <w:rPr>
          <w:ins w:id="4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FE798F" w:rsidRPr="00D35D06" w:rsidRDefault="00FE798F" w:rsidP="00FE798F">
      <w:pPr>
        <w:shd w:val="clear" w:color="auto" w:fill="FFFFFF"/>
        <w:spacing w:before="30" w:after="75" w:line="240" w:lineRule="auto"/>
        <w:ind w:left="1590"/>
        <w:rPr>
          <w:ins w:id="5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FE798F" w:rsidRPr="00357F13" w:rsidRDefault="00FE798F" w:rsidP="00FE798F">
      <w:pPr>
        <w:shd w:val="clear" w:color="auto" w:fill="FFFF00"/>
        <w:spacing w:before="30" w:after="75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ab/>
        <w:t xml:space="preserve">1. IF THERE IS ONE VERBAL FORM IN A  </w:t>
      </w:r>
    </w:p>
    <w:p w:rsidR="00FE798F" w:rsidRPr="00357F13" w:rsidRDefault="00FE798F" w:rsidP="00FE798F">
      <w:pPr>
        <w:shd w:val="clear" w:color="auto" w:fill="FFFF00"/>
        <w:spacing w:before="30" w:after="75" w:line="240" w:lineRule="auto"/>
        <w:ind w:firstLine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SENTENCE, THESE ADVERBS COME    </w:t>
      </w:r>
    </w:p>
    <w:p w:rsidR="00FE798F" w:rsidRPr="00357F13" w:rsidRDefault="00FE798F" w:rsidP="00FE798F">
      <w:pPr>
        <w:shd w:val="clear" w:color="auto" w:fill="FFFF00"/>
        <w:spacing w:before="30" w:after="75" w:line="240" w:lineRule="auto"/>
        <w:ind w:firstLine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RIGHT IN FRONT OF THESE VERBAL </w:t>
      </w:r>
    </w:p>
    <w:p w:rsidR="00FE798F" w:rsidRDefault="00FE798F" w:rsidP="00FE798F">
      <w:pPr>
        <w:shd w:val="clear" w:color="auto" w:fill="FFFF00"/>
        <w:spacing w:before="30" w:after="75" w:line="240" w:lineRule="auto"/>
        <w:ind w:firstLine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>FORMS.</w:t>
      </w:r>
      <w:r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 MIND THE DIFFERENCE BETWEEN </w:t>
      </w:r>
    </w:p>
    <w:p w:rsidR="00FE798F" w:rsidRPr="00357F13" w:rsidRDefault="00FE798F" w:rsidP="00FE798F">
      <w:pPr>
        <w:shd w:val="clear" w:color="auto" w:fill="FFFF00"/>
        <w:spacing w:before="30" w:after="75" w:line="240" w:lineRule="auto"/>
        <w:ind w:firstLine="708"/>
        <w:rPr>
          <w:ins w:id="6" w:author="Unknown"/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>ENGLISH AND DUTCH.</w:t>
      </w:r>
    </w:p>
    <w:p w:rsidR="00FE798F" w:rsidRDefault="00FE798F" w:rsidP="00FE798F">
      <w:pPr>
        <w:numPr>
          <w:ilvl w:val="1"/>
          <w:numId w:val="1"/>
        </w:numPr>
        <w:shd w:val="clear" w:color="auto" w:fill="FFFFFF"/>
        <w:spacing w:before="30" w:line="240" w:lineRule="auto"/>
        <w:ind w:left="1590"/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proofErr w:type="spellStart"/>
      <w:ins w:id="7" w:author="Unknown"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They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</w:t>
        </w:r>
        <w:proofErr w:type="spellStart"/>
        <w:r w:rsidRPr="00FE798F">
          <w:rPr>
            <w:rFonts w:ascii="Verdana" w:eastAsia="Times New Roman" w:hAnsi="Verdana" w:cs="Times New Roman"/>
            <w:b/>
            <w:color w:val="333333"/>
            <w:sz w:val="28"/>
            <w:szCs w:val="28"/>
            <w:highlight w:val="yellow"/>
            <w:lang w:eastAsia="nl-NL"/>
          </w:rPr>
          <w:t>sometimes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</w:t>
        </w:r>
        <w:proofErr w:type="spellStart"/>
        <w:r w:rsidRPr="00FE798F">
          <w:rPr>
            <w:rFonts w:ascii="Verdana" w:eastAsia="Times New Roman" w:hAnsi="Verdana" w:cs="Times New Roman"/>
            <w:b/>
            <w:color w:val="333333"/>
            <w:sz w:val="28"/>
            <w:szCs w:val="28"/>
            <w:highlight w:val="lightGray"/>
            <w:lang w:eastAsia="nl-NL"/>
          </w:rPr>
          <w:t>stay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up </w:t>
        </w:r>
        <w:proofErr w:type="spellStart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all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</w:t>
        </w:r>
        <w:proofErr w:type="spellStart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night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.</w:t>
        </w:r>
      </w:ins>
    </w:p>
    <w:p w:rsidR="00FE798F" w:rsidRPr="00357F13" w:rsidRDefault="00FE798F" w:rsidP="00FE798F">
      <w:pPr>
        <w:shd w:val="clear" w:color="auto" w:fill="FFFFFF"/>
        <w:spacing w:before="30" w:line="240" w:lineRule="auto"/>
        <w:ind w:left="1590"/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Ze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lightGray"/>
          <w:lang w:eastAsia="nl-NL"/>
        </w:rPr>
        <w:t>blijven</w:t>
      </w: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yellow"/>
          <w:lang w:eastAsia="nl-NL"/>
        </w:rPr>
        <w:t>soms</w:t>
      </w: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op ’s nachts.</w:t>
      </w:r>
    </w:p>
    <w:p w:rsidR="00FE798F" w:rsidRDefault="00FE798F" w:rsidP="00FE798F">
      <w:pPr>
        <w:numPr>
          <w:ilvl w:val="1"/>
          <w:numId w:val="1"/>
        </w:numPr>
        <w:shd w:val="clear" w:color="auto" w:fill="FFFFFF"/>
        <w:spacing w:before="30" w:line="240" w:lineRule="auto"/>
        <w:ind w:left="1590"/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I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yellow"/>
          <w:lang w:eastAsia="nl-NL"/>
        </w:rPr>
        <w:t>never</w:t>
      </w:r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lightGray"/>
          <w:lang w:eastAsia="nl-NL"/>
        </w:rPr>
        <w:t>walk</w:t>
      </w:r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alone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in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the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dark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wood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.</w:t>
      </w:r>
    </w:p>
    <w:p w:rsidR="00FE798F" w:rsidRPr="00357F13" w:rsidRDefault="00FE798F" w:rsidP="00FE798F">
      <w:pPr>
        <w:shd w:val="clear" w:color="auto" w:fill="FFFFFF"/>
        <w:spacing w:before="30" w:line="240" w:lineRule="auto"/>
        <w:ind w:left="1590"/>
        <w:rPr>
          <w:ins w:id="8" w:author="Unknown"/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Ik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lightGray"/>
          <w:lang w:eastAsia="nl-NL"/>
        </w:rPr>
        <w:t>loop</w:t>
      </w: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highlight w:val="yellow"/>
          <w:lang w:eastAsia="nl-NL"/>
        </w:rPr>
        <w:t>nooit</w:t>
      </w: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r w:rsidRPr="00FE798F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alleen</w:t>
      </w:r>
      <w:r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in het donkere bos.</w:t>
      </w:r>
    </w:p>
    <w:p w:rsidR="00FE798F" w:rsidRDefault="00FE798F" w:rsidP="00FE798F">
      <w:pPr>
        <w:rPr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</w:pPr>
    </w:p>
    <w:p w:rsidR="00FE798F" w:rsidRPr="00357F13" w:rsidRDefault="00FE798F" w:rsidP="00FE798F">
      <w:pPr>
        <w:shd w:val="clear" w:color="auto" w:fill="FFFF00"/>
        <w:ind w:left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lastRenderedPageBreak/>
        <w:t>2. IF THIS VERBAL FORM IS A FORM OF ‘TO BE’ (AM, ARE, IS), THESE ADVERBS COME RIGHT BEHIND THESE VERBAL FORMS</w:t>
      </w:r>
      <w:r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>. ENGLISH AND DUTCH IS THE SAME.</w:t>
      </w:r>
    </w:p>
    <w:p w:rsidR="00FE798F" w:rsidRDefault="00FE798F" w:rsidP="00FE798F">
      <w:pPr>
        <w:ind w:left="708"/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 xml:space="preserve">&gt; I </w:t>
      </w:r>
      <w:proofErr w:type="spellStart"/>
      <w:r w:rsidRPr="00FE798F">
        <w:rPr>
          <w:rFonts w:ascii="Arial Black" w:hAnsi="Arial Black"/>
          <w:sz w:val="28"/>
          <w:szCs w:val="28"/>
          <w:highlight w:val="lightGray"/>
        </w:rPr>
        <w:t>am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FE798F">
        <w:rPr>
          <w:rFonts w:ascii="Arial Black" w:hAnsi="Arial Black"/>
          <w:sz w:val="28"/>
          <w:szCs w:val="28"/>
          <w:highlight w:val="yellow"/>
        </w:rPr>
        <w:t>always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late on </w:t>
      </w:r>
      <w:proofErr w:type="spellStart"/>
      <w:r w:rsidRPr="00357F13">
        <w:rPr>
          <w:rFonts w:ascii="Arial Black" w:hAnsi="Arial Black"/>
          <w:sz w:val="28"/>
          <w:szCs w:val="28"/>
        </w:rPr>
        <w:t>Mondays</w:t>
      </w:r>
      <w:proofErr w:type="spellEnd"/>
      <w:r w:rsidRPr="00357F13">
        <w:rPr>
          <w:rFonts w:ascii="Arial Black" w:hAnsi="Arial Black"/>
          <w:sz w:val="28"/>
          <w:szCs w:val="28"/>
        </w:rPr>
        <w:t>.</w:t>
      </w:r>
    </w:p>
    <w:p w:rsidR="00FE798F" w:rsidRPr="00357F13" w:rsidRDefault="00FE798F" w:rsidP="00FE798F">
      <w:pPr>
        <w:ind w:left="708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Ik </w:t>
      </w:r>
      <w:r w:rsidRPr="00FE798F">
        <w:rPr>
          <w:rFonts w:ascii="Arial Black" w:hAnsi="Arial Black"/>
          <w:sz w:val="28"/>
          <w:szCs w:val="28"/>
          <w:highlight w:val="lightGray"/>
        </w:rPr>
        <w:t>ben</w:t>
      </w:r>
      <w:r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altijd</w:t>
      </w:r>
      <w:r>
        <w:rPr>
          <w:rFonts w:ascii="Arial Black" w:hAnsi="Arial Black"/>
          <w:sz w:val="28"/>
          <w:szCs w:val="28"/>
        </w:rPr>
        <w:t xml:space="preserve"> te laat op maandag.</w:t>
      </w:r>
    </w:p>
    <w:p w:rsidR="00FE798F" w:rsidRDefault="00FE798F" w:rsidP="00FE798F">
      <w:pPr>
        <w:ind w:left="708"/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 xml:space="preserve">&gt; Jack </w:t>
      </w:r>
      <w:r w:rsidRPr="00FE798F">
        <w:rPr>
          <w:rFonts w:ascii="Arial Black" w:hAnsi="Arial Black"/>
          <w:sz w:val="28"/>
          <w:szCs w:val="28"/>
          <w:highlight w:val="lightGray"/>
        </w:rPr>
        <w:t>is</w:t>
      </w:r>
      <w:r w:rsidRPr="00357F13"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never</w:t>
      </w:r>
      <w:r w:rsidRPr="00357F13">
        <w:rPr>
          <w:rFonts w:ascii="Arial Black" w:hAnsi="Arial Black"/>
          <w:sz w:val="28"/>
          <w:szCs w:val="28"/>
        </w:rPr>
        <w:t xml:space="preserve"> on his </w:t>
      </w:r>
      <w:proofErr w:type="spellStart"/>
      <w:r w:rsidRPr="00357F13">
        <w:rPr>
          <w:rFonts w:ascii="Arial Black" w:hAnsi="Arial Black"/>
          <w:sz w:val="28"/>
          <w:szCs w:val="28"/>
        </w:rPr>
        <w:t>own</w:t>
      </w:r>
      <w:proofErr w:type="spellEnd"/>
      <w:r>
        <w:rPr>
          <w:rFonts w:ascii="Arial Black" w:hAnsi="Arial Black"/>
          <w:sz w:val="28"/>
          <w:szCs w:val="28"/>
        </w:rPr>
        <w:t>.</w:t>
      </w:r>
    </w:p>
    <w:p w:rsidR="00FE798F" w:rsidRPr="00357F13" w:rsidRDefault="00FE798F" w:rsidP="00FE798F">
      <w:pPr>
        <w:ind w:left="708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Jack </w:t>
      </w:r>
      <w:r w:rsidRPr="00FE798F">
        <w:rPr>
          <w:rFonts w:ascii="Arial Black" w:hAnsi="Arial Black"/>
          <w:sz w:val="28"/>
          <w:szCs w:val="28"/>
          <w:highlight w:val="lightGray"/>
        </w:rPr>
        <w:t>is</w:t>
      </w:r>
      <w:r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nooit</w:t>
      </w:r>
      <w:r>
        <w:rPr>
          <w:rFonts w:ascii="Arial Black" w:hAnsi="Arial Black"/>
          <w:sz w:val="28"/>
          <w:szCs w:val="28"/>
        </w:rPr>
        <w:t xml:space="preserve"> alleen. </w:t>
      </w:r>
    </w:p>
    <w:p w:rsidR="00FE798F" w:rsidRDefault="00FE798F" w:rsidP="00FE798F">
      <w:pPr>
        <w:ind w:left="708"/>
      </w:pPr>
    </w:p>
    <w:p w:rsidR="00FE798F" w:rsidRDefault="00FE798F" w:rsidP="00FE798F">
      <w:pPr>
        <w:shd w:val="clear" w:color="auto" w:fill="FFFF00"/>
        <w:ind w:left="708"/>
        <w:rPr>
          <w:rFonts w:ascii="Arial Black" w:hAnsi="Arial Black"/>
          <w:sz w:val="32"/>
          <w:szCs w:val="32"/>
        </w:rPr>
      </w:pPr>
      <w:r w:rsidRPr="00357F13">
        <w:rPr>
          <w:rFonts w:ascii="Arial Black" w:hAnsi="Arial Black"/>
          <w:sz w:val="32"/>
          <w:szCs w:val="32"/>
        </w:rPr>
        <w:t xml:space="preserve">3. </w:t>
      </w:r>
      <w:r>
        <w:rPr>
          <w:rFonts w:ascii="Arial Black" w:hAnsi="Arial Black"/>
          <w:sz w:val="32"/>
          <w:szCs w:val="32"/>
        </w:rPr>
        <w:t xml:space="preserve">IN QUESTIONS THESE WORDS FOLLOW THE </w:t>
      </w:r>
    </w:p>
    <w:p w:rsidR="00FE798F" w:rsidRDefault="00FE798F" w:rsidP="00FE798F">
      <w:pPr>
        <w:shd w:val="clear" w:color="auto" w:fill="FFFF00"/>
        <w:ind w:left="708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SUBJECT. ENGLISH AND DUTCH ARE THE </w:t>
      </w:r>
    </w:p>
    <w:p w:rsidR="00FE798F" w:rsidRPr="00357F13" w:rsidRDefault="00FE798F" w:rsidP="00FE798F">
      <w:pPr>
        <w:shd w:val="clear" w:color="auto" w:fill="FFFF00"/>
        <w:ind w:left="708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SAME. </w:t>
      </w:r>
    </w:p>
    <w:p w:rsidR="00FE798F" w:rsidRDefault="00FE798F" w:rsidP="00FE798F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FE798F">
        <w:rPr>
          <w:rFonts w:ascii="Arial Black" w:hAnsi="Arial Black"/>
          <w:sz w:val="28"/>
          <w:szCs w:val="28"/>
          <w:highlight w:val="lightGray"/>
        </w:rPr>
        <w:t>Have</w:t>
      </w:r>
      <w:r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FE798F">
        <w:rPr>
          <w:rFonts w:ascii="Arial Black" w:hAnsi="Arial Black"/>
          <w:sz w:val="28"/>
          <w:szCs w:val="28"/>
          <w:highlight w:val="yellow"/>
        </w:rPr>
        <w:t>you</w:t>
      </w:r>
      <w:proofErr w:type="spellEnd"/>
      <w:r>
        <w:rPr>
          <w:rFonts w:ascii="Arial Black" w:hAnsi="Arial Black"/>
          <w:sz w:val="28"/>
          <w:szCs w:val="28"/>
        </w:rPr>
        <w:t xml:space="preserve"> ever been </w:t>
      </w:r>
      <w:proofErr w:type="spellStart"/>
      <w:r>
        <w:rPr>
          <w:rFonts w:ascii="Arial Black" w:hAnsi="Arial Black"/>
          <w:sz w:val="28"/>
          <w:szCs w:val="28"/>
        </w:rPr>
        <w:t>to</w:t>
      </w:r>
      <w:proofErr w:type="spellEnd"/>
      <w:r>
        <w:rPr>
          <w:rFonts w:ascii="Arial Black" w:hAnsi="Arial Black"/>
          <w:sz w:val="28"/>
          <w:szCs w:val="28"/>
        </w:rPr>
        <w:t xml:space="preserve"> Wales ?</w:t>
      </w:r>
    </w:p>
    <w:p w:rsidR="00FE798F" w:rsidRDefault="00FE798F" w:rsidP="00FE798F">
      <w:pPr>
        <w:pStyle w:val="Lijstalinea"/>
        <w:ind w:left="1068"/>
        <w:rPr>
          <w:rFonts w:ascii="Arial Black" w:hAnsi="Arial Black"/>
          <w:sz w:val="28"/>
          <w:szCs w:val="28"/>
        </w:rPr>
      </w:pPr>
      <w:r w:rsidRPr="00FE798F">
        <w:rPr>
          <w:rFonts w:ascii="Arial Black" w:hAnsi="Arial Black"/>
          <w:sz w:val="28"/>
          <w:szCs w:val="28"/>
          <w:highlight w:val="lightGray"/>
        </w:rPr>
        <w:t>Ben</w:t>
      </w:r>
      <w:r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jij</w:t>
      </w:r>
      <w:r>
        <w:rPr>
          <w:rFonts w:ascii="Arial Black" w:hAnsi="Arial Black"/>
          <w:sz w:val="28"/>
          <w:szCs w:val="28"/>
        </w:rPr>
        <w:t xml:space="preserve"> ooit in Wales geweest ?</w:t>
      </w:r>
    </w:p>
    <w:p w:rsidR="00FE798F" w:rsidRDefault="00FE798F" w:rsidP="00FE798F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FE798F">
        <w:rPr>
          <w:rFonts w:ascii="Arial Black" w:hAnsi="Arial Black"/>
          <w:sz w:val="28"/>
          <w:szCs w:val="28"/>
          <w:highlight w:val="lightGray"/>
        </w:rPr>
        <w:t>Does</w:t>
      </w:r>
      <w:r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he</w:t>
      </w:r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sometimes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visit</w:t>
      </w:r>
      <w:proofErr w:type="spellEnd"/>
      <w:r>
        <w:rPr>
          <w:rFonts w:ascii="Arial Black" w:hAnsi="Arial Black"/>
          <w:sz w:val="28"/>
          <w:szCs w:val="28"/>
        </w:rPr>
        <w:t xml:space="preserve"> his </w:t>
      </w:r>
      <w:proofErr w:type="spellStart"/>
      <w:r>
        <w:rPr>
          <w:rFonts w:ascii="Arial Black" w:hAnsi="Arial Black"/>
          <w:sz w:val="28"/>
          <w:szCs w:val="28"/>
        </w:rPr>
        <w:t>mother</w:t>
      </w:r>
      <w:proofErr w:type="spellEnd"/>
      <w:r>
        <w:rPr>
          <w:rFonts w:ascii="Arial Black" w:hAnsi="Arial Black"/>
          <w:sz w:val="28"/>
          <w:szCs w:val="28"/>
        </w:rPr>
        <w:t xml:space="preserve"> ?</w:t>
      </w:r>
    </w:p>
    <w:p w:rsidR="00FE798F" w:rsidRDefault="00FE798F" w:rsidP="00FE798F">
      <w:pPr>
        <w:pStyle w:val="Lijstalinea"/>
        <w:ind w:left="1068"/>
        <w:rPr>
          <w:rFonts w:ascii="Arial Black" w:hAnsi="Arial Black"/>
          <w:sz w:val="28"/>
          <w:szCs w:val="28"/>
        </w:rPr>
      </w:pPr>
      <w:r w:rsidRPr="00FE798F">
        <w:rPr>
          <w:rFonts w:ascii="Arial Black" w:hAnsi="Arial Black"/>
          <w:sz w:val="28"/>
          <w:szCs w:val="28"/>
          <w:highlight w:val="lightGray"/>
        </w:rPr>
        <w:t>Bezoekt</w:t>
      </w:r>
      <w:r>
        <w:rPr>
          <w:rFonts w:ascii="Arial Black" w:hAnsi="Arial Black"/>
          <w:sz w:val="28"/>
          <w:szCs w:val="28"/>
        </w:rPr>
        <w:t xml:space="preserve"> </w:t>
      </w:r>
      <w:r w:rsidRPr="00FE798F">
        <w:rPr>
          <w:rFonts w:ascii="Arial Black" w:hAnsi="Arial Black"/>
          <w:sz w:val="28"/>
          <w:szCs w:val="28"/>
          <w:highlight w:val="yellow"/>
        </w:rPr>
        <w:t>hij</w:t>
      </w:r>
      <w:r>
        <w:rPr>
          <w:rFonts w:ascii="Arial Black" w:hAnsi="Arial Black"/>
          <w:sz w:val="28"/>
          <w:szCs w:val="28"/>
        </w:rPr>
        <w:t xml:space="preserve"> soms zijn moeder ?</w:t>
      </w:r>
    </w:p>
    <w:p w:rsidR="000E07BE" w:rsidRDefault="000E07BE" w:rsidP="00FE798F">
      <w:pPr>
        <w:pStyle w:val="Lijstalinea"/>
        <w:ind w:left="1068"/>
        <w:rPr>
          <w:rFonts w:ascii="Arial Black" w:hAnsi="Arial Black"/>
          <w:sz w:val="28"/>
          <w:szCs w:val="28"/>
        </w:rPr>
      </w:pPr>
    </w:p>
    <w:p w:rsidR="000E07BE" w:rsidRPr="00357F13" w:rsidRDefault="000E07BE" w:rsidP="00FE798F">
      <w:pPr>
        <w:pStyle w:val="Lijstalinea"/>
        <w:ind w:left="1068"/>
        <w:rPr>
          <w:rFonts w:ascii="Arial Black" w:hAnsi="Arial Black"/>
          <w:sz w:val="28"/>
          <w:szCs w:val="28"/>
        </w:rPr>
      </w:pPr>
    </w:p>
    <w:p w:rsidR="000E07BE" w:rsidRDefault="000E07BE" w:rsidP="000E07BE">
      <w:pPr>
        <w:shd w:val="clear" w:color="auto" w:fill="FFFF00"/>
        <w:rPr>
          <w:rFonts w:ascii="Arial Black" w:hAnsi="Arial Black"/>
          <w:sz w:val="32"/>
          <w:szCs w:val="32"/>
        </w:rPr>
      </w:pPr>
      <w:r w:rsidRPr="000E07BE">
        <w:rPr>
          <w:rFonts w:ascii="Arial Black" w:hAnsi="Arial Black"/>
          <w:sz w:val="32"/>
          <w:szCs w:val="32"/>
        </w:rPr>
        <w:tab/>
        <w:t xml:space="preserve">4. </w:t>
      </w:r>
      <w:proofErr w:type="spellStart"/>
      <w:r w:rsidRPr="000E07BE">
        <w:rPr>
          <w:rFonts w:ascii="Arial Black" w:hAnsi="Arial Black"/>
          <w:sz w:val="32"/>
          <w:szCs w:val="32"/>
        </w:rPr>
        <w:t>When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</w:rPr>
        <w:t>there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are more </w:t>
      </w:r>
      <w:proofErr w:type="spellStart"/>
      <w:r w:rsidRPr="000E07BE">
        <w:rPr>
          <w:rFonts w:ascii="Arial Black" w:hAnsi="Arial Black"/>
          <w:sz w:val="32"/>
          <w:szCs w:val="32"/>
        </w:rPr>
        <w:t>verbs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in </w:t>
      </w:r>
      <w:proofErr w:type="spellStart"/>
      <w:r w:rsidRPr="000E07BE">
        <w:rPr>
          <w:rFonts w:ascii="Arial Black" w:hAnsi="Arial Black"/>
          <w:sz w:val="32"/>
          <w:szCs w:val="32"/>
        </w:rPr>
        <w:t>one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</w:rPr>
        <w:t>sentence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, </w:t>
      </w:r>
    </w:p>
    <w:p w:rsidR="000E07BE" w:rsidRDefault="000E07BE" w:rsidP="000E07BE">
      <w:pPr>
        <w:shd w:val="clear" w:color="auto" w:fill="FFFF00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      </w:t>
      </w:r>
      <w:r w:rsidRPr="000E07BE">
        <w:rPr>
          <w:rFonts w:ascii="Arial Black" w:hAnsi="Arial Black"/>
          <w:sz w:val="32"/>
          <w:szCs w:val="32"/>
        </w:rPr>
        <w:t xml:space="preserve">these </w:t>
      </w:r>
      <w:proofErr w:type="spellStart"/>
      <w:r w:rsidRPr="000E07BE">
        <w:rPr>
          <w:rFonts w:ascii="Arial Black" w:hAnsi="Arial Black"/>
          <w:sz w:val="32"/>
          <w:szCs w:val="32"/>
        </w:rPr>
        <w:t>words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follow </w:t>
      </w:r>
      <w:proofErr w:type="spellStart"/>
      <w:r w:rsidRPr="000E07BE">
        <w:rPr>
          <w:rFonts w:ascii="Arial Black" w:hAnsi="Arial Black"/>
          <w:sz w:val="32"/>
          <w:szCs w:val="32"/>
        </w:rPr>
        <w:t>the</w:t>
      </w:r>
      <w:proofErr w:type="spellEnd"/>
      <w:r w:rsidRPr="000E07BE">
        <w:rPr>
          <w:rFonts w:ascii="Arial Black" w:hAnsi="Arial Black"/>
          <w:sz w:val="32"/>
          <w:szCs w:val="32"/>
        </w:rPr>
        <w:t xml:space="preserve"> first </w:t>
      </w:r>
      <w:proofErr w:type="spellStart"/>
      <w:r w:rsidRPr="000E07BE">
        <w:rPr>
          <w:rFonts w:ascii="Arial Black" w:hAnsi="Arial Black"/>
          <w:sz w:val="32"/>
          <w:szCs w:val="32"/>
        </w:rPr>
        <w:t>verb</w:t>
      </w:r>
      <w:proofErr w:type="spellEnd"/>
    </w:p>
    <w:p w:rsidR="000E07BE" w:rsidRDefault="000E07BE" w:rsidP="000E07BE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I </w:t>
      </w:r>
      <w:r w:rsidRPr="000E07BE">
        <w:rPr>
          <w:rFonts w:ascii="Arial Black" w:hAnsi="Arial Black"/>
          <w:sz w:val="32"/>
          <w:szCs w:val="32"/>
          <w:highlight w:val="lightGray"/>
        </w:rPr>
        <w:t>have</w:t>
      </w:r>
      <w:r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  <w:shd w:val="clear" w:color="auto" w:fill="FFFF00"/>
        </w:rPr>
        <w:t>always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  <w:highlight w:val="lightGray"/>
        </w:rPr>
        <w:t>wanted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be</w:t>
      </w:r>
      <w:proofErr w:type="spellEnd"/>
      <w:r>
        <w:rPr>
          <w:rFonts w:ascii="Arial Black" w:hAnsi="Arial Black"/>
          <w:sz w:val="32"/>
          <w:szCs w:val="32"/>
        </w:rPr>
        <w:t xml:space="preserve"> a doctor.</w:t>
      </w:r>
    </w:p>
    <w:p w:rsidR="000E07BE" w:rsidRDefault="000E07BE" w:rsidP="000E07BE">
      <w:pPr>
        <w:pStyle w:val="Lijstalinea"/>
        <w:ind w:left="1068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Ik </w:t>
      </w:r>
      <w:r w:rsidRPr="000E07BE">
        <w:rPr>
          <w:rFonts w:ascii="Arial Black" w:hAnsi="Arial Black"/>
          <w:sz w:val="32"/>
          <w:szCs w:val="32"/>
          <w:highlight w:val="lightGray"/>
        </w:rPr>
        <w:t>heb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shd w:val="clear" w:color="auto" w:fill="FFFF00"/>
        </w:rPr>
        <w:t>altijd</w:t>
      </w:r>
      <w:r>
        <w:rPr>
          <w:rFonts w:ascii="Arial Black" w:hAnsi="Arial Black"/>
          <w:sz w:val="32"/>
          <w:szCs w:val="32"/>
        </w:rPr>
        <w:t xml:space="preserve"> dokter </w:t>
      </w:r>
      <w:r w:rsidRPr="000E07BE">
        <w:rPr>
          <w:rFonts w:ascii="Arial Black" w:hAnsi="Arial Black"/>
          <w:sz w:val="32"/>
          <w:szCs w:val="32"/>
          <w:highlight w:val="lightGray"/>
        </w:rPr>
        <w:t>willen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highlight w:val="lightGray"/>
        </w:rPr>
        <w:t>zijn</w:t>
      </w:r>
      <w:r>
        <w:rPr>
          <w:rFonts w:ascii="Arial Black" w:hAnsi="Arial Black"/>
          <w:sz w:val="32"/>
          <w:szCs w:val="32"/>
        </w:rPr>
        <w:t>.</w:t>
      </w:r>
    </w:p>
    <w:p w:rsidR="000E07BE" w:rsidRDefault="000E07BE" w:rsidP="000E07BE">
      <w:pPr>
        <w:pStyle w:val="Lijstalinea"/>
        <w:numPr>
          <w:ilvl w:val="0"/>
          <w:numId w:val="2"/>
        </w:numPr>
        <w:rPr>
          <w:rFonts w:ascii="Arial Black" w:hAnsi="Arial Black"/>
          <w:sz w:val="32"/>
          <w:szCs w:val="32"/>
        </w:rPr>
      </w:pPr>
      <w:proofErr w:type="spellStart"/>
      <w:r>
        <w:rPr>
          <w:rFonts w:ascii="Arial Black" w:hAnsi="Arial Black"/>
          <w:sz w:val="32"/>
          <w:szCs w:val="32"/>
        </w:rPr>
        <w:t>You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  <w:highlight w:val="lightGray"/>
        </w:rPr>
        <w:t>should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shd w:val="clear" w:color="auto" w:fill="FFFF00"/>
        </w:rPr>
        <w:t>never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highlight w:val="lightGray"/>
        </w:rPr>
        <w:t>have</w:t>
      </w:r>
      <w:r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0E07BE">
        <w:rPr>
          <w:rFonts w:ascii="Arial Black" w:hAnsi="Arial Black"/>
          <w:sz w:val="32"/>
          <w:szCs w:val="32"/>
          <w:highlight w:val="lightGray"/>
        </w:rPr>
        <w:t>done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that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0E07BE" w:rsidRPr="000E07BE" w:rsidRDefault="000E07BE" w:rsidP="000E07BE">
      <w:pPr>
        <w:pStyle w:val="Lijstalinea"/>
        <w:ind w:left="1068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Je </w:t>
      </w:r>
      <w:r w:rsidRPr="000E07BE">
        <w:rPr>
          <w:rFonts w:ascii="Arial Black" w:hAnsi="Arial Black"/>
          <w:sz w:val="32"/>
          <w:szCs w:val="32"/>
          <w:highlight w:val="lightGray"/>
        </w:rPr>
        <w:t>zou</w:t>
      </w:r>
      <w:r>
        <w:rPr>
          <w:rFonts w:ascii="Arial Black" w:hAnsi="Arial Black"/>
          <w:sz w:val="32"/>
          <w:szCs w:val="32"/>
        </w:rPr>
        <w:t xml:space="preserve"> dat </w:t>
      </w:r>
      <w:r w:rsidRPr="000E07BE">
        <w:rPr>
          <w:rFonts w:ascii="Arial Black" w:hAnsi="Arial Black"/>
          <w:sz w:val="32"/>
          <w:szCs w:val="32"/>
          <w:shd w:val="clear" w:color="auto" w:fill="FFFF00"/>
        </w:rPr>
        <w:t>nooit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highlight w:val="lightGray"/>
        </w:rPr>
        <w:t>hebben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highlight w:val="lightGray"/>
        </w:rPr>
        <w:t>moeten</w:t>
      </w:r>
      <w:r>
        <w:rPr>
          <w:rFonts w:ascii="Arial Black" w:hAnsi="Arial Black"/>
          <w:sz w:val="32"/>
          <w:szCs w:val="32"/>
        </w:rPr>
        <w:t xml:space="preserve"> </w:t>
      </w:r>
      <w:r w:rsidRPr="000E07BE">
        <w:rPr>
          <w:rFonts w:ascii="Arial Black" w:hAnsi="Arial Black"/>
          <w:sz w:val="32"/>
          <w:szCs w:val="32"/>
          <w:highlight w:val="lightGray"/>
        </w:rPr>
        <w:t>doen</w:t>
      </w:r>
      <w:r>
        <w:rPr>
          <w:rFonts w:ascii="Arial Black" w:hAnsi="Arial Black"/>
          <w:sz w:val="32"/>
          <w:szCs w:val="32"/>
        </w:rPr>
        <w:t>.</w:t>
      </w:r>
      <w:bookmarkStart w:id="9" w:name="_GoBack"/>
      <w:bookmarkEnd w:id="9"/>
    </w:p>
    <w:sectPr w:rsidR="000E07BE" w:rsidRPr="000E07BE" w:rsidSect="00DB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515B"/>
    <w:multiLevelType w:val="multilevel"/>
    <w:tmpl w:val="C752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AC6C1A"/>
    <w:multiLevelType w:val="hybridMultilevel"/>
    <w:tmpl w:val="A00A0922"/>
    <w:lvl w:ilvl="0" w:tplc="CE5297D8">
      <w:start w:val="3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8F"/>
    <w:rsid w:val="000E07BE"/>
    <w:rsid w:val="006207D4"/>
    <w:rsid w:val="00654E3E"/>
    <w:rsid w:val="00FE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30484-A0F4-48B1-A3A8-6B2E0ED7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798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7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2017-09-14T16:56:00Z</dcterms:created>
  <dcterms:modified xsi:type="dcterms:W3CDTF">2017-09-14T16:56:00Z</dcterms:modified>
</cp:coreProperties>
</file>