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9B3" w:rsidRPr="00B279B3" w:rsidRDefault="00B279B3" w:rsidP="00B279B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1E0"/>
      </w:tblPr>
      <w:tblGrid>
        <w:gridCol w:w="3070"/>
        <w:gridCol w:w="1898"/>
        <w:gridCol w:w="4244"/>
      </w:tblGrid>
      <w:tr w:rsidR="00B279B3" w:rsidRPr="00B279B3" w:rsidTr="001B6168">
        <w:tc>
          <w:tcPr>
            <w:tcW w:w="9212" w:type="dxa"/>
            <w:gridSpan w:val="3"/>
            <w:shd w:val="clear" w:color="auto" w:fill="D9D9D9"/>
          </w:tcPr>
          <w:p w:rsidR="00B279B3" w:rsidRPr="00B279B3" w:rsidRDefault="00B279B3" w:rsidP="001B616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279B3" w:rsidRPr="00B279B3" w:rsidRDefault="00B279B3" w:rsidP="001B616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79B3">
              <w:rPr>
                <w:rFonts w:asciiTheme="minorHAnsi" w:hAnsiTheme="minorHAnsi" w:cstheme="minorHAnsi"/>
                <w:b/>
              </w:rPr>
              <w:t>Beoordeling Wikiwijs “Gezonde voeding voor senioren”</w:t>
            </w:r>
          </w:p>
          <w:p w:rsidR="00B279B3" w:rsidRPr="00B279B3" w:rsidRDefault="00B279B3" w:rsidP="001B616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Technisch en lay-out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 / V / G / ZG </w:t>
            </w: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Toelichting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sprake van een eenduidige structuur en navigatie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eenheid in vormgeving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Het leermiddel bevat externe linken die werken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Het leermiddel bevat afbeeldingen en video/ animatie</w:t>
            </w: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De lay-out is ordelijk en sluit aan bij de doelgroep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Inhoud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een inleiding op en toelichting van de leerstof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De leerstof is op niveau (sluit aan bij de doelgroep)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sprake van een duidelijke bronnenvermelding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B6168">
        <w:tc>
          <w:tcPr>
            <w:tcW w:w="9212" w:type="dxa"/>
            <w:gridSpan w:val="3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Algemene opmerkingen: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279B3" w:rsidRDefault="00B279B3" w:rsidP="00B279B3">
      <w:pPr>
        <w:rPr>
          <w:rFonts w:asciiTheme="minorHAnsi" w:hAnsiTheme="minorHAnsi" w:cstheme="minorHAnsi"/>
          <w:sz w:val="22"/>
          <w:szCs w:val="22"/>
        </w:rPr>
      </w:pPr>
      <w:r w:rsidRPr="00B279B3">
        <w:rPr>
          <w:rFonts w:asciiTheme="minorHAnsi" w:hAnsiTheme="minorHAnsi" w:cstheme="minorHAnsi"/>
        </w:rPr>
        <w:br/>
      </w:r>
    </w:p>
    <w:p w:rsidR="00B279B3" w:rsidRDefault="00B279B3" w:rsidP="00B279B3">
      <w:pPr>
        <w:rPr>
          <w:rFonts w:asciiTheme="minorHAnsi" w:hAnsiTheme="minorHAnsi" w:cstheme="minorHAnsi"/>
          <w:sz w:val="22"/>
          <w:szCs w:val="22"/>
        </w:rPr>
      </w:pPr>
    </w:p>
    <w:p w:rsidR="00B279B3" w:rsidRPr="00B279B3" w:rsidRDefault="00B279B3" w:rsidP="00B279B3">
      <w:pPr>
        <w:rPr>
          <w:rFonts w:asciiTheme="minorHAnsi" w:hAnsiTheme="minorHAnsi" w:cstheme="minorHAnsi"/>
          <w:sz w:val="22"/>
          <w:szCs w:val="22"/>
        </w:rPr>
      </w:pPr>
    </w:p>
    <w:p w:rsidR="00B279B3" w:rsidRDefault="00B279B3" w:rsidP="00B279B3">
      <w:pPr>
        <w:rPr>
          <w:rFonts w:asciiTheme="minorHAnsi" w:hAnsiTheme="minorHAnsi" w:cstheme="minorHAnsi"/>
        </w:rPr>
      </w:pPr>
      <w:r w:rsidRPr="00B279B3">
        <w:rPr>
          <w:rFonts w:asciiTheme="minorHAnsi" w:hAnsiTheme="minorHAnsi" w:cstheme="minorHAnsi"/>
        </w:rPr>
        <w:t>Beoordeeld door:</w:t>
      </w:r>
    </w:p>
    <w:p w:rsidR="00B279B3" w:rsidRDefault="00B279B3" w:rsidP="00B279B3">
      <w:pPr>
        <w:rPr>
          <w:rFonts w:asciiTheme="minorHAnsi" w:hAnsiTheme="minorHAnsi" w:cstheme="minorHAnsi"/>
        </w:rPr>
      </w:pPr>
    </w:p>
    <w:p w:rsidR="00B279B3" w:rsidRDefault="00B279B3" w:rsidP="00B279B3">
      <w:pPr>
        <w:rPr>
          <w:rFonts w:asciiTheme="minorHAnsi" w:hAnsiTheme="minorHAnsi" w:cstheme="minorHAnsi"/>
        </w:rPr>
      </w:pPr>
    </w:p>
    <w:p w:rsidR="00B279B3" w:rsidRPr="00B279B3" w:rsidRDefault="00B279B3">
      <w:pPr>
        <w:rPr>
          <w:rFonts w:asciiTheme="minorHAnsi" w:hAnsiTheme="minorHAnsi" w:cstheme="minorHAnsi"/>
        </w:rPr>
      </w:pPr>
      <w:r w:rsidRPr="00B279B3">
        <w:rPr>
          <w:rFonts w:asciiTheme="minorHAnsi" w:hAnsiTheme="minorHAnsi" w:cstheme="minorHAnsi"/>
        </w:rPr>
        <w:br/>
        <w:t>Datum beoordeling:</w:t>
      </w:r>
    </w:p>
    <w:sectPr w:rsidR="00B279B3" w:rsidRPr="00B27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79B3"/>
    <w:rsid w:val="001015B9"/>
    <w:rsid w:val="00571D5B"/>
    <w:rsid w:val="00B2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27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528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Elina</dc:creator>
  <cp:lastModifiedBy>Elina</cp:lastModifiedBy>
  <cp:revision>1</cp:revision>
  <dcterms:created xsi:type="dcterms:W3CDTF">2013-06-20T08:15:00Z</dcterms:created>
  <dcterms:modified xsi:type="dcterms:W3CDTF">2013-06-20T08:18:00Z</dcterms:modified>
</cp:coreProperties>
</file>