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344"/>
      </w:tblGrid>
      <w:tr w:rsidR="00CD6C1A" w:rsidRPr="009033D4" w:rsidTr="003920C7">
        <w:trPr>
          <w:tblCellSpacing w:w="15" w:type="dxa"/>
        </w:trPr>
        <w:tc>
          <w:tcPr>
            <w:tcW w:w="5000" w:type="pct"/>
            <w:shd w:val="clear" w:color="auto" w:fill="FFFFFF"/>
            <w:vAlign w:val="center"/>
            <w:hideMark/>
          </w:tcPr>
          <w:p w:rsidR="00CD6C1A" w:rsidRPr="009033D4" w:rsidRDefault="00CD6C1A" w:rsidP="003920C7">
            <w:pPr>
              <w:spacing w:after="0" w:line="240" w:lineRule="auto"/>
              <w:rPr>
                <w:rFonts w:ascii="Arial" w:eastAsia="Times New Roman" w:hAnsi="Arial" w:cs="Arial"/>
                <w:b/>
                <w:bCs/>
                <w:color w:val="000000" w:themeColor="text1"/>
                <w:sz w:val="24"/>
                <w:szCs w:val="24"/>
                <w:lang w:val="de-DE" w:eastAsia="nl-NL"/>
              </w:rPr>
            </w:pPr>
            <w:r>
              <w:fldChar w:fldCharType="begin"/>
            </w:r>
            <w:r>
              <w:instrText xml:space="preserve"> HYPERLINK "http://www.pferde-welt.info/reiten-lernen/ausbildung/22-abc" </w:instrText>
            </w:r>
            <w:r>
              <w:fldChar w:fldCharType="separate"/>
            </w:r>
            <w:r w:rsidRPr="009033D4">
              <w:rPr>
                <w:rFonts w:ascii="Arial" w:eastAsia="Times New Roman" w:hAnsi="Arial" w:cs="Arial"/>
                <w:b/>
                <w:bCs/>
                <w:color w:val="000000" w:themeColor="text1"/>
                <w:sz w:val="24"/>
                <w:szCs w:val="24"/>
                <w:lang w:val="de-DE" w:eastAsia="nl-NL"/>
              </w:rPr>
              <w:t>Kleines Pferde ABC</w:t>
            </w:r>
            <w:r>
              <w:rPr>
                <w:rFonts w:ascii="Arial" w:eastAsia="Times New Roman" w:hAnsi="Arial" w:cs="Arial"/>
                <w:b/>
                <w:bCs/>
                <w:color w:val="000000" w:themeColor="text1"/>
                <w:sz w:val="24"/>
                <w:szCs w:val="24"/>
                <w:lang w:val="de-DE" w:eastAsia="nl-NL"/>
              </w:rPr>
              <w:fldChar w:fldCharType="end"/>
            </w:r>
          </w:p>
        </w:tc>
      </w:tr>
    </w:tbl>
    <w:p w:rsidR="00CD6C1A" w:rsidRPr="009033D4" w:rsidRDefault="00CD6C1A" w:rsidP="00CD6C1A">
      <w:pPr>
        <w:spacing w:after="0" w:line="240" w:lineRule="auto"/>
        <w:rPr>
          <w:rFonts w:ascii="Times New Roman" w:eastAsia="Times New Roman" w:hAnsi="Times New Roman" w:cs="Times New Roman"/>
          <w:vanish/>
          <w:color w:val="000000" w:themeColor="text1"/>
          <w:sz w:val="24"/>
          <w:szCs w:val="24"/>
          <w:lang w:val="de-DE" w:eastAsia="nl-NL"/>
        </w:rPr>
      </w:pPr>
    </w:p>
    <w:tbl>
      <w:tblPr>
        <w:tblW w:w="9360" w:type="dxa"/>
        <w:tblCellSpacing w:w="15" w:type="dxa"/>
        <w:tblBorders>
          <w:bottom w:val="single" w:sz="6" w:space="0" w:color="5A291F"/>
        </w:tblBorders>
        <w:shd w:val="clear" w:color="auto" w:fill="FFFFFF"/>
        <w:tblCellMar>
          <w:top w:w="15" w:type="dxa"/>
          <w:left w:w="15" w:type="dxa"/>
          <w:bottom w:w="15" w:type="dxa"/>
          <w:right w:w="15" w:type="dxa"/>
        </w:tblCellMar>
        <w:tblLook w:val="04A0" w:firstRow="1" w:lastRow="0" w:firstColumn="1" w:lastColumn="0" w:noHBand="0" w:noVBand="1"/>
      </w:tblPr>
      <w:tblGrid>
        <w:gridCol w:w="9360"/>
      </w:tblGrid>
      <w:tr w:rsidR="00CD6C1A" w:rsidRPr="009033D4" w:rsidTr="003920C7">
        <w:trPr>
          <w:tblCellSpacing w:w="15" w:type="dxa"/>
        </w:trPr>
        <w:tc>
          <w:tcPr>
            <w:tcW w:w="0" w:type="auto"/>
            <w:shd w:val="clear" w:color="auto" w:fill="FFFFFF"/>
            <w:tcMar>
              <w:top w:w="15" w:type="dxa"/>
              <w:left w:w="15" w:type="dxa"/>
              <w:bottom w:w="15" w:type="dxa"/>
              <w:right w:w="150" w:type="dxa"/>
            </w:tcMar>
            <w:hideMark/>
          </w:tcPr>
          <w:p w:rsidR="00CD6C1A" w:rsidRPr="009033D4" w:rsidRDefault="00CD6C1A" w:rsidP="003920C7">
            <w:pPr>
              <w:spacing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noProof/>
                <w:color w:val="000000" w:themeColor="text1"/>
                <w:sz w:val="18"/>
                <w:szCs w:val="18"/>
                <w:lang w:eastAsia="nl-NL"/>
              </w:rPr>
              <w:drawing>
                <wp:anchor distT="0" distB="0" distL="0" distR="0" simplePos="0" relativeHeight="251659264" behindDoc="0" locked="0" layoutInCell="1" allowOverlap="0" wp14:anchorId="65B761BD" wp14:editId="472D6AB3">
                  <wp:simplePos x="0" y="0"/>
                  <wp:positionH relativeFrom="column">
                    <wp:align>right</wp:align>
                  </wp:positionH>
                  <wp:positionV relativeFrom="line">
                    <wp:posOffset>0</wp:posOffset>
                  </wp:positionV>
                  <wp:extent cx="1905000" cy="1428750"/>
                  <wp:effectExtent l="19050" t="0" r="0" b="0"/>
                  <wp:wrapSquare wrapText="bothSides"/>
                  <wp:docPr id="16" name="Afbeelding 2" descr="http://www.pferde-welt.info/images/stories/redaktionelles/reitenlernen/2008/abc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ferde-welt.info/images/stories/redaktionelles/reitenlernen/2008/abc_klein.jpg"/>
                          <pic:cNvPicPr>
                            <a:picLocks noChangeAspect="1" noChangeArrowheads="1"/>
                          </pic:cNvPicPr>
                        </pic:nvPicPr>
                        <pic:blipFill>
                          <a:blip r:embed="rId5" cstate="print"/>
                          <a:srcRect/>
                          <a:stretch>
                            <a:fillRect/>
                          </a:stretch>
                        </pic:blipFill>
                        <pic:spPr bwMode="auto">
                          <a:xfrm>
                            <a:off x="0" y="0"/>
                            <a:ext cx="1905000" cy="1428750"/>
                          </a:xfrm>
                          <a:prstGeom prst="rect">
                            <a:avLst/>
                          </a:prstGeom>
                          <a:noFill/>
                          <a:ln w="9525">
                            <a:noFill/>
                            <a:miter lim="800000"/>
                            <a:headEnd/>
                            <a:tailEnd/>
                          </a:ln>
                        </pic:spPr>
                      </pic:pic>
                    </a:graphicData>
                  </a:graphic>
                </wp:anchor>
              </w:drawing>
            </w:r>
            <w:r w:rsidRPr="009033D4">
              <w:rPr>
                <w:rFonts w:ascii="Arial" w:eastAsia="Times New Roman" w:hAnsi="Arial" w:cs="Arial"/>
                <w:b/>
                <w:bCs/>
                <w:color w:val="000000" w:themeColor="text1"/>
                <w:sz w:val="18"/>
                <w:lang w:val="de-DE" w:eastAsia="nl-NL"/>
              </w:rPr>
              <w:t>Schlagen Sie hier von A wie Araber bis Z wie Zaumzeug wichtige Begriffe des Reitsports nach.</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color w:val="000000" w:themeColor="text1"/>
                <w:sz w:val="18"/>
                <w:szCs w:val="18"/>
                <w:lang w:val="de-DE" w:eastAsia="nl-NL"/>
              </w:rPr>
              <w:t> </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Aktion:</w:t>
            </w:r>
            <w:r w:rsidRPr="009033D4">
              <w:rPr>
                <w:rFonts w:ascii="Arial" w:eastAsia="Times New Roman" w:hAnsi="Arial" w:cs="Arial"/>
                <w:color w:val="000000" w:themeColor="text1"/>
                <w:sz w:val="18"/>
                <w:lang w:val="de-DE" w:eastAsia="nl-NL"/>
              </w:rPr>
              <w:t> </w:t>
            </w:r>
            <w:r w:rsidRPr="009033D4">
              <w:rPr>
                <w:rFonts w:ascii="Arial" w:eastAsia="Times New Roman" w:hAnsi="Arial" w:cs="Arial"/>
                <w:color w:val="000000" w:themeColor="text1"/>
                <w:sz w:val="18"/>
                <w:szCs w:val="18"/>
                <w:lang w:val="de-DE" w:eastAsia="nl-NL"/>
              </w:rPr>
              <w:t>Nicht etwa ein Action-Film mit Pferden, sondern das elegante Anheben der Beine eines Pferds beim</w:t>
            </w:r>
            <w:r w:rsidRPr="009033D4">
              <w:rPr>
                <w:rFonts w:ascii="Arial" w:eastAsia="Times New Roman" w:hAnsi="Arial" w:cs="Arial"/>
                <w:color w:val="000000" w:themeColor="text1"/>
                <w:sz w:val="18"/>
                <w:lang w:val="de-DE" w:eastAsia="nl-NL"/>
              </w:rPr>
              <w:t> Traben </w:t>
            </w:r>
            <w:r w:rsidRPr="009033D4">
              <w:rPr>
                <w:rFonts w:ascii="Arial" w:eastAsia="Times New Roman" w:hAnsi="Arial" w:cs="Arial"/>
                <w:color w:val="000000" w:themeColor="text1"/>
                <w:sz w:val="18"/>
                <w:szCs w:val="18"/>
                <w:lang w:val="de-DE" w:eastAsia="nl-NL"/>
              </w:rPr>
              <w:t>oder</w:t>
            </w:r>
            <w:r w:rsidRPr="009033D4">
              <w:rPr>
                <w:rFonts w:ascii="Arial" w:eastAsia="Times New Roman" w:hAnsi="Arial" w:cs="Arial"/>
                <w:color w:val="000000" w:themeColor="text1"/>
                <w:sz w:val="18"/>
                <w:lang w:val="de-DE" w:eastAsia="nl-NL"/>
              </w:rPr>
              <w:t> </w:t>
            </w:r>
            <w:proofErr w:type="spellStart"/>
            <w:r w:rsidRPr="009033D4">
              <w:rPr>
                <w:rFonts w:ascii="Arial" w:eastAsia="Times New Roman" w:hAnsi="Arial" w:cs="Arial"/>
                <w:color w:val="000000" w:themeColor="text1"/>
                <w:sz w:val="18"/>
                <w:lang w:val="de-DE" w:eastAsia="nl-NL"/>
              </w:rPr>
              <w:t>Tölten</w:t>
            </w:r>
            <w:proofErr w:type="spellEnd"/>
            <w:r w:rsidRPr="009033D4">
              <w:rPr>
                <w:rFonts w:ascii="Arial" w:eastAsia="Times New Roman" w:hAnsi="Arial" w:cs="Arial"/>
                <w:color w:val="000000" w:themeColor="text1"/>
                <w:sz w:val="18"/>
                <w:szCs w:val="18"/>
                <w:lang w:val="de-DE" w:eastAsia="nl-NL"/>
              </w:rPr>
              <w:t>. Man spricht bei dieser besonderen Bewegung davon, dass das Pferd mit „viel Aktion“ läuft.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0" w:name="Araber"/>
            <w:bookmarkEnd w:id="0"/>
            <w:r w:rsidRPr="009033D4">
              <w:rPr>
                <w:rFonts w:ascii="Arial" w:eastAsia="Times New Roman" w:hAnsi="Arial" w:cs="Arial"/>
                <w:b/>
                <w:bCs/>
                <w:color w:val="000000" w:themeColor="text1"/>
                <w:sz w:val="18"/>
                <w:lang w:val="de-DE" w:eastAsia="nl-NL"/>
              </w:rPr>
              <w:t>Araber</w:t>
            </w:r>
            <w:r w:rsidRPr="009033D4">
              <w:rPr>
                <w:rFonts w:ascii="Arial" w:eastAsia="Times New Roman" w:hAnsi="Arial" w:cs="Arial"/>
                <w:color w:val="000000" w:themeColor="text1"/>
                <w:sz w:val="18"/>
                <w:szCs w:val="18"/>
                <w:lang w:val="de-DE" w:eastAsia="nl-NL"/>
              </w:rPr>
              <w:t>: ein Pferd, dessen Stammbaum nicht so lückenlos ist, dass es als</w:t>
            </w:r>
            <w:r w:rsidRPr="009033D4">
              <w:rPr>
                <w:rFonts w:ascii="Arial" w:eastAsia="Times New Roman" w:hAnsi="Arial" w:cs="Arial"/>
                <w:color w:val="000000" w:themeColor="text1"/>
                <w:sz w:val="18"/>
                <w:lang w:val="de-DE" w:eastAsia="nl-NL"/>
              </w:rPr>
              <w:t> Vollblutaraber </w:t>
            </w:r>
            <w:r w:rsidRPr="009033D4">
              <w:rPr>
                <w:rFonts w:ascii="Arial" w:eastAsia="Times New Roman" w:hAnsi="Arial" w:cs="Arial"/>
                <w:color w:val="000000" w:themeColor="text1"/>
                <w:sz w:val="18"/>
                <w:szCs w:val="18"/>
                <w:lang w:val="de-DE" w:eastAsia="nl-NL"/>
              </w:rPr>
              <w:t>gewertet wird. Entweder liegt dies an fehlenden oder mangelhaften Papieren oder an der Vermischung mit anderen Pferderassen.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Aufwärmen: </w:t>
            </w:r>
            <w:r w:rsidRPr="009033D4">
              <w:rPr>
                <w:rFonts w:ascii="Arial" w:eastAsia="Times New Roman" w:hAnsi="Arial" w:cs="Arial"/>
                <w:color w:val="000000" w:themeColor="text1"/>
                <w:sz w:val="18"/>
                <w:szCs w:val="18"/>
                <w:lang w:val="de-DE" w:eastAsia="nl-NL"/>
              </w:rPr>
              <w:t>wichtige Vorbereitung vor Training und Wettkampf. Das Aufwärmen wird auch als</w:t>
            </w:r>
            <w:r w:rsidRPr="009033D4">
              <w:rPr>
                <w:rFonts w:ascii="Arial" w:eastAsia="Times New Roman" w:hAnsi="Arial" w:cs="Arial"/>
                <w:i/>
                <w:iCs/>
                <w:color w:val="000000" w:themeColor="text1"/>
                <w:sz w:val="18"/>
                <w:lang w:val="de-DE" w:eastAsia="nl-NL"/>
              </w:rPr>
              <w:t> lösen,</w:t>
            </w:r>
            <w:r w:rsidRPr="009033D4">
              <w:rPr>
                <w:rFonts w:ascii="Arial" w:eastAsia="Times New Roman" w:hAnsi="Arial" w:cs="Arial"/>
                <w:color w:val="000000" w:themeColor="text1"/>
                <w:sz w:val="18"/>
                <w:lang w:val="de-DE" w:eastAsia="nl-NL"/>
              </w:rPr>
              <w:t> </w:t>
            </w:r>
            <w:r w:rsidRPr="009033D4">
              <w:rPr>
                <w:rFonts w:ascii="Arial" w:eastAsia="Times New Roman" w:hAnsi="Arial" w:cs="Arial"/>
                <w:color w:val="000000" w:themeColor="text1"/>
                <w:sz w:val="18"/>
                <w:szCs w:val="18"/>
                <w:lang w:val="de-DE" w:eastAsia="nl-NL"/>
              </w:rPr>
              <w:t>das Abkühlen nach der Anstrengung als</w:t>
            </w:r>
            <w:r w:rsidRPr="009033D4">
              <w:rPr>
                <w:rFonts w:ascii="Arial" w:eastAsia="Times New Roman" w:hAnsi="Arial" w:cs="Arial"/>
                <w:color w:val="000000" w:themeColor="text1"/>
                <w:sz w:val="18"/>
                <w:lang w:val="de-DE" w:eastAsia="nl-NL"/>
              </w:rPr>
              <w:t> </w:t>
            </w:r>
            <w:r w:rsidRPr="009033D4">
              <w:rPr>
                <w:rFonts w:ascii="Arial" w:eastAsia="Times New Roman" w:hAnsi="Arial" w:cs="Arial"/>
                <w:i/>
                <w:iCs/>
                <w:color w:val="000000" w:themeColor="text1"/>
                <w:sz w:val="18"/>
                <w:lang w:val="de-DE" w:eastAsia="nl-NL"/>
              </w:rPr>
              <w:t>trocken reiten </w:t>
            </w:r>
            <w:r w:rsidRPr="009033D4">
              <w:rPr>
                <w:rFonts w:ascii="Arial" w:eastAsia="Times New Roman" w:hAnsi="Arial" w:cs="Arial"/>
                <w:color w:val="000000" w:themeColor="text1"/>
                <w:sz w:val="18"/>
                <w:szCs w:val="18"/>
                <w:lang w:val="de-DE" w:eastAsia="nl-NL"/>
              </w:rPr>
              <w:t>bezeichnet</w:t>
            </w:r>
            <w:r w:rsidRPr="009033D4">
              <w:rPr>
                <w:rFonts w:ascii="Arial" w:eastAsia="Times New Roman" w:hAnsi="Arial" w:cs="Arial"/>
                <w:b/>
                <w:bCs/>
                <w:color w:val="000000" w:themeColor="text1"/>
                <w:sz w:val="18"/>
                <w:lang w:val="de-DE" w:eastAsia="nl-NL"/>
              </w:rPr>
              <w:t>.</w:t>
            </w:r>
            <w:r w:rsidRPr="009033D4">
              <w:rPr>
                <w:rFonts w:ascii="Arial" w:eastAsia="Times New Roman" w:hAnsi="Arial" w:cs="Arial"/>
                <w:color w:val="000000" w:themeColor="text1"/>
                <w:sz w:val="18"/>
                <w:lang w:val="de-DE" w:eastAsia="nl-NL"/>
              </w:rPr>
              <w:t> </w:t>
            </w:r>
            <w:r w:rsidRPr="009033D4">
              <w:rPr>
                <w:rFonts w:ascii="Arial" w:eastAsia="Times New Roman" w:hAnsi="Arial" w:cs="Arial"/>
                <w:color w:val="000000" w:themeColor="text1"/>
                <w:sz w:val="18"/>
                <w:szCs w:val="18"/>
                <w:lang w:val="de-DE" w:eastAsia="nl-NL"/>
              </w:rPr>
              <w:t>Auch für den Reiter ist es empfehlenswert, sich aufzuwärmen, um ein optimales Zusammenspiel mit dem Pferd zu erlangen.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 w:name="Behang"/>
            <w:bookmarkEnd w:id="1"/>
            <w:r w:rsidRPr="009033D4">
              <w:rPr>
                <w:rFonts w:ascii="Arial" w:eastAsia="Times New Roman" w:hAnsi="Arial" w:cs="Arial"/>
                <w:b/>
                <w:bCs/>
                <w:color w:val="000000" w:themeColor="text1"/>
                <w:sz w:val="18"/>
                <w:lang w:val="de-DE" w:eastAsia="nl-NL"/>
              </w:rPr>
              <w:t>Behang</w:t>
            </w:r>
            <w:r w:rsidRPr="009033D4">
              <w:rPr>
                <w:rFonts w:ascii="Arial" w:eastAsia="Times New Roman" w:hAnsi="Arial" w:cs="Arial"/>
                <w:color w:val="000000" w:themeColor="text1"/>
                <w:sz w:val="18"/>
                <w:szCs w:val="18"/>
                <w:lang w:val="de-DE" w:eastAsia="nl-NL"/>
              </w:rPr>
              <w:t>: Die langen Haare eines Pferds, also</w:t>
            </w:r>
            <w:r w:rsidRPr="009033D4">
              <w:rPr>
                <w:rFonts w:ascii="Arial" w:eastAsia="Times New Roman" w:hAnsi="Arial" w:cs="Arial"/>
                <w:color w:val="000000" w:themeColor="text1"/>
                <w:sz w:val="18"/>
                <w:lang w:val="de-DE" w:eastAsia="nl-NL"/>
              </w:rPr>
              <w:t> Mähne</w:t>
            </w:r>
            <w:r w:rsidRPr="009033D4">
              <w:rPr>
                <w:rFonts w:ascii="Arial" w:eastAsia="Times New Roman" w:hAnsi="Arial" w:cs="Arial"/>
                <w:color w:val="000000" w:themeColor="text1"/>
                <w:sz w:val="18"/>
                <w:szCs w:val="18"/>
                <w:lang w:val="de-DE" w:eastAsia="nl-NL"/>
              </w:rPr>
              <w:t>, Schopf und </w:t>
            </w:r>
            <w:r w:rsidRPr="009033D4">
              <w:rPr>
                <w:rFonts w:ascii="Arial" w:eastAsia="Times New Roman" w:hAnsi="Arial" w:cs="Arial"/>
                <w:color w:val="000000" w:themeColor="text1"/>
                <w:sz w:val="18"/>
                <w:lang w:val="de-DE" w:eastAsia="nl-NL"/>
              </w:rPr>
              <w:t> Schweif</w:t>
            </w:r>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2" w:name="Bodenrick"/>
            <w:bookmarkEnd w:id="2"/>
            <w:proofErr w:type="spellStart"/>
            <w:r w:rsidRPr="009033D4">
              <w:rPr>
                <w:rFonts w:ascii="Arial" w:eastAsia="Times New Roman" w:hAnsi="Arial" w:cs="Arial"/>
                <w:b/>
                <w:bCs/>
                <w:color w:val="000000" w:themeColor="text1"/>
                <w:sz w:val="18"/>
                <w:lang w:val="de-DE" w:eastAsia="nl-NL"/>
              </w:rPr>
              <w:t>Bodenrick</w:t>
            </w:r>
            <w:proofErr w:type="spellEnd"/>
            <w:r w:rsidRPr="009033D4">
              <w:rPr>
                <w:rFonts w:ascii="Arial" w:eastAsia="Times New Roman" w:hAnsi="Arial" w:cs="Arial"/>
                <w:color w:val="000000" w:themeColor="text1"/>
                <w:sz w:val="18"/>
                <w:szCs w:val="18"/>
                <w:lang w:val="de-DE" w:eastAsia="nl-NL"/>
              </w:rPr>
              <w:t>:  sehr niedrige Hindernisse aus Holzstangen auf Bodenhöhe, die u.a. zur</w:t>
            </w:r>
            <w:r w:rsidRPr="009033D4">
              <w:rPr>
                <w:rFonts w:ascii="Arial" w:eastAsia="Times New Roman" w:hAnsi="Arial" w:cs="Arial"/>
                <w:color w:val="000000" w:themeColor="text1"/>
                <w:sz w:val="18"/>
                <w:lang w:val="de-DE" w:eastAsia="nl-NL"/>
              </w:rPr>
              <w:t> </w:t>
            </w:r>
            <w:proofErr w:type="spellStart"/>
            <w:r w:rsidRPr="009033D4">
              <w:rPr>
                <w:rFonts w:ascii="Arial" w:eastAsia="Times New Roman" w:hAnsi="Arial" w:cs="Arial"/>
                <w:color w:val="000000" w:themeColor="text1"/>
                <w:sz w:val="18"/>
                <w:lang w:val="de-DE" w:eastAsia="nl-NL"/>
              </w:rPr>
              <w:t>Cavaletti</w:t>
            </w:r>
            <w:proofErr w:type="spellEnd"/>
            <w:r w:rsidRPr="009033D4">
              <w:rPr>
                <w:rFonts w:ascii="Arial" w:eastAsia="Times New Roman" w:hAnsi="Arial" w:cs="Arial"/>
                <w:color w:val="000000" w:themeColor="text1"/>
                <w:sz w:val="18"/>
                <w:szCs w:val="18"/>
                <w:lang w:val="de-DE" w:eastAsia="nl-NL"/>
              </w:rPr>
              <w:t>-Arbeit benutzt werden.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3" w:name="Cavaletti"/>
            <w:bookmarkEnd w:id="3"/>
            <w:proofErr w:type="spellStart"/>
            <w:r w:rsidRPr="009033D4">
              <w:rPr>
                <w:rFonts w:ascii="Arial" w:eastAsia="Times New Roman" w:hAnsi="Arial" w:cs="Arial"/>
                <w:b/>
                <w:bCs/>
                <w:color w:val="000000" w:themeColor="text1"/>
                <w:sz w:val="18"/>
                <w:lang w:val="de-DE" w:eastAsia="nl-NL"/>
              </w:rPr>
              <w:t>Cavaletti</w:t>
            </w:r>
            <w:proofErr w:type="spellEnd"/>
            <w:r w:rsidRPr="009033D4">
              <w:rPr>
                <w:rFonts w:ascii="Arial" w:eastAsia="Times New Roman" w:hAnsi="Arial" w:cs="Arial"/>
                <w:color w:val="000000" w:themeColor="text1"/>
                <w:sz w:val="18"/>
                <w:szCs w:val="18"/>
                <w:lang w:val="de-DE" w:eastAsia="nl-NL"/>
              </w:rPr>
              <w:t>: eine Art gymnastisches Training bei der Pferde im Schritt,</w:t>
            </w:r>
            <w:r w:rsidRPr="009033D4">
              <w:rPr>
                <w:rFonts w:ascii="Arial" w:eastAsia="Times New Roman" w:hAnsi="Arial" w:cs="Arial"/>
                <w:color w:val="000000" w:themeColor="text1"/>
                <w:sz w:val="18"/>
                <w:lang w:val="de-DE" w:eastAsia="nl-NL"/>
              </w:rPr>
              <w:t> Trab </w:t>
            </w:r>
            <w:r w:rsidRPr="009033D4">
              <w:rPr>
                <w:rFonts w:ascii="Arial" w:eastAsia="Times New Roman" w:hAnsi="Arial" w:cs="Arial"/>
                <w:color w:val="000000" w:themeColor="text1"/>
                <w:sz w:val="18"/>
                <w:szCs w:val="18"/>
                <w:lang w:val="de-DE" w:eastAsia="nl-NL"/>
              </w:rPr>
              <w:t>und</w:t>
            </w:r>
            <w:r w:rsidRPr="009033D4">
              <w:rPr>
                <w:rFonts w:ascii="Arial" w:eastAsia="Times New Roman" w:hAnsi="Arial" w:cs="Arial"/>
                <w:color w:val="000000" w:themeColor="text1"/>
                <w:sz w:val="18"/>
                <w:lang w:val="de-DE" w:eastAsia="nl-NL"/>
              </w:rPr>
              <w:t> Galopp </w:t>
            </w:r>
            <w:r w:rsidRPr="009033D4">
              <w:rPr>
                <w:rFonts w:ascii="Arial" w:eastAsia="Times New Roman" w:hAnsi="Arial" w:cs="Arial"/>
                <w:color w:val="000000" w:themeColor="text1"/>
                <w:sz w:val="18"/>
                <w:szCs w:val="18"/>
                <w:lang w:val="de-DE" w:eastAsia="nl-NL"/>
              </w:rPr>
              <w:t>über</w:t>
            </w:r>
            <w:r w:rsidRPr="009033D4">
              <w:rPr>
                <w:rFonts w:ascii="Arial" w:eastAsia="Times New Roman" w:hAnsi="Arial" w:cs="Arial"/>
                <w:color w:val="000000" w:themeColor="text1"/>
                <w:sz w:val="18"/>
                <w:lang w:val="de-DE" w:eastAsia="nl-NL"/>
              </w:rPr>
              <w:t> </w:t>
            </w:r>
            <w:proofErr w:type="spellStart"/>
            <w:r w:rsidRPr="009033D4">
              <w:rPr>
                <w:rFonts w:ascii="Arial" w:eastAsia="Times New Roman" w:hAnsi="Arial" w:cs="Arial"/>
                <w:color w:val="000000" w:themeColor="text1"/>
                <w:sz w:val="18"/>
                <w:lang w:val="de-DE" w:eastAsia="nl-NL"/>
              </w:rPr>
              <w:t>Bodenricks</w:t>
            </w:r>
            <w:proofErr w:type="spellEnd"/>
            <w:r w:rsidRPr="009033D4">
              <w:rPr>
                <w:rFonts w:ascii="Arial" w:eastAsia="Times New Roman" w:hAnsi="Arial" w:cs="Arial"/>
                <w:color w:val="000000" w:themeColor="text1"/>
                <w:sz w:val="18"/>
                <w:lang w:val="de-DE" w:eastAsia="nl-NL"/>
              </w:rPr>
              <w:t> </w:t>
            </w:r>
            <w:r w:rsidRPr="009033D4">
              <w:rPr>
                <w:rFonts w:ascii="Arial" w:eastAsia="Times New Roman" w:hAnsi="Arial" w:cs="Arial"/>
                <w:color w:val="000000" w:themeColor="text1"/>
                <w:sz w:val="18"/>
                <w:szCs w:val="18"/>
                <w:lang w:val="de-DE" w:eastAsia="nl-NL"/>
              </w:rPr>
              <w:t>geritten werden, was die Trittsischerheit, die Muskulatur und die Beweglichkeit fördert. Die Ursprünge liegen in Italien, in Deutschland eingeführt von Graf Rothkirch.</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Cremello</w:t>
            </w:r>
            <w:r w:rsidRPr="009033D4">
              <w:rPr>
                <w:rFonts w:ascii="Arial" w:eastAsia="Times New Roman" w:hAnsi="Arial" w:cs="Arial"/>
                <w:color w:val="000000" w:themeColor="text1"/>
                <w:sz w:val="18"/>
                <w:szCs w:val="18"/>
                <w:lang w:val="de-DE" w:eastAsia="nl-NL"/>
              </w:rPr>
              <w:t>: Ähnlich wie beim Albinismus kann das Cream-Gen die natürliche Farbe eines Pferdes verändern. Pferde, die durch das Cream-Gen weiß bzw. weißlich sind und blaue Augen haben, nennt man Cremello.</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Deutsche Reiterliche Vereinigung</w:t>
            </w:r>
            <w:r w:rsidRPr="009033D4">
              <w:rPr>
                <w:rFonts w:ascii="Arial" w:eastAsia="Times New Roman" w:hAnsi="Arial" w:cs="Arial"/>
                <w:color w:val="000000" w:themeColor="text1"/>
                <w:sz w:val="18"/>
                <w:szCs w:val="18"/>
                <w:lang w:val="de-DE" w:eastAsia="nl-NL"/>
              </w:rPr>
              <w:t>: ( auch</w:t>
            </w:r>
            <w:r w:rsidRPr="009033D4">
              <w:rPr>
                <w:rFonts w:ascii="Arial" w:eastAsia="Times New Roman" w:hAnsi="Arial" w:cs="Arial"/>
                <w:color w:val="000000" w:themeColor="text1"/>
                <w:sz w:val="18"/>
                <w:lang w:val="de-DE" w:eastAsia="nl-NL"/>
              </w:rPr>
              <w:t> FN </w:t>
            </w:r>
            <w:r w:rsidRPr="009033D4">
              <w:rPr>
                <w:rFonts w:ascii="Arial" w:eastAsia="Times New Roman" w:hAnsi="Arial" w:cs="Arial"/>
                <w:color w:val="000000" w:themeColor="text1"/>
                <w:sz w:val="18"/>
                <w:szCs w:val="18"/>
                <w:lang w:val="de-DE" w:eastAsia="nl-NL"/>
              </w:rPr>
              <w:t xml:space="preserve">)Dachverband aller Vereine, die mit Pferden zu tun haben, d.h. </w:t>
            </w:r>
            <w:proofErr w:type="spellStart"/>
            <w:r w:rsidRPr="009033D4">
              <w:rPr>
                <w:rFonts w:ascii="Arial" w:eastAsia="Times New Roman" w:hAnsi="Arial" w:cs="Arial"/>
                <w:color w:val="000000" w:themeColor="text1"/>
                <w:sz w:val="18"/>
                <w:szCs w:val="18"/>
                <w:lang w:val="de-DE" w:eastAsia="nl-NL"/>
              </w:rPr>
              <w:t>Reiter,Voltigierer</w:t>
            </w:r>
            <w:proofErr w:type="spellEnd"/>
            <w:r w:rsidRPr="009033D4">
              <w:rPr>
                <w:rFonts w:ascii="Arial" w:eastAsia="Times New Roman" w:hAnsi="Arial" w:cs="Arial"/>
                <w:color w:val="000000" w:themeColor="text1"/>
                <w:sz w:val="18"/>
                <w:szCs w:val="18"/>
                <w:lang w:val="de-DE" w:eastAsia="nl-NL"/>
              </w:rPr>
              <w:t>, Fahrer, Züchter etc. Ist nach eigenen Angaben die größte Pferdesport-Organisation der Welt mit über 760.000 Mitgliedern in fast 7600 Vereinen  ( Stand 2006 ). Die FN hat ihren Sitz in Warendorf, Niedersachsen.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4" w:name="Exterieur"/>
            <w:bookmarkEnd w:id="4"/>
            <w:r w:rsidRPr="009033D4">
              <w:rPr>
                <w:rFonts w:ascii="Arial" w:eastAsia="Times New Roman" w:hAnsi="Arial" w:cs="Arial"/>
                <w:b/>
                <w:bCs/>
                <w:color w:val="000000" w:themeColor="text1"/>
                <w:sz w:val="18"/>
                <w:lang w:val="de-DE" w:eastAsia="nl-NL"/>
              </w:rPr>
              <w:t>Exterieur</w:t>
            </w:r>
            <w:r w:rsidRPr="009033D4">
              <w:rPr>
                <w:rFonts w:ascii="Arial" w:eastAsia="Times New Roman" w:hAnsi="Arial" w:cs="Arial"/>
                <w:color w:val="000000" w:themeColor="text1"/>
                <w:sz w:val="18"/>
                <w:szCs w:val="18"/>
                <w:lang w:val="de-DE" w:eastAsia="nl-NL"/>
              </w:rPr>
              <w:t>: Als Exterieur ( „Äußeres“ ) oder „Gebäude“ bezeichnet man den Körperbau des Pferdes ( im Gegensatz zu</w:t>
            </w:r>
            <w:r w:rsidRPr="009033D4">
              <w:rPr>
                <w:rFonts w:ascii="Arial" w:eastAsia="Times New Roman" w:hAnsi="Arial" w:cs="Arial"/>
                <w:color w:val="000000" w:themeColor="text1"/>
                <w:sz w:val="18"/>
                <w:lang w:val="de-DE" w:eastAsia="nl-NL"/>
              </w:rPr>
              <w:t> Interieur </w:t>
            </w:r>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5" w:name="FN"/>
            <w:bookmarkEnd w:id="5"/>
            <w:r w:rsidRPr="009033D4">
              <w:rPr>
                <w:rFonts w:ascii="Arial" w:eastAsia="Times New Roman" w:hAnsi="Arial" w:cs="Arial"/>
                <w:b/>
                <w:bCs/>
                <w:color w:val="000000" w:themeColor="text1"/>
                <w:sz w:val="18"/>
                <w:lang w:val="de-DE" w:eastAsia="nl-NL"/>
              </w:rPr>
              <w:t>FN</w:t>
            </w:r>
            <w:r w:rsidRPr="009033D4">
              <w:rPr>
                <w:rFonts w:ascii="Arial" w:eastAsia="Times New Roman" w:hAnsi="Arial" w:cs="Arial"/>
                <w:color w:val="000000" w:themeColor="text1"/>
                <w:sz w:val="18"/>
                <w:szCs w:val="18"/>
                <w:lang w:val="de-DE" w:eastAsia="nl-NL"/>
              </w:rPr>
              <w:t xml:space="preserve">: </w:t>
            </w:r>
            <w:proofErr w:type="spellStart"/>
            <w:r w:rsidRPr="009033D4">
              <w:rPr>
                <w:rFonts w:ascii="Arial" w:eastAsia="Times New Roman" w:hAnsi="Arial" w:cs="Arial"/>
                <w:color w:val="000000" w:themeColor="text1"/>
                <w:sz w:val="18"/>
                <w:szCs w:val="18"/>
                <w:lang w:val="de-DE" w:eastAsia="nl-NL"/>
              </w:rPr>
              <w:t>Fédération</w:t>
            </w:r>
            <w:proofErr w:type="spellEnd"/>
            <w:r w:rsidRPr="009033D4">
              <w:rPr>
                <w:rFonts w:ascii="Arial" w:eastAsia="Times New Roman" w:hAnsi="Arial" w:cs="Arial"/>
                <w:color w:val="000000" w:themeColor="text1"/>
                <w:sz w:val="18"/>
                <w:szCs w:val="18"/>
                <w:lang w:val="de-DE" w:eastAsia="nl-NL"/>
              </w:rPr>
              <w:t xml:space="preserve"> </w:t>
            </w:r>
            <w:proofErr w:type="spellStart"/>
            <w:r w:rsidRPr="009033D4">
              <w:rPr>
                <w:rFonts w:ascii="Arial" w:eastAsia="Times New Roman" w:hAnsi="Arial" w:cs="Arial"/>
                <w:color w:val="000000" w:themeColor="text1"/>
                <w:sz w:val="18"/>
                <w:szCs w:val="18"/>
                <w:lang w:val="de-DE" w:eastAsia="nl-NL"/>
              </w:rPr>
              <w:t>Equestre</w:t>
            </w:r>
            <w:proofErr w:type="spellEnd"/>
            <w:r w:rsidRPr="009033D4">
              <w:rPr>
                <w:rFonts w:ascii="Arial" w:eastAsia="Times New Roman" w:hAnsi="Arial" w:cs="Arial"/>
                <w:color w:val="000000" w:themeColor="text1"/>
                <w:sz w:val="18"/>
                <w:szCs w:val="18"/>
                <w:lang w:val="de-DE" w:eastAsia="nl-NL"/>
              </w:rPr>
              <w:t xml:space="preserve"> Nationale, die nationale Reitervereinigung -&gt;</w:t>
            </w:r>
            <w:r w:rsidRPr="009033D4">
              <w:rPr>
                <w:rFonts w:ascii="Arial" w:eastAsia="Times New Roman" w:hAnsi="Arial" w:cs="Arial"/>
                <w:color w:val="000000" w:themeColor="text1"/>
                <w:sz w:val="18"/>
                <w:lang w:val="de-DE" w:eastAsia="nl-NL"/>
              </w:rPr>
              <w:t> Deutsche Reiterliche Vereinigung</w:t>
            </w:r>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6" w:name="Fundament"/>
            <w:bookmarkEnd w:id="6"/>
            <w:r w:rsidRPr="009033D4">
              <w:rPr>
                <w:rFonts w:ascii="Arial" w:eastAsia="Times New Roman" w:hAnsi="Arial" w:cs="Arial"/>
                <w:b/>
                <w:bCs/>
                <w:color w:val="000000" w:themeColor="text1"/>
                <w:sz w:val="18"/>
                <w:lang w:val="de-DE" w:eastAsia="nl-NL"/>
              </w:rPr>
              <w:t>Fundament</w:t>
            </w:r>
            <w:r w:rsidRPr="009033D4">
              <w:rPr>
                <w:rFonts w:ascii="Arial" w:eastAsia="Times New Roman" w:hAnsi="Arial" w:cs="Arial"/>
                <w:color w:val="000000" w:themeColor="text1"/>
                <w:sz w:val="18"/>
                <w:szCs w:val="18"/>
                <w:lang w:val="de-DE" w:eastAsia="nl-NL"/>
              </w:rPr>
              <w:t>: Die Beine des Pferds ( im Gegensatz zu</w:t>
            </w:r>
            <w:r w:rsidRPr="009033D4">
              <w:rPr>
                <w:rFonts w:ascii="Arial" w:eastAsia="Times New Roman" w:hAnsi="Arial" w:cs="Arial"/>
                <w:color w:val="000000" w:themeColor="text1"/>
                <w:sz w:val="18"/>
                <w:lang w:val="de-DE" w:eastAsia="nl-NL"/>
              </w:rPr>
              <w:t> Mittelhand </w:t>
            </w:r>
            <w:r w:rsidRPr="009033D4">
              <w:rPr>
                <w:rFonts w:ascii="Arial" w:eastAsia="Times New Roman" w:hAnsi="Arial" w:cs="Arial"/>
                <w:color w:val="000000" w:themeColor="text1"/>
                <w:sz w:val="18"/>
                <w:szCs w:val="18"/>
                <w:lang w:val="de-DE" w:eastAsia="nl-NL"/>
              </w:rPr>
              <w:t>und</w:t>
            </w:r>
            <w:r w:rsidRPr="009033D4">
              <w:rPr>
                <w:rFonts w:ascii="Arial" w:eastAsia="Times New Roman" w:hAnsi="Arial" w:cs="Arial"/>
                <w:color w:val="000000" w:themeColor="text1"/>
                <w:sz w:val="18"/>
                <w:lang w:val="de-DE" w:eastAsia="nl-NL"/>
              </w:rPr>
              <w:t> Vorhand </w:t>
            </w:r>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Gangarten</w:t>
            </w:r>
            <w:r w:rsidRPr="009033D4">
              <w:rPr>
                <w:rFonts w:ascii="Arial" w:eastAsia="Times New Roman" w:hAnsi="Arial" w:cs="Arial"/>
                <w:color w:val="000000" w:themeColor="text1"/>
                <w:sz w:val="18"/>
                <w:szCs w:val="18"/>
                <w:lang w:val="de-DE" w:eastAsia="nl-NL"/>
              </w:rPr>
              <w:t>:</w:t>
            </w:r>
            <w:r w:rsidRPr="009033D4">
              <w:rPr>
                <w:rFonts w:ascii="Arial" w:eastAsia="Times New Roman" w:hAnsi="Arial" w:cs="Arial"/>
                <w:color w:val="000000" w:themeColor="text1"/>
                <w:sz w:val="18"/>
                <w:lang w:val="de-DE" w:eastAsia="nl-NL"/>
              </w:rPr>
              <w:t> Schritt</w:t>
            </w:r>
            <w:r w:rsidRPr="009033D4">
              <w:rPr>
                <w:rFonts w:ascii="Arial" w:eastAsia="Times New Roman" w:hAnsi="Arial" w:cs="Arial"/>
                <w:color w:val="000000" w:themeColor="text1"/>
                <w:sz w:val="18"/>
                <w:szCs w:val="18"/>
                <w:lang w:val="de-DE" w:eastAsia="nl-NL"/>
              </w:rPr>
              <w:t>,</w:t>
            </w:r>
            <w:r w:rsidRPr="009033D4">
              <w:rPr>
                <w:rFonts w:ascii="Arial" w:eastAsia="Times New Roman" w:hAnsi="Arial" w:cs="Arial"/>
                <w:color w:val="000000" w:themeColor="text1"/>
                <w:sz w:val="18"/>
                <w:lang w:val="de-DE" w:eastAsia="nl-NL"/>
              </w:rPr>
              <w:t> Tölt, Trab</w:t>
            </w:r>
            <w:r w:rsidRPr="009033D4">
              <w:rPr>
                <w:rFonts w:ascii="Arial" w:eastAsia="Times New Roman" w:hAnsi="Arial" w:cs="Arial"/>
                <w:color w:val="000000" w:themeColor="text1"/>
                <w:sz w:val="18"/>
                <w:szCs w:val="18"/>
                <w:lang w:val="de-DE" w:eastAsia="nl-NL"/>
              </w:rPr>
              <w:t>,</w:t>
            </w:r>
            <w:r w:rsidRPr="009033D4">
              <w:rPr>
                <w:rFonts w:ascii="Arial" w:eastAsia="Times New Roman" w:hAnsi="Arial" w:cs="Arial"/>
                <w:color w:val="000000" w:themeColor="text1"/>
                <w:sz w:val="18"/>
                <w:lang w:val="de-DE" w:eastAsia="nl-NL"/>
              </w:rPr>
              <w:t> Galopp </w:t>
            </w:r>
            <w:r w:rsidRPr="009033D4">
              <w:rPr>
                <w:rFonts w:ascii="Arial" w:eastAsia="Times New Roman" w:hAnsi="Arial" w:cs="Arial"/>
                <w:color w:val="000000" w:themeColor="text1"/>
                <w:sz w:val="18"/>
                <w:szCs w:val="18"/>
                <w:lang w:val="de-DE" w:eastAsia="nl-NL"/>
              </w:rPr>
              <w:t>und</w:t>
            </w:r>
            <w:r w:rsidRPr="009033D4">
              <w:rPr>
                <w:rFonts w:ascii="Arial" w:eastAsia="Times New Roman" w:hAnsi="Arial" w:cs="Arial"/>
                <w:color w:val="000000" w:themeColor="text1"/>
                <w:sz w:val="18"/>
                <w:lang w:val="de-DE" w:eastAsia="nl-NL"/>
              </w:rPr>
              <w:t> </w:t>
            </w:r>
            <w:proofErr w:type="spellStart"/>
            <w:r w:rsidRPr="009033D4">
              <w:rPr>
                <w:rFonts w:ascii="Arial" w:eastAsia="Times New Roman" w:hAnsi="Arial" w:cs="Arial"/>
                <w:color w:val="000000" w:themeColor="text1"/>
                <w:sz w:val="18"/>
                <w:lang w:val="de-DE" w:eastAsia="nl-NL"/>
              </w:rPr>
              <w:t>Paß</w:t>
            </w:r>
            <w:proofErr w:type="spellEnd"/>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7" w:name="Galopp"/>
            <w:bookmarkEnd w:id="7"/>
            <w:r w:rsidRPr="009033D4">
              <w:rPr>
                <w:rFonts w:ascii="Arial" w:eastAsia="Times New Roman" w:hAnsi="Arial" w:cs="Arial"/>
                <w:b/>
                <w:bCs/>
                <w:color w:val="000000" w:themeColor="text1"/>
                <w:sz w:val="18"/>
                <w:lang w:val="de-DE" w:eastAsia="nl-NL"/>
              </w:rPr>
              <w:t>Galopp</w:t>
            </w:r>
            <w:r w:rsidRPr="009033D4">
              <w:rPr>
                <w:rFonts w:ascii="Arial" w:eastAsia="Times New Roman" w:hAnsi="Arial" w:cs="Arial"/>
                <w:color w:val="000000" w:themeColor="text1"/>
                <w:sz w:val="18"/>
                <w:szCs w:val="18"/>
                <w:lang w:val="de-DE" w:eastAsia="nl-NL"/>
              </w:rPr>
              <w:t>: Die schnellste Gangart, bei der man nach Linksgalopp und Rechtsgalopp unterscheidet: die Schrittfolge, also Reihenfolge in der die Beine bewegt werden, beim Rechtsgalopp ist: links hinten, rechts hinten</w:t>
            </w:r>
            <w:r w:rsidRPr="009033D4">
              <w:rPr>
                <w:rFonts w:ascii="Arial" w:eastAsia="Times New Roman" w:hAnsi="Arial" w:cs="Arial"/>
                <w:color w:val="000000" w:themeColor="text1"/>
                <w:sz w:val="18"/>
                <w:lang w:val="de-DE" w:eastAsia="nl-NL"/>
              </w:rPr>
              <w:t> </w:t>
            </w:r>
            <w:r w:rsidRPr="009033D4">
              <w:rPr>
                <w:rFonts w:ascii="Arial" w:eastAsia="Times New Roman" w:hAnsi="Arial" w:cs="Arial"/>
                <w:b/>
                <w:bCs/>
                <w:color w:val="000000" w:themeColor="text1"/>
                <w:sz w:val="18"/>
                <w:lang w:val="de-DE" w:eastAsia="nl-NL"/>
              </w:rPr>
              <w:t>und</w:t>
            </w:r>
            <w:r w:rsidRPr="009033D4">
              <w:rPr>
                <w:rFonts w:ascii="Arial" w:eastAsia="Times New Roman" w:hAnsi="Arial" w:cs="Arial"/>
                <w:color w:val="000000" w:themeColor="text1"/>
                <w:sz w:val="18"/>
                <w:lang w:val="de-DE" w:eastAsia="nl-NL"/>
              </w:rPr>
              <w:t> </w:t>
            </w:r>
            <w:r w:rsidRPr="009033D4">
              <w:rPr>
                <w:rFonts w:ascii="Arial" w:eastAsia="Times New Roman" w:hAnsi="Arial" w:cs="Arial"/>
                <w:color w:val="000000" w:themeColor="text1"/>
                <w:sz w:val="18"/>
                <w:szCs w:val="18"/>
                <w:lang w:val="de-DE" w:eastAsia="nl-NL"/>
              </w:rPr>
              <w:t> links vorn, rechts vorn. Der Linksgalopp: hinten rechts, hinten links </w:t>
            </w:r>
            <w:r w:rsidRPr="009033D4">
              <w:rPr>
                <w:rFonts w:ascii="Arial" w:eastAsia="Times New Roman" w:hAnsi="Arial" w:cs="Arial"/>
                <w:b/>
                <w:bCs/>
                <w:color w:val="000000" w:themeColor="text1"/>
                <w:sz w:val="18"/>
                <w:lang w:val="de-DE" w:eastAsia="nl-NL"/>
              </w:rPr>
              <w:t>und</w:t>
            </w:r>
            <w:r w:rsidRPr="009033D4">
              <w:rPr>
                <w:rFonts w:ascii="Arial" w:eastAsia="Times New Roman" w:hAnsi="Arial" w:cs="Arial"/>
                <w:color w:val="000000" w:themeColor="text1"/>
                <w:sz w:val="18"/>
                <w:lang w:val="de-DE" w:eastAsia="nl-NL"/>
              </w:rPr>
              <w:t> </w:t>
            </w:r>
            <w:r w:rsidRPr="009033D4">
              <w:rPr>
                <w:rFonts w:ascii="Arial" w:eastAsia="Times New Roman" w:hAnsi="Arial" w:cs="Arial"/>
                <w:color w:val="000000" w:themeColor="text1"/>
                <w:sz w:val="18"/>
                <w:szCs w:val="18"/>
                <w:lang w:val="de-DE" w:eastAsia="nl-NL"/>
              </w:rPr>
              <w:t>vorne rechts, dann vorne rechts.</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8" w:name="Interieur"/>
            <w:bookmarkEnd w:id="8"/>
            <w:r w:rsidRPr="009033D4">
              <w:rPr>
                <w:rFonts w:ascii="Arial" w:eastAsia="Times New Roman" w:hAnsi="Arial" w:cs="Arial"/>
                <w:b/>
                <w:bCs/>
                <w:color w:val="000000" w:themeColor="text1"/>
                <w:sz w:val="18"/>
                <w:lang w:val="de-DE" w:eastAsia="nl-NL"/>
              </w:rPr>
              <w:t>Interieur</w:t>
            </w:r>
            <w:r w:rsidRPr="009033D4">
              <w:rPr>
                <w:rFonts w:ascii="Arial" w:eastAsia="Times New Roman" w:hAnsi="Arial" w:cs="Arial"/>
                <w:color w:val="000000" w:themeColor="text1"/>
                <w:sz w:val="18"/>
                <w:szCs w:val="18"/>
                <w:lang w:val="de-DE" w:eastAsia="nl-NL"/>
              </w:rPr>
              <w:t>: ( „Inneres“ ) Bezeichnet den Charakter oder das Wesen des Pferds ( im Gegensatz zu</w:t>
            </w:r>
            <w:r w:rsidRPr="009033D4">
              <w:rPr>
                <w:rFonts w:ascii="Arial" w:eastAsia="Times New Roman" w:hAnsi="Arial" w:cs="Arial"/>
                <w:color w:val="000000" w:themeColor="text1"/>
                <w:sz w:val="18"/>
                <w:lang w:val="de-DE" w:eastAsia="nl-NL"/>
              </w:rPr>
              <w:t> Exterieur </w:t>
            </w:r>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9" w:name="Kadenz"/>
            <w:bookmarkEnd w:id="9"/>
            <w:r w:rsidRPr="009033D4">
              <w:rPr>
                <w:rFonts w:ascii="Arial" w:eastAsia="Times New Roman" w:hAnsi="Arial" w:cs="Arial"/>
                <w:b/>
                <w:bCs/>
                <w:color w:val="000000" w:themeColor="text1"/>
                <w:sz w:val="18"/>
                <w:lang w:val="de-DE" w:eastAsia="nl-NL"/>
              </w:rPr>
              <w:t>Kadenz</w:t>
            </w:r>
            <w:r w:rsidRPr="009033D4">
              <w:rPr>
                <w:rFonts w:ascii="Arial" w:eastAsia="Times New Roman" w:hAnsi="Arial" w:cs="Arial"/>
                <w:color w:val="000000" w:themeColor="text1"/>
                <w:sz w:val="18"/>
                <w:szCs w:val="18"/>
                <w:lang w:val="de-DE" w:eastAsia="nl-NL"/>
              </w:rPr>
              <w:t>:  Bezeichnet, wie weit ein Pferd in der Bewegung die Beine vom Boden entfernt. Pferde mit hoher Kadenz heben die Beine stark an, "flach" gehende Pferde haben eine niedrige Kadenz.</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0" w:name="Kaliber"/>
            <w:bookmarkEnd w:id="10"/>
            <w:r w:rsidRPr="009033D4">
              <w:rPr>
                <w:rFonts w:ascii="Arial" w:eastAsia="Times New Roman" w:hAnsi="Arial" w:cs="Arial"/>
                <w:b/>
                <w:bCs/>
                <w:color w:val="000000" w:themeColor="text1"/>
                <w:sz w:val="18"/>
                <w:lang w:val="de-DE" w:eastAsia="nl-NL"/>
              </w:rPr>
              <w:t>Kaliber</w:t>
            </w:r>
            <w:r w:rsidRPr="009033D4">
              <w:rPr>
                <w:rFonts w:ascii="Arial" w:eastAsia="Times New Roman" w:hAnsi="Arial" w:cs="Arial"/>
                <w:color w:val="000000" w:themeColor="text1"/>
                <w:sz w:val="18"/>
                <w:szCs w:val="18"/>
                <w:lang w:val="de-DE" w:eastAsia="nl-NL"/>
              </w:rPr>
              <w:t>: bezeichnet die Art bzw. Dichte des Knochenbaus eines Pferds. „</w:t>
            </w:r>
            <w:proofErr w:type="spellStart"/>
            <w:r w:rsidRPr="009033D4">
              <w:rPr>
                <w:rFonts w:ascii="Arial" w:eastAsia="Times New Roman" w:hAnsi="Arial" w:cs="Arial"/>
                <w:color w:val="000000" w:themeColor="text1"/>
                <w:sz w:val="18"/>
                <w:szCs w:val="18"/>
                <w:lang w:val="de-DE" w:eastAsia="nl-NL"/>
              </w:rPr>
              <w:t>Kalibrige</w:t>
            </w:r>
            <w:proofErr w:type="spellEnd"/>
            <w:r w:rsidRPr="009033D4">
              <w:rPr>
                <w:rFonts w:ascii="Arial" w:eastAsia="Times New Roman" w:hAnsi="Arial" w:cs="Arial"/>
                <w:color w:val="000000" w:themeColor="text1"/>
                <w:sz w:val="18"/>
                <w:szCs w:val="18"/>
                <w:lang w:val="de-DE" w:eastAsia="nl-NL"/>
              </w:rPr>
              <w:t xml:space="preserve"> Pferde“ sind schwere Pferde mit starkem Knochenbau ( z.B.</w:t>
            </w:r>
            <w:r w:rsidRPr="009033D4">
              <w:rPr>
                <w:rFonts w:ascii="Arial" w:eastAsia="Times New Roman" w:hAnsi="Arial" w:cs="Arial"/>
                <w:color w:val="000000" w:themeColor="text1"/>
                <w:sz w:val="18"/>
                <w:lang w:val="de-DE" w:eastAsia="nl-NL"/>
              </w:rPr>
              <w:t> Kaltblüter </w:t>
            </w:r>
            <w:r w:rsidRPr="009033D4">
              <w:rPr>
                <w:rFonts w:ascii="Arial" w:eastAsia="Times New Roman" w:hAnsi="Arial" w:cs="Arial"/>
                <w:color w:val="000000" w:themeColor="text1"/>
                <w:sz w:val="18"/>
                <w:szCs w:val="18"/>
                <w:lang w:val="de-DE" w:eastAsia="nl-NL"/>
              </w:rPr>
              <w:t>), „leichte Kaliber“ sind Pferde mit feinerem, leichteren Knochenbau ( z.B.</w:t>
            </w:r>
            <w:r w:rsidRPr="009033D4">
              <w:rPr>
                <w:rFonts w:ascii="Arial" w:eastAsia="Times New Roman" w:hAnsi="Arial" w:cs="Arial"/>
                <w:color w:val="000000" w:themeColor="text1"/>
                <w:sz w:val="18"/>
                <w:lang w:val="de-DE" w:eastAsia="nl-NL"/>
              </w:rPr>
              <w:t> Araber </w:t>
            </w:r>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1" w:name="Kaltblueter"/>
            <w:bookmarkEnd w:id="11"/>
            <w:r w:rsidRPr="009033D4">
              <w:rPr>
                <w:rFonts w:ascii="Arial" w:eastAsia="Times New Roman" w:hAnsi="Arial" w:cs="Arial"/>
                <w:b/>
                <w:bCs/>
                <w:color w:val="000000" w:themeColor="text1"/>
                <w:sz w:val="18"/>
                <w:lang w:val="de-DE" w:eastAsia="nl-NL"/>
              </w:rPr>
              <w:t>Kaltblüter</w:t>
            </w:r>
            <w:r w:rsidRPr="009033D4">
              <w:rPr>
                <w:rFonts w:ascii="Arial" w:eastAsia="Times New Roman" w:hAnsi="Arial" w:cs="Arial"/>
                <w:color w:val="000000" w:themeColor="text1"/>
                <w:sz w:val="18"/>
                <w:szCs w:val="18"/>
                <w:lang w:val="de-DE" w:eastAsia="nl-NL"/>
              </w:rPr>
              <w:t xml:space="preserve">: Der Begriff Kaltblüter ist kein biologisches Merkmal bestimmter Rassen, sondern bezeichnet viel mehr das ruhige Verhalten der großen Zug- und Arbeitspferde, die zu den Kaltblütern gehören. Zu diesen Pferden, die früher auch als Schlacht- oder Streitrösser eingesetzt wurden, gehören u.a. die </w:t>
            </w:r>
            <w:proofErr w:type="spellStart"/>
            <w:r w:rsidRPr="009033D4">
              <w:rPr>
                <w:rFonts w:ascii="Arial" w:eastAsia="Times New Roman" w:hAnsi="Arial" w:cs="Arial"/>
                <w:color w:val="000000" w:themeColor="text1"/>
                <w:sz w:val="18"/>
                <w:szCs w:val="18"/>
                <w:lang w:val="de-DE" w:eastAsia="nl-NL"/>
              </w:rPr>
              <w:t>Ardenner</w:t>
            </w:r>
            <w:proofErr w:type="spellEnd"/>
            <w:r w:rsidRPr="009033D4">
              <w:rPr>
                <w:rFonts w:ascii="Arial" w:eastAsia="Times New Roman" w:hAnsi="Arial" w:cs="Arial"/>
                <w:color w:val="000000" w:themeColor="text1"/>
                <w:sz w:val="18"/>
                <w:szCs w:val="18"/>
                <w:lang w:val="de-DE" w:eastAsia="nl-NL"/>
              </w:rPr>
              <w:t>, die Jütländer oder auch das Shire Horse.</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Kleber</w:t>
            </w:r>
            <w:r w:rsidRPr="009033D4">
              <w:rPr>
                <w:rFonts w:ascii="Arial" w:eastAsia="Times New Roman" w:hAnsi="Arial" w:cs="Arial"/>
                <w:color w:val="000000" w:themeColor="text1"/>
                <w:sz w:val="18"/>
                <w:szCs w:val="18"/>
                <w:lang w:val="de-DE" w:eastAsia="nl-NL"/>
              </w:rPr>
              <w:t>: Als Kleber bezeichnet man ein Pferd, das den Stall oder andere Pferde nicht verlassen will.</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Kolik</w:t>
            </w:r>
            <w:r w:rsidRPr="009033D4">
              <w:rPr>
                <w:rFonts w:ascii="Arial" w:eastAsia="Times New Roman" w:hAnsi="Arial" w:cs="Arial"/>
                <w:color w:val="000000" w:themeColor="text1"/>
                <w:sz w:val="18"/>
                <w:szCs w:val="18"/>
                <w:lang w:val="de-DE" w:eastAsia="nl-NL"/>
              </w:rPr>
              <w:t>: Magen und Darmbeschwerden, die unterschiedlichste Ursachen haben können wie z.B. verdorbenes Futter, Bewegungsmangel, Darmverschluss aber auch Aufregung und Stress.</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Koppen</w:t>
            </w:r>
            <w:r w:rsidRPr="009033D4">
              <w:rPr>
                <w:rFonts w:ascii="Arial" w:eastAsia="Times New Roman" w:hAnsi="Arial" w:cs="Arial"/>
                <w:color w:val="000000" w:themeColor="text1"/>
                <w:sz w:val="18"/>
                <w:szCs w:val="18"/>
                <w:lang w:val="de-DE" w:eastAsia="nl-NL"/>
              </w:rPr>
              <w:t>: Eine Verhaltensstörung bei Pferden, die sich darin äußert, dass das Pferd seine Schneidezähne auf eine Unterlage legt und anfängt, Luft zu schlucken. Entsteht oft durch mangelnde Beschäftigung</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Kuhhessig</w:t>
            </w:r>
            <w:r w:rsidRPr="009033D4">
              <w:rPr>
                <w:rFonts w:ascii="Arial" w:eastAsia="Times New Roman" w:hAnsi="Arial" w:cs="Arial"/>
                <w:color w:val="000000" w:themeColor="text1"/>
                <w:sz w:val="18"/>
                <w:szCs w:val="18"/>
                <w:lang w:val="de-DE" w:eastAsia="nl-NL"/>
              </w:rPr>
              <w:t>: Kuhhessig ist ein Pferd, wenn es aufgrund einer fehlerhaften Beinstellung nach außen gebogene Hinterbeine hat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2" w:name="Langhaar"/>
            <w:bookmarkEnd w:id="12"/>
            <w:r w:rsidRPr="009033D4">
              <w:rPr>
                <w:rFonts w:ascii="Arial" w:eastAsia="Times New Roman" w:hAnsi="Arial" w:cs="Arial"/>
                <w:b/>
                <w:bCs/>
                <w:color w:val="000000" w:themeColor="text1"/>
                <w:sz w:val="18"/>
                <w:lang w:val="de-DE" w:eastAsia="nl-NL"/>
              </w:rPr>
              <w:lastRenderedPageBreak/>
              <w:t>Langhaar</w:t>
            </w:r>
            <w:r w:rsidRPr="009033D4">
              <w:rPr>
                <w:rFonts w:ascii="Arial" w:eastAsia="Times New Roman" w:hAnsi="Arial" w:cs="Arial"/>
                <w:color w:val="000000" w:themeColor="text1"/>
                <w:sz w:val="18"/>
                <w:szCs w:val="18"/>
                <w:lang w:val="de-DE" w:eastAsia="nl-NL"/>
              </w:rPr>
              <w:t>: siehe</w:t>
            </w:r>
            <w:r w:rsidRPr="009033D4">
              <w:rPr>
                <w:rFonts w:ascii="Arial" w:eastAsia="Times New Roman" w:hAnsi="Arial" w:cs="Arial"/>
                <w:color w:val="000000" w:themeColor="text1"/>
                <w:sz w:val="18"/>
                <w:lang w:val="de-DE" w:eastAsia="nl-NL"/>
              </w:rPr>
              <w:t> Behang</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3" w:name="Longieren"/>
            <w:bookmarkEnd w:id="13"/>
            <w:r w:rsidRPr="009033D4">
              <w:rPr>
                <w:rFonts w:ascii="Arial" w:eastAsia="Times New Roman" w:hAnsi="Arial" w:cs="Arial"/>
                <w:b/>
                <w:bCs/>
                <w:color w:val="000000" w:themeColor="text1"/>
                <w:sz w:val="18"/>
                <w:lang w:val="de-DE" w:eastAsia="nl-NL"/>
              </w:rPr>
              <w:t>Longieren</w:t>
            </w:r>
            <w:r w:rsidRPr="009033D4">
              <w:rPr>
                <w:rFonts w:ascii="Arial" w:eastAsia="Times New Roman" w:hAnsi="Arial" w:cs="Arial"/>
                <w:color w:val="000000" w:themeColor="text1"/>
                <w:sz w:val="18"/>
                <w:szCs w:val="18"/>
                <w:lang w:val="de-DE" w:eastAsia="nl-NL"/>
              </w:rPr>
              <w:t xml:space="preserve">: Führen des Pferdes an der Longe um den </w:t>
            </w:r>
            <w:proofErr w:type="spellStart"/>
            <w:r w:rsidRPr="009033D4">
              <w:rPr>
                <w:rFonts w:ascii="Arial" w:eastAsia="Times New Roman" w:hAnsi="Arial" w:cs="Arial"/>
                <w:color w:val="000000" w:themeColor="text1"/>
                <w:sz w:val="18"/>
                <w:szCs w:val="18"/>
                <w:lang w:val="de-DE" w:eastAsia="nl-NL"/>
              </w:rPr>
              <w:t>Longenführer</w:t>
            </w:r>
            <w:proofErr w:type="spellEnd"/>
            <w:r w:rsidRPr="009033D4">
              <w:rPr>
                <w:rFonts w:ascii="Arial" w:eastAsia="Times New Roman" w:hAnsi="Arial" w:cs="Arial"/>
                <w:color w:val="000000" w:themeColor="text1"/>
                <w:sz w:val="18"/>
                <w:szCs w:val="18"/>
                <w:lang w:val="de-DE" w:eastAsia="nl-NL"/>
              </w:rPr>
              <w:t xml:space="preserve"> herum.</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4" w:name="Mähne"/>
            <w:bookmarkEnd w:id="14"/>
            <w:r w:rsidRPr="009033D4">
              <w:rPr>
                <w:rFonts w:ascii="Arial" w:eastAsia="Times New Roman" w:hAnsi="Arial" w:cs="Arial"/>
                <w:b/>
                <w:bCs/>
                <w:color w:val="000000" w:themeColor="text1"/>
                <w:sz w:val="18"/>
                <w:lang w:val="de-DE" w:eastAsia="nl-NL"/>
              </w:rPr>
              <w:t>Mähne</w:t>
            </w:r>
            <w:r w:rsidRPr="009033D4">
              <w:rPr>
                <w:rFonts w:ascii="Arial" w:eastAsia="Times New Roman" w:hAnsi="Arial" w:cs="Arial"/>
                <w:color w:val="000000" w:themeColor="text1"/>
                <w:sz w:val="18"/>
                <w:szCs w:val="18"/>
                <w:lang w:val="de-DE" w:eastAsia="nl-NL"/>
              </w:rPr>
              <w:t>: Teil des</w:t>
            </w:r>
            <w:r w:rsidRPr="009033D4">
              <w:rPr>
                <w:rFonts w:ascii="Arial" w:eastAsia="Times New Roman" w:hAnsi="Arial" w:cs="Arial"/>
                <w:color w:val="000000" w:themeColor="text1"/>
                <w:sz w:val="18"/>
                <w:lang w:val="de-DE" w:eastAsia="nl-NL"/>
              </w:rPr>
              <w:t> Langhaars </w:t>
            </w:r>
            <w:r w:rsidRPr="009033D4">
              <w:rPr>
                <w:rFonts w:ascii="Arial" w:eastAsia="Times New Roman" w:hAnsi="Arial" w:cs="Arial"/>
                <w:color w:val="000000" w:themeColor="text1"/>
                <w:sz w:val="18"/>
                <w:szCs w:val="18"/>
                <w:lang w:val="de-DE" w:eastAsia="nl-NL"/>
              </w:rPr>
              <w:t>bei Pferden vom Genick bis zum Hals. Schützt das Pferd u.a. vor Insekten.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proofErr w:type="spellStart"/>
            <w:r w:rsidRPr="009033D4">
              <w:rPr>
                <w:rFonts w:ascii="Arial" w:eastAsia="Times New Roman" w:hAnsi="Arial" w:cs="Arial"/>
                <w:b/>
                <w:bCs/>
                <w:color w:val="000000" w:themeColor="text1"/>
                <w:sz w:val="18"/>
                <w:lang w:val="de-DE" w:eastAsia="nl-NL"/>
              </w:rPr>
              <w:t>Maidenstute</w:t>
            </w:r>
            <w:proofErr w:type="spellEnd"/>
            <w:r w:rsidRPr="009033D4">
              <w:rPr>
                <w:rFonts w:ascii="Arial" w:eastAsia="Times New Roman" w:hAnsi="Arial" w:cs="Arial"/>
                <w:b/>
                <w:bCs/>
                <w:color w:val="000000" w:themeColor="text1"/>
                <w:sz w:val="18"/>
                <w:lang w:val="de-DE" w:eastAsia="nl-NL"/>
              </w:rPr>
              <w:t>: </w:t>
            </w:r>
            <w:r w:rsidRPr="009033D4">
              <w:rPr>
                <w:rFonts w:ascii="Arial" w:eastAsia="Times New Roman" w:hAnsi="Arial" w:cs="Arial"/>
                <w:color w:val="000000" w:themeColor="text1"/>
                <w:sz w:val="18"/>
                <w:szCs w:val="18"/>
                <w:lang w:val="de-DE" w:eastAsia="nl-NL"/>
              </w:rPr>
              <w:t>eine Stute, die noch nicht gedeckt wurde.</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Mauke</w:t>
            </w:r>
            <w:r w:rsidRPr="009033D4">
              <w:rPr>
                <w:rFonts w:ascii="Arial" w:eastAsia="Times New Roman" w:hAnsi="Arial" w:cs="Arial"/>
                <w:color w:val="000000" w:themeColor="text1"/>
                <w:sz w:val="18"/>
                <w:szCs w:val="18"/>
                <w:lang w:val="de-DE" w:eastAsia="nl-NL"/>
              </w:rPr>
              <w:t>: Die Mauke ist eine Entzündung an der Fessel von Pferden, die durch Bakterien verursacht wird. Sie steht im Zusammenhang mit feuchtem Behang, mangelnder Hygiene und eiweißreicher Fütterung und zeigt sich in einem übelriechenden und juckenden Belag.</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5" w:name="Mittelhand"/>
            <w:bookmarkEnd w:id="15"/>
            <w:r w:rsidRPr="009033D4">
              <w:rPr>
                <w:rFonts w:ascii="Arial" w:eastAsia="Times New Roman" w:hAnsi="Arial" w:cs="Arial"/>
                <w:b/>
                <w:bCs/>
                <w:color w:val="000000" w:themeColor="text1"/>
                <w:sz w:val="18"/>
                <w:lang w:val="de-DE" w:eastAsia="nl-NL"/>
              </w:rPr>
              <w:t>Mittelhand</w:t>
            </w:r>
            <w:r w:rsidRPr="009033D4">
              <w:rPr>
                <w:rFonts w:ascii="Arial" w:eastAsia="Times New Roman" w:hAnsi="Arial" w:cs="Arial"/>
                <w:color w:val="000000" w:themeColor="text1"/>
                <w:sz w:val="18"/>
                <w:szCs w:val="18"/>
                <w:lang w:val="de-DE" w:eastAsia="nl-NL"/>
              </w:rPr>
              <w:t>: Der Rumpf eines Pferds ( im Gegensatz zu</w:t>
            </w:r>
            <w:r w:rsidRPr="009033D4">
              <w:rPr>
                <w:rFonts w:ascii="Arial" w:eastAsia="Times New Roman" w:hAnsi="Arial" w:cs="Arial"/>
                <w:color w:val="000000" w:themeColor="text1"/>
                <w:sz w:val="18"/>
                <w:lang w:val="de-DE" w:eastAsia="nl-NL"/>
              </w:rPr>
              <w:t> Vorhand </w:t>
            </w:r>
            <w:r w:rsidRPr="009033D4">
              <w:rPr>
                <w:rFonts w:ascii="Arial" w:eastAsia="Times New Roman" w:hAnsi="Arial" w:cs="Arial"/>
                <w:color w:val="000000" w:themeColor="text1"/>
                <w:sz w:val="18"/>
                <w:szCs w:val="18"/>
                <w:lang w:val="de-DE" w:eastAsia="nl-NL"/>
              </w:rPr>
              <w:t>und</w:t>
            </w:r>
            <w:r w:rsidRPr="009033D4">
              <w:rPr>
                <w:rFonts w:ascii="Arial" w:eastAsia="Times New Roman" w:hAnsi="Arial" w:cs="Arial"/>
                <w:color w:val="000000" w:themeColor="text1"/>
                <w:sz w:val="18"/>
                <w:lang w:val="de-DE" w:eastAsia="nl-NL"/>
              </w:rPr>
              <w:t> Fundament </w:t>
            </w:r>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Nachgurten</w:t>
            </w:r>
            <w:r w:rsidRPr="009033D4">
              <w:rPr>
                <w:rFonts w:ascii="Arial" w:eastAsia="Times New Roman" w:hAnsi="Arial" w:cs="Arial"/>
                <w:color w:val="000000" w:themeColor="text1"/>
                <w:sz w:val="18"/>
                <w:szCs w:val="18"/>
                <w:lang w:val="de-DE" w:eastAsia="nl-NL"/>
              </w:rPr>
              <w:t>: Das Anziehen des Sattelgurts nach dem Aufwärmen, bevor man reitet.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Nasenbremse</w:t>
            </w:r>
            <w:r w:rsidRPr="009033D4">
              <w:rPr>
                <w:rFonts w:ascii="Arial" w:eastAsia="Times New Roman" w:hAnsi="Arial" w:cs="Arial"/>
                <w:color w:val="000000" w:themeColor="text1"/>
                <w:sz w:val="18"/>
                <w:szCs w:val="18"/>
                <w:lang w:val="de-DE" w:eastAsia="nl-NL"/>
              </w:rPr>
              <w:t>: Mit diesem Gerät wird die Oberlippe von Pferden leicht zusammengequetscht, was durch den Ausstoß von Endorphinen ( ein körpereigenes Morphin ) zur Unterdrückung von Schmerzen führt, beispielsweise bei einer Untersuchung durch einen</w:t>
            </w:r>
            <w:r w:rsidRPr="009033D4">
              <w:rPr>
                <w:rFonts w:ascii="Arial" w:eastAsia="Times New Roman" w:hAnsi="Arial" w:cs="Arial"/>
                <w:color w:val="000000" w:themeColor="text1"/>
                <w:sz w:val="18"/>
                <w:lang w:val="de-DE" w:eastAsia="nl-NL"/>
              </w:rPr>
              <w:t> Veterinär</w:t>
            </w:r>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proofErr w:type="spellStart"/>
            <w:r w:rsidRPr="009033D4">
              <w:rPr>
                <w:rFonts w:ascii="Arial" w:eastAsia="Times New Roman" w:hAnsi="Arial" w:cs="Arial"/>
                <w:b/>
                <w:bCs/>
                <w:color w:val="000000" w:themeColor="text1"/>
                <w:sz w:val="18"/>
                <w:lang w:val="de-DE" w:eastAsia="nl-NL"/>
              </w:rPr>
              <w:t>Osteochondrosis</w:t>
            </w:r>
            <w:proofErr w:type="spellEnd"/>
            <w:r w:rsidRPr="009033D4">
              <w:rPr>
                <w:rFonts w:ascii="Arial" w:eastAsia="Times New Roman" w:hAnsi="Arial" w:cs="Arial"/>
                <w:b/>
                <w:bCs/>
                <w:color w:val="000000" w:themeColor="text1"/>
                <w:sz w:val="18"/>
                <w:lang w:val="de-DE" w:eastAsia="nl-NL"/>
              </w:rPr>
              <w:t xml:space="preserve"> </w:t>
            </w:r>
            <w:proofErr w:type="spellStart"/>
            <w:r w:rsidRPr="009033D4">
              <w:rPr>
                <w:rFonts w:ascii="Arial" w:eastAsia="Times New Roman" w:hAnsi="Arial" w:cs="Arial"/>
                <w:b/>
                <w:bCs/>
                <w:color w:val="000000" w:themeColor="text1"/>
                <w:sz w:val="18"/>
                <w:lang w:val="de-DE" w:eastAsia="nl-NL"/>
              </w:rPr>
              <w:t>dissecans</w:t>
            </w:r>
            <w:proofErr w:type="spellEnd"/>
            <w:r w:rsidRPr="009033D4">
              <w:rPr>
                <w:rFonts w:ascii="Arial" w:eastAsia="Times New Roman" w:hAnsi="Arial" w:cs="Arial"/>
                <w:b/>
                <w:bCs/>
                <w:color w:val="000000" w:themeColor="text1"/>
                <w:sz w:val="18"/>
                <w:lang w:val="de-DE" w:eastAsia="nl-NL"/>
              </w:rPr>
              <w:t>: </w:t>
            </w:r>
            <w:r w:rsidRPr="009033D4">
              <w:rPr>
                <w:rFonts w:ascii="Arial" w:eastAsia="Times New Roman" w:hAnsi="Arial" w:cs="Arial"/>
                <w:color w:val="000000" w:themeColor="text1"/>
                <w:sz w:val="18"/>
                <w:szCs w:val="18"/>
                <w:lang w:val="de-DE" w:eastAsia="nl-NL"/>
              </w:rPr>
              <w:t>kurz OCD oder auch Chips. Krankheit, die die Knorpel und Wachstumszonen der Knochen betrifft, vor allem bei schnell wachsenden Rassen. Kann durch falsche Fütterung und mangelnde Bewegung hervorgerufen werden.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6" w:name="Quarter_Horse"/>
            <w:bookmarkEnd w:id="16"/>
            <w:proofErr w:type="spellStart"/>
            <w:r w:rsidRPr="009033D4">
              <w:rPr>
                <w:rFonts w:ascii="Arial" w:eastAsia="Times New Roman" w:hAnsi="Arial" w:cs="Arial"/>
                <w:b/>
                <w:bCs/>
                <w:color w:val="000000" w:themeColor="text1"/>
                <w:sz w:val="18"/>
                <w:lang w:val="de-DE" w:eastAsia="nl-NL"/>
              </w:rPr>
              <w:t>Quarter</w:t>
            </w:r>
            <w:proofErr w:type="spellEnd"/>
            <w:r w:rsidRPr="009033D4">
              <w:rPr>
                <w:rFonts w:ascii="Arial" w:eastAsia="Times New Roman" w:hAnsi="Arial" w:cs="Arial"/>
                <w:b/>
                <w:bCs/>
                <w:color w:val="000000" w:themeColor="text1"/>
                <w:sz w:val="18"/>
                <w:lang w:val="de-DE" w:eastAsia="nl-NL"/>
              </w:rPr>
              <w:t xml:space="preserve"> Horse</w:t>
            </w:r>
            <w:r w:rsidRPr="009033D4">
              <w:rPr>
                <w:rFonts w:ascii="Arial" w:eastAsia="Times New Roman" w:hAnsi="Arial" w:cs="Arial"/>
                <w:color w:val="000000" w:themeColor="text1"/>
                <w:sz w:val="18"/>
                <w:szCs w:val="18"/>
                <w:lang w:val="de-DE" w:eastAsia="nl-NL"/>
              </w:rPr>
              <w:t xml:space="preserve">: zahlenmäßig größte Pferderasse der Welt, der Name stammt von der Nutzung dieser Pferde bei </w:t>
            </w:r>
            <w:proofErr w:type="spellStart"/>
            <w:r w:rsidRPr="009033D4">
              <w:rPr>
                <w:rFonts w:ascii="Arial" w:eastAsia="Times New Roman" w:hAnsi="Arial" w:cs="Arial"/>
                <w:color w:val="000000" w:themeColor="text1"/>
                <w:sz w:val="18"/>
                <w:szCs w:val="18"/>
                <w:lang w:val="de-DE" w:eastAsia="nl-NL"/>
              </w:rPr>
              <w:t>Quarter</w:t>
            </w:r>
            <w:proofErr w:type="spellEnd"/>
            <w:r w:rsidRPr="009033D4">
              <w:rPr>
                <w:rFonts w:ascii="Arial" w:eastAsia="Times New Roman" w:hAnsi="Arial" w:cs="Arial"/>
                <w:color w:val="000000" w:themeColor="text1"/>
                <w:sz w:val="18"/>
                <w:szCs w:val="18"/>
                <w:lang w:val="de-DE" w:eastAsia="nl-NL"/>
              </w:rPr>
              <w:t xml:space="preserve"> Mile </w:t>
            </w:r>
            <w:proofErr w:type="spellStart"/>
            <w:r w:rsidRPr="009033D4">
              <w:rPr>
                <w:rFonts w:ascii="Arial" w:eastAsia="Times New Roman" w:hAnsi="Arial" w:cs="Arial"/>
                <w:color w:val="000000" w:themeColor="text1"/>
                <w:sz w:val="18"/>
                <w:szCs w:val="18"/>
                <w:lang w:val="de-DE" w:eastAsia="nl-NL"/>
              </w:rPr>
              <w:t>Races</w:t>
            </w:r>
            <w:proofErr w:type="spellEnd"/>
            <w:r w:rsidRPr="009033D4">
              <w:rPr>
                <w:rFonts w:ascii="Arial" w:eastAsia="Times New Roman" w:hAnsi="Arial" w:cs="Arial"/>
                <w:color w:val="000000" w:themeColor="text1"/>
                <w:sz w:val="18"/>
                <w:szCs w:val="18"/>
                <w:lang w:val="de-DE" w:eastAsia="nl-NL"/>
              </w:rPr>
              <w:t>. Beliebte Rasse beim Western-Reiten.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7" w:name="Paß"/>
            <w:bookmarkEnd w:id="17"/>
            <w:proofErr w:type="spellStart"/>
            <w:r w:rsidRPr="009033D4">
              <w:rPr>
                <w:rFonts w:ascii="Arial" w:eastAsia="Times New Roman" w:hAnsi="Arial" w:cs="Arial"/>
                <w:b/>
                <w:bCs/>
                <w:color w:val="000000" w:themeColor="text1"/>
                <w:sz w:val="18"/>
                <w:lang w:val="de-DE" w:eastAsia="nl-NL"/>
              </w:rPr>
              <w:t>Paß</w:t>
            </w:r>
            <w:proofErr w:type="spellEnd"/>
            <w:r w:rsidRPr="009033D4">
              <w:rPr>
                <w:rFonts w:ascii="Arial" w:eastAsia="Times New Roman" w:hAnsi="Arial" w:cs="Arial"/>
                <w:b/>
                <w:bCs/>
                <w:color w:val="000000" w:themeColor="text1"/>
                <w:sz w:val="18"/>
                <w:lang w:val="de-DE" w:eastAsia="nl-NL"/>
              </w:rPr>
              <w:t>: </w:t>
            </w:r>
            <w:r w:rsidRPr="009033D4">
              <w:rPr>
                <w:rFonts w:ascii="Arial" w:eastAsia="Times New Roman" w:hAnsi="Arial" w:cs="Arial"/>
                <w:color w:val="000000" w:themeColor="text1"/>
                <w:sz w:val="18"/>
                <w:szCs w:val="18"/>
                <w:lang w:val="de-DE" w:eastAsia="nl-NL"/>
              </w:rPr>
              <w:t xml:space="preserve">wie der Trab eine Bewegung in zwei Abschnitten oder Takten: die Beine auf der gleichen Seite bewegen sich gleichzeitig, d.h. </w:t>
            </w:r>
            <w:proofErr w:type="spellStart"/>
            <w:r w:rsidRPr="009033D4">
              <w:rPr>
                <w:rFonts w:ascii="Arial" w:eastAsia="Times New Roman" w:hAnsi="Arial" w:cs="Arial"/>
                <w:color w:val="000000" w:themeColor="text1"/>
                <w:sz w:val="18"/>
                <w:szCs w:val="18"/>
                <w:lang w:val="de-DE" w:eastAsia="nl-NL"/>
              </w:rPr>
              <w:t>lins</w:t>
            </w:r>
            <w:proofErr w:type="spellEnd"/>
            <w:r w:rsidRPr="009033D4">
              <w:rPr>
                <w:rFonts w:ascii="Arial" w:eastAsia="Times New Roman" w:hAnsi="Arial" w:cs="Arial"/>
                <w:color w:val="000000" w:themeColor="text1"/>
                <w:sz w:val="18"/>
                <w:szCs w:val="18"/>
                <w:lang w:val="de-DE" w:eastAsia="nl-NL"/>
              </w:rPr>
              <w:t xml:space="preserve"> hinten und links vorne sowie rechts hinten und rechts vorne.</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Raufutter</w:t>
            </w:r>
            <w:r w:rsidRPr="009033D4">
              <w:rPr>
                <w:rFonts w:ascii="Arial" w:eastAsia="Times New Roman" w:hAnsi="Arial" w:cs="Arial"/>
                <w:color w:val="000000" w:themeColor="text1"/>
                <w:sz w:val="18"/>
                <w:szCs w:val="18"/>
                <w:lang w:val="de-DE" w:eastAsia="nl-NL"/>
              </w:rPr>
              <w:t>: Pferdemahlzeit aus Stroh oder Heu </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8" w:name="Sattel"/>
            <w:bookmarkEnd w:id="18"/>
            <w:r w:rsidRPr="009033D4">
              <w:rPr>
                <w:rFonts w:ascii="Arial" w:eastAsia="Times New Roman" w:hAnsi="Arial" w:cs="Arial"/>
                <w:b/>
                <w:bCs/>
                <w:color w:val="000000" w:themeColor="text1"/>
                <w:sz w:val="18"/>
                <w:lang w:val="de-DE" w:eastAsia="nl-NL"/>
              </w:rPr>
              <w:t>Sattel</w:t>
            </w:r>
            <w:r w:rsidRPr="009033D4">
              <w:rPr>
                <w:rFonts w:ascii="Arial" w:eastAsia="Times New Roman" w:hAnsi="Arial" w:cs="Arial"/>
                <w:color w:val="000000" w:themeColor="text1"/>
                <w:sz w:val="18"/>
                <w:szCs w:val="18"/>
                <w:lang w:val="de-DE" w:eastAsia="nl-NL"/>
              </w:rPr>
              <w:t>: Reithilfe, die der Bequemlichkeit und Sicherheit des Reiters, aber auch dem Schutz des Pferdes dient. Historisch zunächst als Packsattel erfunden, haben sich bis heute eine Vielzahl von verschiedenen Sätteln entwickelt, die in Form und Verwendung sehr unterschiedlich sein können ( Springsattel, Dressursattel, Rennsattel, Vielseitigkeitssattel etc. ). Wichtig ist bei allen Sätteln die pferdeindividuelle Passgenauigkeit und die zusätzliche Polsterung des Pferderückens durch Satteldecken.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19" w:name="Satteldecke"/>
            <w:bookmarkEnd w:id="19"/>
            <w:r w:rsidRPr="009033D4">
              <w:rPr>
                <w:rFonts w:ascii="Arial" w:eastAsia="Times New Roman" w:hAnsi="Arial" w:cs="Arial"/>
                <w:b/>
                <w:bCs/>
                <w:color w:val="000000" w:themeColor="text1"/>
                <w:sz w:val="18"/>
                <w:lang w:val="de-DE" w:eastAsia="nl-NL"/>
              </w:rPr>
              <w:t>Satteldecke: </w:t>
            </w:r>
            <w:r w:rsidRPr="009033D4">
              <w:rPr>
                <w:rFonts w:ascii="Arial" w:eastAsia="Times New Roman" w:hAnsi="Arial" w:cs="Arial"/>
                <w:color w:val="000000" w:themeColor="text1"/>
                <w:sz w:val="18"/>
                <w:szCs w:val="18"/>
                <w:lang w:val="de-DE" w:eastAsia="nl-NL"/>
              </w:rPr>
              <w:t>Dient zum Schutz des Pferdes vor Druckstellen durch den Sattel als auch der Schutz des Sattels vor Schweiß.</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Schabracke</w:t>
            </w:r>
            <w:r w:rsidRPr="009033D4">
              <w:rPr>
                <w:rFonts w:ascii="Arial" w:eastAsia="Times New Roman" w:hAnsi="Arial" w:cs="Arial"/>
                <w:color w:val="000000" w:themeColor="text1"/>
                <w:sz w:val="18"/>
                <w:szCs w:val="18"/>
                <w:lang w:val="de-DE" w:eastAsia="nl-NL"/>
              </w:rPr>
              <w:t>: eine</w:t>
            </w:r>
            <w:r w:rsidRPr="009033D4">
              <w:rPr>
                <w:rFonts w:ascii="Arial" w:eastAsia="Times New Roman" w:hAnsi="Arial" w:cs="Arial"/>
                <w:color w:val="000000" w:themeColor="text1"/>
                <w:sz w:val="18"/>
                <w:lang w:val="de-DE" w:eastAsia="nl-NL"/>
              </w:rPr>
              <w:t> Satteldecke</w:t>
            </w:r>
            <w:r w:rsidRPr="009033D4">
              <w:rPr>
                <w:rFonts w:ascii="Arial" w:eastAsia="Times New Roman" w:hAnsi="Arial" w:cs="Arial"/>
                <w:color w:val="000000" w:themeColor="text1"/>
                <w:sz w:val="18"/>
                <w:szCs w:val="18"/>
                <w:lang w:val="de-DE" w:eastAsia="nl-NL"/>
              </w:rPr>
              <w:t>, die für besondere Anlässe oder</w:t>
            </w:r>
            <w:r w:rsidRPr="009033D4">
              <w:rPr>
                <w:rFonts w:ascii="Arial" w:eastAsia="Times New Roman" w:hAnsi="Arial" w:cs="Arial"/>
                <w:color w:val="000000" w:themeColor="text1"/>
                <w:sz w:val="18"/>
                <w:lang w:val="de-DE" w:eastAsia="nl-NL"/>
              </w:rPr>
              <w:t> Wanderritte </w:t>
            </w:r>
            <w:r w:rsidRPr="009033D4">
              <w:rPr>
                <w:rFonts w:ascii="Arial" w:eastAsia="Times New Roman" w:hAnsi="Arial" w:cs="Arial"/>
                <w:color w:val="000000" w:themeColor="text1"/>
                <w:sz w:val="18"/>
                <w:szCs w:val="18"/>
                <w:lang w:val="de-DE" w:eastAsia="nl-NL"/>
              </w:rPr>
              <w:t>verwendet wird. Die Schabracke ist meistens länger und breiter als der</w:t>
            </w:r>
            <w:r w:rsidRPr="009033D4">
              <w:rPr>
                <w:rFonts w:ascii="Arial" w:eastAsia="Times New Roman" w:hAnsi="Arial" w:cs="Arial"/>
                <w:color w:val="000000" w:themeColor="text1"/>
                <w:sz w:val="18"/>
                <w:lang w:val="de-DE" w:eastAsia="nl-NL"/>
              </w:rPr>
              <w:t> Sattel </w:t>
            </w:r>
            <w:r w:rsidRPr="009033D4">
              <w:rPr>
                <w:rFonts w:ascii="Arial" w:eastAsia="Times New Roman" w:hAnsi="Arial" w:cs="Arial"/>
                <w:color w:val="000000" w:themeColor="text1"/>
                <w:sz w:val="18"/>
                <w:szCs w:val="18"/>
                <w:lang w:val="de-DE" w:eastAsia="nl-NL"/>
              </w:rPr>
              <w:t>und ermöglicht so das Zeigen von Mustern oder Texten ( wie den Pferdenamen ) oder beim</w:t>
            </w:r>
            <w:r w:rsidRPr="009033D4">
              <w:rPr>
                <w:rFonts w:ascii="Arial" w:eastAsia="Times New Roman" w:hAnsi="Arial" w:cs="Arial"/>
                <w:color w:val="000000" w:themeColor="text1"/>
                <w:sz w:val="18"/>
                <w:lang w:val="de-DE" w:eastAsia="nl-NL"/>
              </w:rPr>
              <w:t> Wanderreiten </w:t>
            </w:r>
            <w:r w:rsidRPr="009033D4">
              <w:rPr>
                <w:rFonts w:ascii="Arial" w:eastAsia="Times New Roman" w:hAnsi="Arial" w:cs="Arial"/>
                <w:color w:val="000000" w:themeColor="text1"/>
                <w:sz w:val="18"/>
                <w:szCs w:val="18"/>
                <w:lang w:val="de-DE" w:eastAsia="nl-NL"/>
              </w:rPr>
              <w:t>die Verwendung von Taschen, die Dank der Schabracke nicht am Pferderücken scheuern und reiben. Auch unter dem Ausdruck</w:t>
            </w:r>
            <w:r w:rsidRPr="009033D4">
              <w:rPr>
                <w:rFonts w:ascii="Arial" w:eastAsia="Times New Roman" w:hAnsi="Arial" w:cs="Arial"/>
                <w:color w:val="000000" w:themeColor="text1"/>
                <w:sz w:val="18"/>
                <w:lang w:val="de-DE" w:eastAsia="nl-NL"/>
              </w:rPr>
              <w:t> </w:t>
            </w:r>
            <w:r w:rsidRPr="009033D4">
              <w:rPr>
                <w:rFonts w:ascii="Arial" w:eastAsia="Times New Roman" w:hAnsi="Arial" w:cs="Arial"/>
                <w:i/>
                <w:iCs/>
                <w:color w:val="000000" w:themeColor="text1"/>
                <w:sz w:val="18"/>
                <w:lang w:val="de-DE" w:eastAsia="nl-NL"/>
              </w:rPr>
              <w:t>Pad </w:t>
            </w:r>
            <w:r w:rsidRPr="009033D4">
              <w:rPr>
                <w:rFonts w:ascii="Arial" w:eastAsia="Times New Roman" w:hAnsi="Arial" w:cs="Arial"/>
                <w:color w:val="000000" w:themeColor="text1"/>
                <w:sz w:val="18"/>
                <w:szCs w:val="18"/>
                <w:lang w:val="de-DE" w:eastAsia="nl-NL"/>
              </w:rPr>
              <w:t>bekannt.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20" w:name="Schweif"/>
            <w:bookmarkEnd w:id="20"/>
            <w:r w:rsidRPr="009033D4">
              <w:rPr>
                <w:rFonts w:ascii="Arial" w:eastAsia="Times New Roman" w:hAnsi="Arial" w:cs="Arial"/>
                <w:b/>
                <w:bCs/>
                <w:color w:val="000000" w:themeColor="text1"/>
                <w:sz w:val="18"/>
                <w:lang w:val="de-DE" w:eastAsia="nl-NL"/>
              </w:rPr>
              <w:t>Schweif</w:t>
            </w:r>
            <w:r w:rsidRPr="009033D4">
              <w:rPr>
                <w:rFonts w:ascii="Arial" w:eastAsia="Times New Roman" w:hAnsi="Arial" w:cs="Arial"/>
                <w:color w:val="000000" w:themeColor="text1"/>
                <w:sz w:val="18"/>
                <w:szCs w:val="18"/>
                <w:lang w:val="de-DE" w:eastAsia="nl-NL"/>
              </w:rPr>
              <w:t>: Teil des</w:t>
            </w:r>
            <w:r w:rsidRPr="009033D4">
              <w:rPr>
                <w:rFonts w:ascii="Arial" w:eastAsia="Times New Roman" w:hAnsi="Arial" w:cs="Arial"/>
                <w:color w:val="000000" w:themeColor="text1"/>
                <w:sz w:val="18"/>
                <w:lang w:val="de-DE" w:eastAsia="nl-NL"/>
              </w:rPr>
              <w:t> Langhaars </w:t>
            </w:r>
            <w:r w:rsidRPr="009033D4">
              <w:rPr>
                <w:rFonts w:ascii="Arial" w:eastAsia="Times New Roman" w:hAnsi="Arial" w:cs="Arial"/>
                <w:color w:val="000000" w:themeColor="text1"/>
                <w:sz w:val="18"/>
                <w:szCs w:val="18"/>
                <w:lang w:val="de-DE" w:eastAsia="nl-NL"/>
              </w:rPr>
              <w:t>bei Pferden am Hinterteil. Schützt das Pferd u.a. vor Insekten.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Schweifriemen</w:t>
            </w:r>
            <w:r w:rsidRPr="009033D4">
              <w:rPr>
                <w:rFonts w:ascii="Arial" w:eastAsia="Times New Roman" w:hAnsi="Arial" w:cs="Arial"/>
                <w:color w:val="000000" w:themeColor="text1"/>
                <w:sz w:val="18"/>
                <w:szCs w:val="18"/>
                <w:lang w:val="de-DE" w:eastAsia="nl-NL"/>
              </w:rPr>
              <w:t>: Ein Gurt aus Leder, der den</w:t>
            </w:r>
            <w:r w:rsidRPr="009033D4">
              <w:rPr>
                <w:rFonts w:ascii="Arial" w:eastAsia="Times New Roman" w:hAnsi="Arial" w:cs="Arial"/>
                <w:color w:val="000000" w:themeColor="text1"/>
                <w:sz w:val="18"/>
                <w:lang w:val="de-DE" w:eastAsia="nl-NL"/>
              </w:rPr>
              <w:t> Sattel </w:t>
            </w:r>
            <w:r w:rsidRPr="009033D4">
              <w:rPr>
                <w:rFonts w:ascii="Arial" w:eastAsia="Times New Roman" w:hAnsi="Arial" w:cs="Arial"/>
                <w:color w:val="000000" w:themeColor="text1"/>
                <w:sz w:val="18"/>
                <w:szCs w:val="18"/>
                <w:lang w:val="de-DE" w:eastAsia="nl-NL"/>
              </w:rPr>
              <w:t>oder das Kutschgeschirr sichert, indem er diese über den Rücken des Pferds mit den</w:t>
            </w:r>
            <w:r w:rsidRPr="009033D4">
              <w:rPr>
                <w:rFonts w:ascii="Arial" w:eastAsia="Times New Roman" w:hAnsi="Arial" w:cs="Arial"/>
                <w:color w:val="000000" w:themeColor="text1"/>
                <w:sz w:val="18"/>
                <w:lang w:val="de-DE" w:eastAsia="nl-NL"/>
              </w:rPr>
              <w:t> Schweif </w:t>
            </w:r>
            <w:r w:rsidRPr="009033D4">
              <w:rPr>
                <w:rFonts w:ascii="Arial" w:eastAsia="Times New Roman" w:hAnsi="Arial" w:cs="Arial"/>
                <w:color w:val="000000" w:themeColor="text1"/>
                <w:sz w:val="18"/>
                <w:szCs w:val="18"/>
                <w:lang w:val="de-DE" w:eastAsia="nl-NL"/>
              </w:rPr>
              <w:t>( der nicht nur aus Haaren, sondern auch aus Knochengerüst besteht ) des Pferdes verbindet.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Schweißmesser</w:t>
            </w:r>
            <w:r w:rsidRPr="009033D4">
              <w:rPr>
                <w:rFonts w:ascii="Arial" w:eastAsia="Times New Roman" w:hAnsi="Arial" w:cs="Arial"/>
                <w:color w:val="000000" w:themeColor="text1"/>
                <w:sz w:val="18"/>
                <w:szCs w:val="18"/>
                <w:lang w:val="de-DE" w:eastAsia="nl-NL"/>
              </w:rPr>
              <w:t>: Nach dem Baden oder Abspritzen des Pferdes wird das Wasser mit dem Schweißmesser aus dem Fell des Pferdes geputzt.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Tetanus</w:t>
            </w:r>
            <w:r w:rsidRPr="009033D4">
              <w:rPr>
                <w:rFonts w:ascii="Arial" w:eastAsia="Times New Roman" w:hAnsi="Arial" w:cs="Arial"/>
                <w:color w:val="000000" w:themeColor="text1"/>
                <w:sz w:val="18"/>
                <w:szCs w:val="18"/>
                <w:lang w:val="de-DE" w:eastAsia="nl-NL"/>
              </w:rPr>
              <w:t>: ( auch Wundstarrkrampf ) Bakterielle Erkrankung, die ihren Weg über Wunden in den Körper findet und Giftstoffe freisetzt, die zu Krämpfen und ohne Behandlung zum Tod führt. Kann durch Impfung verhindert werden.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21" w:name="Toelten"/>
            <w:bookmarkEnd w:id="21"/>
            <w:proofErr w:type="spellStart"/>
            <w:r w:rsidRPr="009033D4">
              <w:rPr>
                <w:rFonts w:ascii="Arial" w:eastAsia="Times New Roman" w:hAnsi="Arial" w:cs="Arial"/>
                <w:b/>
                <w:bCs/>
                <w:color w:val="000000" w:themeColor="text1"/>
                <w:sz w:val="18"/>
                <w:lang w:val="de-DE" w:eastAsia="nl-NL"/>
              </w:rPr>
              <w:t>Tölten</w:t>
            </w:r>
            <w:proofErr w:type="spellEnd"/>
            <w:r w:rsidRPr="009033D4">
              <w:rPr>
                <w:rFonts w:ascii="Arial" w:eastAsia="Times New Roman" w:hAnsi="Arial" w:cs="Arial"/>
                <w:color w:val="000000" w:themeColor="text1"/>
                <w:sz w:val="18"/>
                <w:szCs w:val="18"/>
                <w:lang w:val="de-DE" w:eastAsia="nl-NL"/>
              </w:rPr>
              <w:t>: wie im Schritt bewegt sich das Pferd im Tölt in vier Takten, nämlich hinten rechts, vorne rechts, hinten links, vorne links. Kann bis zur Galoppgeschwindigkeit schnell geritten werden und ist durch die Schrittfolge für den Reiter bequem, für das Pferd jedoch sehr anstrengend.</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22" w:name="Traben"/>
            <w:bookmarkEnd w:id="22"/>
            <w:r w:rsidRPr="009033D4">
              <w:rPr>
                <w:rFonts w:ascii="Arial" w:eastAsia="Times New Roman" w:hAnsi="Arial" w:cs="Arial"/>
                <w:b/>
                <w:bCs/>
                <w:color w:val="000000" w:themeColor="text1"/>
                <w:sz w:val="18"/>
                <w:lang w:val="de-DE" w:eastAsia="nl-NL"/>
              </w:rPr>
              <w:t>Traben</w:t>
            </w:r>
            <w:r w:rsidRPr="009033D4">
              <w:rPr>
                <w:rFonts w:ascii="Arial" w:eastAsia="Times New Roman" w:hAnsi="Arial" w:cs="Arial"/>
                <w:color w:val="000000" w:themeColor="text1"/>
                <w:sz w:val="18"/>
                <w:szCs w:val="18"/>
                <w:lang w:val="de-DE" w:eastAsia="nl-NL"/>
              </w:rPr>
              <w:t xml:space="preserve">: Gangart in zwei Abschnitten: hinten </w:t>
            </w:r>
            <w:proofErr w:type="spellStart"/>
            <w:r w:rsidRPr="009033D4">
              <w:rPr>
                <w:rFonts w:ascii="Arial" w:eastAsia="Times New Roman" w:hAnsi="Arial" w:cs="Arial"/>
                <w:color w:val="000000" w:themeColor="text1"/>
                <w:sz w:val="18"/>
                <w:szCs w:val="18"/>
                <w:lang w:val="de-DE" w:eastAsia="nl-NL"/>
              </w:rPr>
              <w:t>lins</w:t>
            </w:r>
            <w:proofErr w:type="spellEnd"/>
            <w:r w:rsidRPr="009033D4">
              <w:rPr>
                <w:rFonts w:ascii="Arial" w:eastAsia="Times New Roman" w:hAnsi="Arial" w:cs="Arial"/>
                <w:color w:val="000000" w:themeColor="text1"/>
                <w:sz w:val="18"/>
                <w:szCs w:val="18"/>
                <w:lang w:val="de-DE" w:eastAsia="nl-NL"/>
              </w:rPr>
              <w:t xml:space="preserve"> und vorne rechts werden gleichzeitig bewegt und dann hinten rechts und vorne links. Der Trab erfordert vom Reiter ein gutes Aussitzen.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23" w:name="Vollblutaraber"/>
            <w:bookmarkEnd w:id="23"/>
            <w:r w:rsidRPr="009033D4">
              <w:rPr>
                <w:rFonts w:ascii="Arial" w:eastAsia="Times New Roman" w:hAnsi="Arial" w:cs="Arial"/>
                <w:b/>
                <w:bCs/>
                <w:color w:val="000000" w:themeColor="text1"/>
                <w:sz w:val="18"/>
                <w:lang w:val="de-DE" w:eastAsia="nl-NL"/>
              </w:rPr>
              <w:t>Vollblutaraber</w:t>
            </w:r>
            <w:r w:rsidRPr="009033D4">
              <w:rPr>
                <w:rFonts w:ascii="Arial" w:eastAsia="Times New Roman" w:hAnsi="Arial" w:cs="Arial"/>
                <w:color w:val="000000" w:themeColor="text1"/>
                <w:sz w:val="18"/>
                <w:szCs w:val="18"/>
                <w:lang w:val="de-DE" w:eastAsia="nl-NL"/>
              </w:rPr>
              <w:t>: auch Arabisches Vollblut oder Arabisches Pferd genannt. Diese Pferde stammen in direkter Linie von den original arabischen Pferden der Beduinen ab, auch wenn sie zum Teil in Europa gezüchtet werden. Sie tragen die Bezeichnung</w:t>
            </w:r>
            <w:r w:rsidRPr="009033D4">
              <w:rPr>
                <w:rFonts w:ascii="Arial" w:eastAsia="Times New Roman" w:hAnsi="Arial" w:cs="Arial"/>
                <w:color w:val="000000" w:themeColor="text1"/>
                <w:sz w:val="18"/>
                <w:lang w:val="de-DE" w:eastAsia="nl-NL"/>
              </w:rPr>
              <w:t> </w:t>
            </w:r>
            <w:proofErr w:type="spellStart"/>
            <w:r w:rsidRPr="009033D4">
              <w:rPr>
                <w:rFonts w:ascii="Arial" w:eastAsia="Times New Roman" w:hAnsi="Arial" w:cs="Arial"/>
                <w:i/>
                <w:iCs/>
                <w:color w:val="000000" w:themeColor="text1"/>
                <w:sz w:val="18"/>
                <w:lang w:val="de-DE" w:eastAsia="nl-NL"/>
              </w:rPr>
              <w:t>ox</w:t>
            </w:r>
            <w:proofErr w:type="spellEnd"/>
            <w:r w:rsidRPr="009033D4">
              <w:rPr>
                <w:rFonts w:ascii="Arial" w:eastAsia="Times New Roman" w:hAnsi="Arial" w:cs="Arial"/>
                <w:color w:val="000000" w:themeColor="text1"/>
                <w:sz w:val="18"/>
                <w:lang w:val="de-DE" w:eastAsia="nl-NL"/>
              </w:rPr>
              <w:t> </w:t>
            </w:r>
            <w:r w:rsidRPr="009033D4">
              <w:rPr>
                <w:rFonts w:ascii="Arial" w:eastAsia="Times New Roman" w:hAnsi="Arial" w:cs="Arial"/>
                <w:color w:val="000000" w:themeColor="text1"/>
                <w:sz w:val="18"/>
                <w:szCs w:val="18"/>
                <w:lang w:val="de-DE" w:eastAsia="nl-NL"/>
              </w:rPr>
              <w:t>in den Papieren und als Brandzeichen. Nicht identisch mit den</w:t>
            </w:r>
            <w:r w:rsidRPr="009033D4">
              <w:rPr>
                <w:rFonts w:ascii="Arial" w:eastAsia="Times New Roman" w:hAnsi="Arial" w:cs="Arial"/>
                <w:color w:val="000000" w:themeColor="text1"/>
                <w:sz w:val="18"/>
                <w:lang w:val="de-DE" w:eastAsia="nl-NL"/>
              </w:rPr>
              <w:t> Arabern</w:t>
            </w:r>
            <w:r w:rsidRPr="009033D4">
              <w:rPr>
                <w:rFonts w:ascii="Arial" w:eastAsia="Times New Roman" w:hAnsi="Arial" w:cs="Arial"/>
                <w:color w:val="000000" w:themeColor="text1"/>
                <w:sz w:val="18"/>
                <w:szCs w:val="18"/>
                <w:lang w:val="de-DE" w:eastAsia="nl-NL"/>
              </w:rPr>
              <w:t>, die keine Vollblutpferde sind.</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24" w:name="Veterinaer"/>
            <w:bookmarkEnd w:id="24"/>
            <w:r w:rsidRPr="009033D4">
              <w:rPr>
                <w:rFonts w:ascii="Arial" w:eastAsia="Times New Roman" w:hAnsi="Arial" w:cs="Arial"/>
                <w:b/>
                <w:bCs/>
                <w:color w:val="000000" w:themeColor="text1"/>
                <w:sz w:val="18"/>
                <w:lang w:val="de-DE" w:eastAsia="nl-NL"/>
              </w:rPr>
              <w:t>Veterinär</w:t>
            </w:r>
            <w:r w:rsidRPr="009033D4">
              <w:rPr>
                <w:rFonts w:ascii="Arial" w:eastAsia="Times New Roman" w:hAnsi="Arial" w:cs="Arial"/>
                <w:color w:val="000000" w:themeColor="text1"/>
                <w:sz w:val="18"/>
                <w:szCs w:val="18"/>
                <w:lang w:val="de-DE" w:eastAsia="nl-NL"/>
              </w:rPr>
              <w:t>: Tierarzt, also Absolvent eines Studiums der Veterinärmedizin.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lastRenderedPageBreak/>
              <w:t>Voltigieren:</w:t>
            </w:r>
            <w:r w:rsidRPr="009033D4">
              <w:rPr>
                <w:rFonts w:ascii="Arial" w:eastAsia="Times New Roman" w:hAnsi="Arial" w:cs="Arial"/>
                <w:color w:val="000000" w:themeColor="text1"/>
                <w:sz w:val="18"/>
                <w:lang w:val="de-DE" w:eastAsia="nl-NL"/>
              </w:rPr>
              <w:t> </w:t>
            </w:r>
            <w:r w:rsidRPr="009033D4">
              <w:rPr>
                <w:rFonts w:ascii="Arial" w:eastAsia="Times New Roman" w:hAnsi="Arial" w:cs="Arial"/>
                <w:color w:val="000000" w:themeColor="text1"/>
                <w:sz w:val="18"/>
                <w:szCs w:val="18"/>
                <w:lang w:val="de-DE" w:eastAsia="nl-NL"/>
              </w:rPr>
              <w:t>Akrobatisches Turnen auf einem Pferd, das an einer</w:t>
            </w:r>
            <w:r w:rsidRPr="009033D4">
              <w:rPr>
                <w:rFonts w:ascii="Arial" w:eastAsia="Times New Roman" w:hAnsi="Arial" w:cs="Arial"/>
                <w:color w:val="000000" w:themeColor="text1"/>
                <w:sz w:val="18"/>
                <w:lang w:val="de-DE" w:eastAsia="nl-NL"/>
              </w:rPr>
              <w:t> Longe </w:t>
            </w:r>
            <w:r w:rsidRPr="009033D4">
              <w:rPr>
                <w:rFonts w:ascii="Arial" w:eastAsia="Times New Roman" w:hAnsi="Arial" w:cs="Arial"/>
                <w:color w:val="000000" w:themeColor="text1"/>
                <w:sz w:val="18"/>
                <w:szCs w:val="18"/>
                <w:lang w:val="de-DE" w:eastAsia="nl-NL"/>
              </w:rPr>
              <w:t>geführt wird. Je nach Schwierigkeitsgrad läuft dabei das Pferd im Schritt, Trab oder Galopp.</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bookmarkStart w:id="25" w:name="Vorhand"/>
            <w:bookmarkEnd w:id="25"/>
            <w:r w:rsidRPr="009033D4">
              <w:rPr>
                <w:rFonts w:ascii="Arial" w:eastAsia="Times New Roman" w:hAnsi="Arial" w:cs="Arial"/>
                <w:b/>
                <w:bCs/>
                <w:color w:val="000000" w:themeColor="text1"/>
                <w:sz w:val="18"/>
                <w:lang w:val="de-DE" w:eastAsia="nl-NL"/>
              </w:rPr>
              <w:t>Vorhand</w:t>
            </w:r>
            <w:r w:rsidRPr="009033D4">
              <w:rPr>
                <w:rFonts w:ascii="Arial" w:eastAsia="Times New Roman" w:hAnsi="Arial" w:cs="Arial"/>
                <w:color w:val="000000" w:themeColor="text1"/>
                <w:sz w:val="18"/>
                <w:szCs w:val="18"/>
                <w:lang w:val="de-DE" w:eastAsia="nl-NL"/>
              </w:rPr>
              <w:t>: Die vorderen Teile des Pferds, also Kopf, Hals, Widerrist, Schulter</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Warmblüter</w:t>
            </w:r>
            <w:r w:rsidRPr="009033D4">
              <w:rPr>
                <w:rFonts w:ascii="Arial" w:eastAsia="Times New Roman" w:hAnsi="Arial" w:cs="Arial"/>
                <w:color w:val="000000" w:themeColor="text1"/>
                <w:sz w:val="18"/>
                <w:szCs w:val="18"/>
                <w:lang w:val="de-DE" w:eastAsia="nl-NL"/>
              </w:rPr>
              <w:t>: Pferde, deren Körperbau zwischen den schweren,</w:t>
            </w:r>
            <w:r w:rsidRPr="009033D4">
              <w:rPr>
                <w:rFonts w:ascii="Arial" w:eastAsia="Times New Roman" w:hAnsi="Arial" w:cs="Arial"/>
                <w:color w:val="000000" w:themeColor="text1"/>
                <w:sz w:val="18"/>
                <w:lang w:val="de-DE" w:eastAsia="nl-NL"/>
              </w:rPr>
              <w:t> </w:t>
            </w:r>
            <w:proofErr w:type="spellStart"/>
            <w:r w:rsidRPr="009033D4">
              <w:rPr>
                <w:rFonts w:ascii="Arial" w:eastAsia="Times New Roman" w:hAnsi="Arial" w:cs="Arial"/>
                <w:color w:val="000000" w:themeColor="text1"/>
                <w:sz w:val="18"/>
                <w:lang w:val="de-DE" w:eastAsia="nl-NL"/>
              </w:rPr>
              <w:t>kalibrigen</w:t>
            </w:r>
            <w:proofErr w:type="spellEnd"/>
            <w:r w:rsidRPr="009033D4">
              <w:rPr>
                <w:rFonts w:ascii="Arial" w:eastAsia="Times New Roman" w:hAnsi="Arial" w:cs="Arial"/>
                <w:color w:val="000000" w:themeColor="text1"/>
                <w:sz w:val="18"/>
                <w:lang w:val="de-DE" w:eastAsia="nl-NL"/>
              </w:rPr>
              <w:t> Kaltblütern </w:t>
            </w:r>
            <w:r w:rsidRPr="009033D4">
              <w:rPr>
                <w:rFonts w:ascii="Arial" w:eastAsia="Times New Roman" w:hAnsi="Arial" w:cs="Arial"/>
                <w:color w:val="000000" w:themeColor="text1"/>
                <w:sz w:val="18"/>
                <w:szCs w:val="18"/>
                <w:lang w:val="de-DE" w:eastAsia="nl-NL"/>
              </w:rPr>
              <w:t>und den leichteren Vollblütern liegen.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Weben</w:t>
            </w:r>
            <w:r w:rsidRPr="009033D4">
              <w:rPr>
                <w:rFonts w:ascii="Arial" w:eastAsia="Times New Roman" w:hAnsi="Arial" w:cs="Arial"/>
                <w:color w:val="000000" w:themeColor="text1"/>
                <w:sz w:val="18"/>
                <w:szCs w:val="18"/>
                <w:lang w:val="de-DE" w:eastAsia="nl-NL"/>
              </w:rPr>
              <w:t>: verhaltensgestörtes  Hin- und Herschwanken auf den Vorderbeinen aus Mangel an Zuneigung und Beschäftigung.</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Westernreiten</w:t>
            </w:r>
            <w:r w:rsidRPr="009033D4">
              <w:rPr>
                <w:rFonts w:ascii="Arial" w:eastAsia="Times New Roman" w:hAnsi="Arial" w:cs="Arial"/>
                <w:color w:val="000000" w:themeColor="text1"/>
                <w:sz w:val="18"/>
                <w:szCs w:val="18"/>
                <w:lang w:val="de-DE" w:eastAsia="nl-NL"/>
              </w:rPr>
              <w:t xml:space="preserve">: ( western-riding ) Reitsport, der aus dem </w:t>
            </w:r>
            <w:proofErr w:type="spellStart"/>
            <w:r w:rsidRPr="009033D4">
              <w:rPr>
                <w:rFonts w:ascii="Arial" w:eastAsia="Times New Roman" w:hAnsi="Arial" w:cs="Arial"/>
                <w:color w:val="000000" w:themeColor="text1"/>
                <w:sz w:val="18"/>
                <w:szCs w:val="18"/>
                <w:lang w:val="de-DE" w:eastAsia="nl-NL"/>
              </w:rPr>
              <w:t>Vaquero</w:t>
            </w:r>
            <w:proofErr w:type="spellEnd"/>
            <w:r w:rsidRPr="009033D4">
              <w:rPr>
                <w:rFonts w:ascii="Arial" w:eastAsia="Times New Roman" w:hAnsi="Arial" w:cs="Arial"/>
                <w:color w:val="000000" w:themeColor="text1"/>
                <w:sz w:val="18"/>
                <w:szCs w:val="18"/>
                <w:lang w:val="de-DE" w:eastAsia="nl-NL"/>
              </w:rPr>
              <w:t>-Reiten, d.h. dem Reiten der spanischen Cowboys, entstanden ist. Hierbei werden oft besondere Pferderassen bevorzugt, z.B. die</w:t>
            </w:r>
            <w:r w:rsidRPr="009033D4">
              <w:rPr>
                <w:rFonts w:ascii="Arial" w:eastAsia="Times New Roman" w:hAnsi="Arial" w:cs="Arial"/>
                <w:color w:val="000000" w:themeColor="text1"/>
                <w:sz w:val="18"/>
                <w:lang w:val="de-DE" w:eastAsia="nl-NL"/>
              </w:rPr>
              <w:t> </w:t>
            </w:r>
            <w:proofErr w:type="spellStart"/>
            <w:r w:rsidRPr="009033D4">
              <w:rPr>
                <w:rFonts w:ascii="Arial" w:eastAsia="Times New Roman" w:hAnsi="Arial" w:cs="Arial"/>
                <w:color w:val="000000" w:themeColor="text1"/>
                <w:sz w:val="18"/>
                <w:lang w:val="de-DE" w:eastAsia="nl-NL"/>
              </w:rPr>
              <w:t>Quarter</w:t>
            </w:r>
            <w:proofErr w:type="spellEnd"/>
            <w:r w:rsidRPr="009033D4">
              <w:rPr>
                <w:rFonts w:ascii="Arial" w:eastAsia="Times New Roman" w:hAnsi="Arial" w:cs="Arial"/>
                <w:color w:val="000000" w:themeColor="text1"/>
                <w:sz w:val="18"/>
                <w:lang w:val="de-DE" w:eastAsia="nl-NL"/>
              </w:rPr>
              <w:t xml:space="preserve"> </w:t>
            </w:r>
            <w:proofErr w:type="spellStart"/>
            <w:r w:rsidRPr="009033D4">
              <w:rPr>
                <w:rFonts w:ascii="Arial" w:eastAsia="Times New Roman" w:hAnsi="Arial" w:cs="Arial"/>
                <w:color w:val="000000" w:themeColor="text1"/>
                <w:sz w:val="18"/>
                <w:lang w:val="de-DE" w:eastAsia="nl-NL"/>
              </w:rPr>
              <w:t>Horses</w:t>
            </w:r>
            <w:proofErr w:type="spellEnd"/>
            <w:r w:rsidRPr="009033D4">
              <w:rPr>
                <w:rFonts w:ascii="Arial" w:eastAsia="Times New Roman" w:hAnsi="Arial" w:cs="Arial"/>
                <w:color w:val="000000" w:themeColor="text1"/>
                <w:sz w:val="18"/>
                <w:szCs w:val="18"/>
                <w:lang w:val="de-DE" w:eastAsia="nl-NL"/>
              </w:rPr>
              <w: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Widerrist</w:t>
            </w:r>
            <w:r w:rsidRPr="009033D4">
              <w:rPr>
                <w:rFonts w:ascii="Arial" w:eastAsia="Times New Roman" w:hAnsi="Arial" w:cs="Arial"/>
                <w:color w:val="000000" w:themeColor="text1"/>
                <w:sz w:val="18"/>
                <w:szCs w:val="18"/>
                <w:lang w:val="de-DE" w:eastAsia="nl-NL"/>
              </w:rPr>
              <w:t>: Übergang von Rücken zum Hals bei Pferden und anderen Vierbeinern</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Woilach</w:t>
            </w:r>
            <w:r w:rsidRPr="009033D4">
              <w:rPr>
                <w:rFonts w:ascii="Arial" w:eastAsia="Times New Roman" w:hAnsi="Arial" w:cs="Arial"/>
                <w:color w:val="000000" w:themeColor="text1"/>
                <w:sz w:val="18"/>
                <w:szCs w:val="18"/>
                <w:lang w:val="de-DE" w:eastAsia="nl-NL"/>
              </w:rPr>
              <w:t>: Altertümliche</w:t>
            </w:r>
            <w:r w:rsidRPr="009033D4">
              <w:rPr>
                <w:rFonts w:ascii="Arial" w:eastAsia="Times New Roman" w:hAnsi="Arial" w:cs="Arial"/>
                <w:color w:val="000000" w:themeColor="text1"/>
                <w:sz w:val="18"/>
                <w:lang w:val="de-DE" w:eastAsia="nl-NL"/>
              </w:rPr>
              <w:t> Satteldecke </w:t>
            </w:r>
            <w:r w:rsidRPr="009033D4">
              <w:rPr>
                <w:rFonts w:ascii="Arial" w:eastAsia="Times New Roman" w:hAnsi="Arial" w:cs="Arial"/>
                <w:color w:val="000000" w:themeColor="text1"/>
                <w:sz w:val="18"/>
                <w:szCs w:val="18"/>
                <w:lang w:val="de-DE" w:eastAsia="nl-NL"/>
              </w:rPr>
              <w:t>aus Wolle, die heute nur noch beim</w:t>
            </w:r>
            <w:r w:rsidRPr="009033D4">
              <w:rPr>
                <w:rFonts w:ascii="Arial" w:eastAsia="Times New Roman" w:hAnsi="Arial" w:cs="Arial"/>
                <w:color w:val="000000" w:themeColor="text1"/>
                <w:sz w:val="18"/>
                <w:lang w:val="de-DE" w:eastAsia="nl-NL"/>
              </w:rPr>
              <w:t> Wanderreiten </w:t>
            </w:r>
            <w:r w:rsidRPr="009033D4">
              <w:rPr>
                <w:rFonts w:ascii="Arial" w:eastAsia="Times New Roman" w:hAnsi="Arial" w:cs="Arial"/>
                <w:color w:val="000000" w:themeColor="text1"/>
                <w:sz w:val="18"/>
                <w:szCs w:val="18"/>
                <w:lang w:val="de-DE" w:eastAsia="nl-NL"/>
              </w:rPr>
              <w:t>zum Einsatz kommt.</w:t>
            </w:r>
          </w:p>
          <w:p w:rsidR="00CD6C1A" w:rsidRPr="009033D4" w:rsidRDefault="00CD6C1A" w:rsidP="003920C7">
            <w:pPr>
              <w:spacing w:before="150" w:after="0" w:line="240" w:lineRule="auto"/>
              <w:rPr>
                <w:rFonts w:ascii="Arial" w:eastAsia="Times New Roman" w:hAnsi="Arial" w:cs="Arial"/>
                <w:color w:val="000000" w:themeColor="text1"/>
                <w:sz w:val="18"/>
                <w:szCs w:val="18"/>
                <w:lang w:val="de-DE" w:eastAsia="nl-NL"/>
              </w:rPr>
            </w:pPr>
            <w:r w:rsidRPr="009033D4">
              <w:rPr>
                <w:rFonts w:ascii="Arial" w:eastAsia="Times New Roman" w:hAnsi="Arial" w:cs="Arial"/>
                <w:b/>
                <w:bCs/>
                <w:color w:val="000000" w:themeColor="text1"/>
                <w:sz w:val="18"/>
                <w:lang w:val="de-DE" w:eastAsia="nl-NL"/>
              </w:rPr>
              <w:t>Zaumzeug</w:t>
            </w:r>
            <w:r w:rsidRPr="009033D4">
              <w:rPr>
                <w:rFonts w:ascii="Arial" w:eastAsia="Times New Roman" w:hAnsi="Arial" w:cs="Arial"/>
                <w:color w:val="000000" w:themeColor="text1"/>
                <w:sz w:val="18"/>
                <w:szCs w:val="18"/>
                <w:lang w:val="de-DE" w:eastAsia="nl-NL"/>
              </w:rPr>
              <w:t>: Lederzeug, mit dem Pferde geführt oder gelenkt werden. Besteht aus Backenstück, Genickstück, Kehlriemen, Stirnriemen, Trense und Zügel.</w:t>
            </w:r>
          </w:p>
        </w:tc>
      </w:tr>
    </w:tbl>
    <w:p w:rsidR="00CD6C1A" w:rsidRPr="009033D4" w:rsidRDefault="00CD6C1A" w:rsidP="00CD6C1A">
      <w:pPr>
        <w:spacing w:after="0"/>
        <w:rPr>
          <w:color w:val="000000" w:themeColor="text1"/>
          <w:lang w:val="de-DE"/>
        </w:rPr>
      </w:pPr>
    </w:p>
    <w:p w:rsidR="002B1CE4" w:rsidRDefault="002B1CE4">
      <w:bookmarkStart w:id="26" w:name="_GoBack"/>
      <w:bookmarkEnd w:id="26"/>
    </w:p>
    <w:sectPr w:rsidR="002B1CE4" w:rsidSect="003C13D5">
      <w:headerReference w:type="default" r:id="rId6"/>
      <w:footerReference w:type="default" r:id="rId7"/>
      <w:pgSz w:w="11906" w:h="16838" w:code="9"/>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282665"/>
      <w:docPartObj>
        <w:docPartGallery w:val="Page Numbers (Bottom of Page)"/>
        <w:docPartUnique/>
      </w:docPartObj>
    </w:sdtPr>
    <w:sdtEndPr/>
    <w:sdtContent>
      <w:sdt>
        <w:sdtPr>
          <w:id w:val="483073153"/>
          <w:docPartObj>
            <w:docPartGallery w:val="Page Numbers (Top of Page)"/>
            <w:docPartUnique/>
          </w:docPartObj>
        </w:sdtPr>
        <w:sdtEndPr/>
        <w:sdtContent>
          <w:p w:rsidR="006B1503" w:rsidRDefault="00CD6C1A" w:rsidP="006B1503">
            <w:pPr>
              <w:pStyle w:val="Voettekst"/>
              <w:pBdr>
                <w:top w:val="single" w:sz="4" w:space="1" w:color="auto"/>
              </w:pBdr>
              <w:jc w:val="right"/>
            </w:pPr>
            <w:r>
              <w:t xml:space="preserve">Pagina </w:t>
            </w:r>
            <w:r>
              <w:rPr>
                <w:b/>
                <w:sz w:val="24"/>
                <w:szCs w:val="24"/>
              </w:rPr>
              <w:fldChar w:fldCharType="begin"/>
            </w:r>
            <w:r>
              <w:rPr>
                <w:b/>
              </w:rPr>
              <w:instrText>PAGE</w:instrText>
            </w:r>
            <w:r>
              <w:rPr>
                <w:b/>
                <w:sz w:val="24"/>
                <w:szCs w:val="24"/>
              </w:rPr>
              <w:fldChar w:fldCharType="separate"/>
            </w:r>
            <w:r>
              <w:rPr>
                <w:b/>
                <w:noProof/>
              </w:rPr>
              <w:t>3</w:t>
            </w:r>
            <w:r>
              <w:rPr>
                <w:b/>
                <w:sz w:val="24"/>
                <w:szCs w:val="24"/>
              </w:rPr>
              <w:fldChar w:fldCharType="end"/>
            </w:r>
            <w:r>
              <w:t xml:space="preserve"> van </w:t>
            </w:r>
            <w:r>
              <w:rPr>
                <w:b/>
                <w:sz w:val="24"/>
                <w:szCs w:val="24"/>
              </w:rPr>
              <w:fldChar w:fldCharType="begin"/>
            </w:r>
            <w:r>
              <w:rPr>
                <w:b/>
              </w:rPr>
              <w:instrText>NUMPAGES</w:instrText>
            </w:r>
            <w:r>
              <w:rPr>
                <w:b/>
                <w:sz w:val="24"/>
                <w:szCs w:val="24"/>
              </w:rPr>
              <w:fldChar w:fldCharType="separate"/>
            </w:r>
            <w:r>
              <w:rPr>
                <w:b/>
                <w:noProof/>
              </w:rPr>
              <w:t>3</w:t>
            </w:r>
            <w:r>
              <w:rPr>
                <w:b/>
                <w:sz w:val="24"/>
                <w:szCs w:val="24"/>
              </w:rPr>
              <w:fldChar w:fldCharType="end"/>
            </w:r>
          </w:p>
        </w:sdtContent>
      </w:sdt>
    </w:sdtContent>
  </w:sdt>
  <w:p w:rsidR="006B1503" w:rsidRDefault="00CD6C1A">
    <w:pPr>
      <w:pStyle w:val="Voetteks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503" w:rsidRDefault="00CD6C1A" w:rsidP="006B1503">
    <w:pPr>
      <w:pStyle w:val="Koptekst"/>
      <w:pBdr>
        <w:bottom w:val="single" w:sz="4" w:space="1" w:color="auto"/>
      </w:pBdr>
    </w:pPr>
    <w:r>
      <w:tab/>
    </w:r>
    <w:proofErr w:type="spellStart"/>
    <w:r>
      <w:t>Kurzlehrgang</w:t>
    </w:r>
    <w:proofErr w:type="spellEnd"/>
    <w:r>
      <w:t xml:space="preserve"> </w:t>
    </w:r>
    <w:proofErr w:type="spellStart"/>
    <w:r>
      <w:t>Pferdesport</w:t>
    </w:r>
    <w:proofErr w:type="spellEnd"/>
  </w:p>
  <w:p w:rsidR="006B1503" w:rsidRDefault="00CD6C1A">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C1A"/>
    <w:rsid w:val="00030859"/>
    <w:rsid w:val="00073FDF"/>
    <w:rsid w:val="0009248A"/>
    <w:rsid w:val="000C2359"/>
    <w:rsid w:val="00120723"/>
    <w:rsid w:val="0012663C"/>
    <w:rsid w:val="001B505B"/>
    <w:rsid w:val="00270DD6"/>
    <w:rsid w:val="00296A29"/>
    <w:rsid w:val="002B1CE4"/>
    <w:rsid w:val="00335B92"/>
    <w:rsid w:val="00404E29"/>
    <w:rsid w:val="00456115"/>
    <w:rsid w:val="005411EC"/>
    <w:rsid w:val="00562B16"/>
    <w:rsid w:val="00672FCD"/>
    <w:rsid w:val="007A4740"/>
    <w:rsid w:val="008A00E9"/>
    <w:rsid w:val="009341C1"/>
    <w:rsid w:val="009D3D3F"/>
    <w:rsid w:val="00A93A49"/>
    <w:rsid w:val="00AE106A"/>
    <w:rsid w:val="00B47393"/>
    <w:rsid w:val="00C01741"/>
    <w:rsid w:val="00CB508D"/>
    <w:rsid w:val="00CD6C1A"/>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6C1A"/>
    <w:rPr>
      <w:rFonts w:eastAsiaTheme="minorEastAsia"/>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D6C1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6C1A"/>
    <w:rPr>
      <w:rFonts w:eastAsiaTheme="minorEastAsia"/>
      <w:lang w:eastAsia="zh-CN"/>
    </w:rPr>
  </w:style>
  <w:style w:type="paragraph" w:styleId="Voettekst">
    <w:name w:val="footer"/>
    <w:basedOn w:val="Standaard"/>
    <w:link w:val="VoettekstChar"/>
    <w:uiPriority w:val="99"/>
    <w:unhideWhenUsed/>
    <w:rsid w:val="00CD6C1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6C1A"/>
    <w:rPr>
      <w:rFonts w:eastAsiaTheme="minorEastAsi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6C1A"/>
    <w:rPr>
      <w:rFonts w:eastAsiaTheme="minorEastAsia"/>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D6C1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6C1A"/>
    <w:rPr>
      <w:rFonts w:eastAsiaTheme="minorEastAsia"/>
      <w:lang w:eastAsia="zh-CN"/>
    </w:rPr>
  </w:style>
  <w:style w:type="paragraph" w:styleId="Voettekst">
    <w:name w:val="footer"/>
    <w:basedOn w:val="Standaard"/>
    <w:link w:val="VoettekstChar"/>
    <w:uiPriority w:val="99"/>
    <w:unhideWhenUsed/>
    <w:rsid w:val="00CD6C1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6C1A"/>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1412</Words>
  <Characters>7767</Characters>
  <Application>Microsoft Office Word</Application>
  <DocSecurity>0</DocSecurity>
  <Lines>64</Lines>
  <Paragraphs>18</Paragraphs>
  <ScaleCrop>false</ScaleCrop>
  <Company/>
  <LinksUpToDate>false</LinksUpToDate>
  <CharactersWithSpaces>9161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2013-02-14T23:29:00Z</dcterms:created>
  <dcterms:modified xsi:type="dcterms:W3CDTF">2013-02-14T23:29:00Z</dcterms:modified>
</cp:coreProperties>
</file>