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4591" w:rsidRDefault="00884591" w:rsidP="00481C03">
      <w:pPr>
        <w:widowControl/>
        <w:rPr>
          <w:rFonts w:cs="Arial"/>
          <w:b/>
          <w:sz w:val="36"/>
          <w:szCs w:val="36"/>
          <w:u w:val="single"/>
        </w:rPr>
      </w:pPr>
    </w:p>
    <w:p w:rsidR="00481C03" w:rsidRPr="00481C03" w:rsidRDefault="00884591" w:rsidP="00481C03">
      <w:pPr>
        <w:widowControl/>
        <w:rPr>
          <w:rFonts w:cs="Arial"/>
          <w:b/>
          <w:sz w:val="36"/>
          <w:szCs w:val="36"/>
          <w:u w:val="single"/>
        </w:rPr>
      </w:pPr>
      <w:r>
        <w:rPr>
          <w:rFonts w:cs="Arial"/>
          <w:b/>
          <w:sz w:val="36"/>
          <w:szCs w:val="36"/>
          <w:u w:val="single"/>
        </w:rPr>
        <w:t xml:space="preserve">Thema </w:t>
      </w:r>
      <w:r w:rsidR="00731625">
        <w:rPr>
          <w:rFonts w:cs="Arial"/>
          <w:b/>
          <w:sz w:val="36"/>
          <w:szCs w:val="36"/>
          <w:u w:val="single"/>
        </w:rPr>
        <w:t>1</w:t>
      </w:r>
      <w:r w:rsidR="00F65BF8">
        <w:rPr>
          <w:rFonts w:cs="Arial"/>
          <w:b/>
          <w:sz w:val="36"/>
          <w:szCs w:val="36"/>
          <w:u w:val="single"/>
        </w:rPr>
        <w:t>.</w:t>
      </w:r>
      <w:r w:rsidR="00731625">
        <w:rPr>
          <w:rFonts w:cs="Arial"/>
          <w:b/>
          <w:sz w:val="36"/>
          <w:szCs w:val="36"/>
          <w:u w:val="single"/>
        </w:rPr>
        <w:t xml:space="preserve"> </w:t>
      </w:r>
      <w:r>
        <w:rPr>
          <w:rFonts w:cs="Arial"/>
          <w:b/>
          <w:sz w:val="36"/>
          <w:szCs w:val="36"/>
          <w:u w:val="single"/>
        </w:rPr>
        <w:t>Identiteit en gedrag</w:t>
      </w:r>
    </w:p>
    <w:p w:rsidR="00481C03" w:rsidRDefault="00481C03" w:rsidP="00481C03">
      <w:pPr>
        <w:widowControl/>
        <w:rPr>
          <w:rFonts w:cs="Arial"/>
          <w:szCs w:val="24"/>
        </w:rPr>
      </w:pPr>
    </w:p>
    <w:p w:rsidR="00BF697C" w:rsidRPr="00481C03" w:rsidRDefault="00BF697C" w:rsidP="00481C03">
      <w:pPr>
        <w:widowControl/>
        <w:rPr>
          <w:rFonts w:cs="Arial"/>
          <w:szCs w:val="24"/>
        </w:rPr>
      </w:pPr>
    </w:p>
    <w:p w:rsidR="00F65BF8" w:rsidRDefault="00BF697C" w:rsidP="00F65BF8">
      <w:pPr>
        <w:widowControl/>
        <w:ind w:left="14"/>
        <w:rPr>
          <w:rFonts w:cs="Arial"/>
          <w:b/>
          <w:bCs/>
          <w:sz w:val="28"/>
          <w:szCs w:val="28"/>
        </w:rPr>
      </w:pPr>
      <w:r>
        <w:rPr>
          <w:rFonts w:cs="Arial"/>
          <w:b/>
          <w:bCs/>
          <w:sz w:val="28"/>
          <w:szCs w:val="28"/>
        </w:rPr>
        <w:t>Identiteit</w:t>
      </w:r>
    </w:p>
    <w:p w:rsidR="00BF697C" w:rsidRPr="00BF697C" w:rsidRDefault="00BF697C" w:rsidP="00BF697C">
      <w:pPr>
        <w:widowControl/>
        <w:rPr>
          <w:rFonts w:cs="Arial"/>
          <w:bCs/>
          <w:szCs w:val="24"/>
        </w:rPr>
      </w:pPr>
      <w:r w:rsidRPr="00BF697C">
        <w:rPr>
          <w:rFonts w:cs="Arial"/>
          <w:bCs/>
          <w:szCs w:val="24"/>
        </w:rPr>
        <w:t>leder mens is een individu. Een individu is een uniek persoon met een eigen identiteit. Identiteit is het geheel van eigenschappen van een persoon. Een eigenschap is iets waar je iemand aan herkent of iets wat bij die persoon hoort. Voorbeelden van eigenschappen zijn de kleur van je ogen, je gevoel voor humor of je talent voor roeien.</w:t>
      </w:r>
    </w:p>
    <w:p w:rsidR="00BF697C" w:rsidRPr="00BF697C" w:rsidRDefault="00BF697C" w:rsidP="00BF697C">
      <w:pPr>
        <w:widowControl/>
        <w:ind w:left="14"/>
        <w:rPr>
          <w:rFonts w:cs="Arial"/>
          <w:bCs/>
          <w:szCs w:val="24"/>
        </w:rPr>
      </w:pPr>
    </w:p>
    <w:p w:rsidR="00BF697C" w:rsidRDefault="00BF697C" w:rsidP="00BF697C">
      <w:pPr>
        <w:widowControl/>
        <w:rPr>
          <w:rFonts w:cs="Arial"/>
          <w:bCs/>
          <w:szCs w:val="24"/>
        </w:rPr>
      </w:pPr>
      <w:r>
        <w:rPr>
          <w:rFonts w:cs="Arial"/>
          <w:bCs/>
          <w:szCs w:val="24"/>
        </w:rPr>
        <w:t>Ie</w:t>
      </w:r>
      <w:r w:rsidRPr="00BF697C">
        <w:rPr>
          <w:rFonts w:cs="Arial"/>
          <w:bCs/>
          <w:szCs w:val="24"/>
        </w:rPr>
        <w:t>dereen heeft andere eigenschappen. Mensen zien er allemaal anders uit, ze zijn in verschillende dingen goed of minder goed en ze vinden verschillende dingen leuk of belangrijk. Maar een groep mensen heeft ook bepaalde gemeenschappelijke eigenschappen. He</w:t>
      </w:r>
      <w:r>
        <w:rPr>
          <w:rFonts w:cs="Arial"/>
          <w:bCs/>
          <w:szCs w:val="24"/>
        </w:rPr>
        <w:t>t is geen toeval dat veel inwo</w:t>
      </w:r>
      <w:r w:rsidRPr="00BF697C">
        <w:rPr>
          <w:rFonts w:cs="Arial"/>
          <w:bCs/>
          <w:szCs w:val="24"/>
        </w:rPr>
        <w:t>ners van een land van dezelfde sporten en dezelfde feesten houden. De identiteit van mensen wordt gedeeltelijk gevormd door invloeden uit de omgeving.</w:t>
      </w:r>
    </w:p>
    <w:p w:rsidR="00BF697C" w:rsidRDefault="00BF697C" w:rsidP="00BF697C">
      <w:pPr>
        <w:widowControl/>
        <w:rPr>
          <w:rFonts w:cs="Arial"/>
          <w:bCs/>
          <w:szCs w:val="24"/>
        </w:rPr>
      </w:pPr>
    </w:p>
    <w:p w:rsidR="00BF697C" w:rsidRPr="00BF697C" w:rsidRDefault="00BF697C" w:rsidP="00BF697C">
      <w:pPr>
        <w:widowControl/>
        <w:rPr>
          <w:rFonts w:cs="Arial"/>
          <w:bCs/>
          <w:szCs w:val="24"/>
        </w:rPr>
      </w:pPr>
      <w:r>
        <w:rPr>
          <w:rFonts w:cs="Arial"/>
          <w:bCs/>
          <w:noProof/>
          <w:szCs w:val="24"/>
        </w:rPr>
        <w:drawing>
          <wp:inline distT="0" distB="0" distL="0" distR="0" wp14:anchorId="427ECF67" wp14:editId="15E7797D">
            <wp:extent cx="5970952" cy="39052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1540" cy="3905635"/>
                    </a:xfrm>
                    <a:prstGeom prst="rect">
                      <a:avLst/>
                    </a:prstGeom>
                    <a:noFill/>
                    <a:ln>
                      <a:noFill/>
                    </a:ln>
                  </pic:spPr>
                </pic:pic>
              </a:graphicData>
            </a:graphic>
          </wp:inline>
        </w:drawing>
      </w:r>
    </w:p>
    <w:p w:rsidR="00BF697C" w:rsidRDefault="00BF697C" w:rsidP="00F65BF8">
      <w:pPr>
        <w:widowControl/>
        <w:ind w:left="14"/>
        <w:rPr>
          <w:rFonts w:cs="Arial"/>
          <w:bCs/>
          <w:noProof/>
          <w:szCs w:val="24"/>
        </w:rPr>
      </w:pPr>
    </w:p>
    <w:p w:rsidR="00F65BF8" w:rsidRDefault="00BF697C" w:rsidP="00F65BF8">
      <w:pPr>
        <w:widowControl/>
        <w:ind w:left="14"/>
        <w:rPr>
          <w:rFonts w:cs="Arial"/>
          <w:bCs/>
          <w:noProof/>
          <w:szCs w:val="24"/>
        </w:rPr>
      </w:pPr>
      <w:r w:rsidRPr="00BF697C">
        <w:rPr>
          <w:rFonts w:cs="Arial"/>
          <w:bCs/>
          <w:noProof/>
          <w:szCs w:val="24"/>
        </w:rPr>
        <w:t>leder individu is onderdeel van ve</w:t>
      </w:r>
      <w:r>
        <w:rPr>
          <w:rFonts w:cs="Arial"/>
          <w:bCs/>
          <w:noProof/>
          <w:szCs w:val="24"/>
        </w:rPr>
        <w:t>rschillende groepen mensen, zoa</w:t>
      </w:r>
      <w:r w:rsidRPr="00BF697C">
        <w:rPr>
          <w:rFonts w:cs="Arial"/>
          <w:bCs/>
          <w:noProof/>
          <w:szCs w:val="24"/>
        </w:rPr>
        <w:t>ls je vriendengroep,</w:t>
      </w:r>
      <w:r>
        <w:rPr>
          <w:rFonts w:cs="Arial"/>
          <w:bCs/>
          <w:noProof/>
          <w:szCs w:val="24"/>
        </w:rPr>
        <w:t xml:space="preserve"> je familie en je collega's. Al</w:t>
      </w:r>
      <w:r w:rsidRPr="00BF697C">
        <w:rPr>
          <w:rFonts w:cs="Arial"/>
          <w:bCs/>
          <w:noProof/>
          <w:szCs w:val="24"/>
        </w:rPr>
        <w:t>le mensen in die groepen hebben invloed op je. Elke groep heeft bepaalde regels en gewoonten. Je neemt deze regels en gewoonten zowel bewust al</w:t>
      </w:r>
      <w:r>
        <w:rPr>
          <w:rFonts w:cs="Arial"/>
          <w:bCs/>
          <w:noProof/>
          <w:szCs w:val="24"/>
        </w:rPr>
        <w:t>s onbewust over. Het bewust aan</w:t>
      </w:r>
      <w:r w:rsidRPr="00BF697C">
        <w:rPr>
          <w:rFonts w:cs="Arial"/>
          <w:bCs/>
          <w:noProof/>
          <w:szCs w:val="24"/>
        </w:rPr>
        <w:t>gele</w:t>
      </w:r>
      <w:r>
        <w:rPr>
          <w:rFonts w:cs="Arial"/>
          <w:bCs/>
          <w:noProof/>
          <w:szCs w:val="24"/>
        </w:rPr>
        <w:t>erd krijgen van regels en gewoonten van je ouders, schoo</w:t>
      </w:r>
      <w:r w:rsidRPr="00BF697C">
        <w:rPr>
          <w:rFonts w:cs="Arial"/>
          <w:bCs/>
          <w:noProof/>
          <w:szCs w:val="24"/>
        </w:rPr>
        <w:t>l en omgeving noem je opvoeding. Hoe, waar en door wie jij wordt opgevoed, heeft grote invloed op jouw identiteit</w:t>
      </w:r>
      <w:r>
        <w:rPr>
          <w:rFonts w:cs="Arial"/>
          <w:bCs/>
          <w:noProof/>
          <w:szCs w:val="24"/>
        </w:rPr>
        <w:t>.</w:t>
      </w:r>
    </w:p>
    <w:p w:rsidR="00BF697C" w:rsidRDefault="00BF697C" w:rsidP="00F65BF8">
      <w:pPr>
        <w:widowControl/>
        <w:ind w:left="14"/>
        <w:rPr>
          <w:rFonts w:cs="Arial"/>
          <w:bCs/>
          <w:noProof/>
          <w:szCs w:val="24"/>
        </w:rPr>
      </w:pPr>
    </w:p>
    <w:p w:rsidR="00BF697C" w:rsidRPr="00BF697C" w:rsidRDefault="00BF697C" w:rsidP="00BF697C">
      <w:pPr>
        <w:widowControl/>
        <w:rPr>
          <w:rFonts w:cs="Arial"/>
          <w:bCs/>
          <w:szCs w:val="24"/>
        </w:rPr>
      </w:pPr>
      <w:r w:rsidRPr="00BF697C">
        <w:rPr>
          <w:rFonts w:cs="Arial"/>
          <w:bCs/>
          <w:szCs w:val="24"/>
        </w:rPr>
        <w:t>Bepaal</w:t>
      </w:r>
      <w:r>
        <w:rPr>
          <w:rFonts w:cs="Arial"/>
          <w:bCs/>
          <w:szCs w:val="24"/>
        </w:rPr>
        <w:t>de eigenschappen worden niet aa</w:t>
      </w:r>
      <w:r w:rsidRPr="00BF697C">
        <w:rPr>
          <w:rFonts w:cs="Arial"/>
          <w:bCs/>
          <w:szCs w:val="24"/>
        </w:rPr>
        <w:t>ngeleerd, maar staan al vast bij je g</w:t>
      </w:r>
      <w:r>
        <w:rPr>
          <w:rFonts w:cs="Arial"/>
          <w:bCs/>
          <w:szCs w:val="24"/>
        </w:rPr>
        <w:t>eboorte. Dit geldt bijvoorbee</w:t>
      </w:r>
      <w:r w:rsidRPr="00BF697C">
        <w:rPr>
          <w:rFonts w:cs="Arial"/>
          <w:bCs/>
          <w:szCs w:val="24"/>
        </w:rPr>
        <w:t>ld voor je huidskleur, aanleg voor bepaalde ziektes en je vi</w:t>
      </w:r>
      <w:r>
        <w:rPr>
          <w:rFonts w:cs="Arial"/>
          <w:bCs/>
          <w:szCs w:val="24"/>
        </w:rPr>
        <w:t>ngerafdrukken. Deze eigenschap</w:t>
      </w:r>
      <w:r w:rsidRPr="00BF697C">
        <w:rPr>
          <w:rFonts w:cs="Arial"/>
          <w:bCs/>
          <w:szCs w:val="24"/>
        </w:rPr>
        <w:t>pen geven ouders automatisch door aan hun kinderen. Eigenschappen die worden doorgegeven aan nakomelingen, noem je erfelijke eigenschappen.</w:t>
      </w:r>
    </w:p>
    <w:p w:rsidR="00BF697C" w:rsidRDefault="00BF697C" w:rsidP="00BF697C">
      <w:pPr>
        <w:widowControl/>
        <w:ind w:left="14"/>
        <w:rPr>
          <w:rFonts w:cs="Arial"/>
          <w:bCs/>
          <w:szCs w:val="24"/>
        </w:rPr>
      </w:pPr>
    </w:p>
    <w:p w:rsidR="00BF697C" w:rsidRDefault="00BF697C" w:rsidP="00BF697C">
      <w:pPr>
        <w:widowControl/>
        <w:ind w:left="14"/>
        <w:rPr>
          <w:rFonts w:cs="Arial"/>
          <w:bCs/>
          <w:szCs w:val="24"/>
        </w:rPr>
      </w:pPr>
    </w:p>
    <w:p w:rsidR="00BF697C" w:rsidRDefault="00BF697C" w:rsidP="00BF697C">
      <w:pPr>
        <w:widowControl/>
        <w:ind w:left="14"/>
        <w:rPr>
          <w:rFonts w:cs="Arial"/>
          <w:bCs/>
          <w:szCs w:val="24"/>
        </w:rPr>
      </w:pPr>
    </w:p>
    <w:p w:rsidR="00BF697C" w:rsidRDefault="00BF697C" w:rsidP="00BF697C">
      <w:pPr>
        <w:widowControl/>
        <w:rPr>
          <w:rFonts w:cs="Arial"/>
          <w:bCs/>
          <w:szCs w:val="24"/>
        </w:rPr>
      </w:pPr>
      <w:bookmarkStart w:id="0" w:name="_GoBack"/>
      <w:bookmarkEnd w:id="0"/>
    </w:p>
    <w:p w:rsidR="00BF697C" w:rsidRDefault="00BF697C" w:rsidP="00BF697C">
      <w:pPr>
        <w:widowControl/>
        <w:rPr>
          <w:rFonts w:cs="Arial"/>
          <w:bCs/>
          <w:szCs w:val="24"/>
        </w:rPr>
      </w:pPr>
      <w:r w:rsidRPr="00BF697C">
        <w:rPr>
          <w:rFonts w:cs="Arial"/>
          <w:bCs/>
          <w:szCs w:val="24"/>
        </w:rPr>
        <w:t>Sommige eigensch</w:t>
      </w:r>
      <w:r>
        <w:rPr>
          <w:rFonts w:cs="Arial"/>
          <w:bCs/>
          <w:szCs w:val="24"/>
        </w:rPr>
        <w:t>appen zijn deels erfelijk bepaald, maar wo</w:t>
      </w:r>
      <w:r w:rsidRPr="00BF697C">
        <w:rPr>
          <w:rFonts w:cs="Arial"/>
          <w:bCs/>
          <w:szCs w:val="24"/>
        </w:rPr>
        <w:t>rden verder gevormd door je omgeving. De ene persoon is driftiger, vriendelijker of slimmer dan de ander. D</w:t>
      </w:r>
      <w:r>
        <w:rPr>
          <w:rFonts w:cs="Arial"/>
          <w:bCs/>
          <w:szCs w:val="24"/>
        </w:rPr>
        <w:t>at kan met een natuurlijke aan</w:t>
      </w:r>
      <w:r w:rsidRPr="00BF697C">
        <w:rPr>
          <w:rFonts w:cs="Arial"/>
          <w:bCs/>
          <w:szCs w:val="24"/>
        </w:rPr>
        <w:t>leg te maken hebben, maar de omgeving heeft ook invloed op de ontwikkeling van eigenschappen.</w:t>
      </w:r>
    </w:p>
    <w:p w:rsidR="00BF697C" w:rsidRDefault="00BF697C" w:rsidP="00BF697C">
      <w:pPr>
        <w:widowControl/>
        <w:rPr>
          <w:rFonts w:cs="Arial"/>
          <w:bCs/>
          <w:szCs w:val="24"/>
        </w:rPr>
      </w:pPr>
    </w:p>
    <w:p w:rsidR="00BF697C" w:rsidRPr="00BF697C" w:rsidRDefault="00BF697C" w:rsidP="00BF697C">
      <w:pPr>
        <w:widowControl/>
        <w:rPr>
          <w:rFonts w:cs="Arial"/>
          <w:b/>
          <w:bCs/>
          <w:sz w:val="28"/>
          <w:szCs w:val="28"/>
        </w:rPr>
      </w:pPr>
      <w:r>
        <w:rPr>
          <w:rFonts w:cs="Arial"/>
          <w:b/>
          <w:bCs/>
          <w:sz w:val="28"/>
          <w:szCs w:val="28"/>
        </w:rPr>
        <w:t xml:space="preserve">Gedrag </w:t>
      </w:r>
    </w:p>
    <w:p w:rsidR="00BF697C" w:rsidRPr="00BF697C" w:rsidRDefault="00BF697C" w:rsidP="00BF697C">
      <w:pPr>
        <w:widowControl/>
        <w:rPr>
          <w:rFonts w:cs="Arial"/>
          <w:bCs/>
          <w:szCs w:val="24"/>
        </w:rPr>
      </w:pPr>
      <w:r>
        <w:rPr>
          <w:rFonts w:cs="Arial"/>
          <w:bCs/>
          <w:szCs w:val="24"/>
        </w:rPr>
        <w:t>Gedrag geeft aan hoe iemand z</w:t>
      </w:r>
      <w:r w:rsidRPr="00BF697C">
        <w:rPr>
          <w:rFonts w:cs="Arial"/>
          <w:bCs/>
          <w:szCs w:val="24"/>
        </w:rPr>
        <w:t>ich in een be</w:t>
      </w:r>
      <w:r>
        <w:rPr>
          <w:rFonts w:cs="Arial"/>
          <w:bCs/>
          <w:szCs w:val="24"/>
        </w:rPr>
        <w:t>paalde situatie gedraagt. Hoe je je gedraagt, is onder</w:t>
      </w:r>
      <w:r w:rsidRPr="00BF697C">
        <w:rPr>
          <w:rFonts w:cs="Arial"/>
          <w:bCs/>
          <w:szCs w:val="24"/>
        </w:rPr>
        <w:t>deel van je identiteit.</w:t>
      </w:r>
    </w:p>
    <w:p w:rsidR="00BF697C" w:rsidRPr="00BF697C" w:rsidRDefault="00BF697C" w:rsidP="00BF697C">
      <w:pPr>
        <w:widowControl/>
        <w:rPr>
          <w:rFonts w:cs="Arial"/>
          <w:bCs/>
          <w:szCs w:val="24"/>
        </w:rPr>
      </w:pPr>
      <w:r w:rsidRPr="00BF697C">
        <w:rPr>
          <w:rFonts w:cs="Arial"/>
          <w:bCs/>
          <w:szCs w:val="24"/>
        </w:rPr>
        <w:t>Net als je identiteit wordt je gedrag door zowel erfelijke eigenschappen als door invloeden uit je o</w:t>
      </w:r>
      <w:r>
        <w:rPr>
          <w:rFonts w:cs="Arial"/>
          <w:bCs/>
          <w:szCs w:val="24"/>
        </w:rPr>
        <w:t>mgeving gevormd. Er zijn verschi</w:t>
      </w:r>
      <w:r w:rsidRPr="00BF697C">
        <w:rPr>
          <w:rFonts w:cs="Arial"/>
          <w:bCs/>
          <w:szCs w:val="24"/>
        </w:rPr>
        <w:t>llende opvattingen over wat de meeste invloed heeft op het</w:t>
      </w:r>
      <w:r>
        <w:rPr>
          <w:rFonts w:cs="Arial"/>
          <w:bCs/>
          <w:szCs w:val="24"/>
        </w:rPr>
        <w:t xml:space="preserve"> gedrag va</w:t>
      </w:r>
      <w:r w:rsidRPr="00BF697C">
        <w:rPr>
          <w:rFonts w:cs="Arial"/>
          <w:bCs/>
          <w:szCs w:val="24"/>
        </w:rPr>
        <w:t xml:space="preserve">n mensen: </w:t>
      </w:r>
      <w:r>
        <w:rPr>
          <w:rFonts w:cs="Arial"/>
          <w:bCs/>
          <w:szCs w:val="24"/>
        </w:rPr>
        <w:br/>
      </w:r>
      <w:r w:rsidRPr="00BF697C">
        <w:rPr>
          <w:rFonts w:cs="Arial"/>
          <w:bCs/>
          <w:szCs w:val="24"/>
        </w:rPr>
        <w:t>erfelijke eigenschappen</w:t>
      </w:r>
      <w:r>
        <w:rPr>
          <w:rFonts w:cs="Arial"/>
          <w:bCs/>
          <w:szCs w:val="24"/>
        </w:rPr>
        <w:t xml:space="preserve"> of opvoeding en scholing. De discuss</w:t>
      </w:r>
      <w:r w:rsidRPr="00BF697C">
        <w:rPr>
          <w:rFonts w:cs="Arial"/>
          <w:bCs/>
          <w:szCs w:val="24"/>
        </w:rPr>
        <w:t>ie hierover wordt</w:t>
      </w:r>
    </w:p>
    <w:p w:rsidR="00BF697C" w:rsidRDefault="00BF697C" w:rsidP="00BF697C">
      <w:pPr>
        <w:widowControl/>
        <w:rPr>
          <w:rFonts w:cs="Arial"/>
          <w:bCs/>
          <w:szCs w:val="24"/>
        </w:rPr>
      </w:pPr>
      <w:r w:rsidRPr="00BF697C">
        <w:rPr>
          <w:rFonts w:cs="Arial"/>
          <w:bCs/>
          <w:szCs w:val="24"/>
        </w:rPr>
        <w:t xml:space="preserve">het </w:t>
      </w:r>
      <w:proofErr w:type="spellStart"/>
      <w:r w:rsidRPr="00BF697C">
        <w:rPr>
          <w:rFonts w:cs="Arial"/>
          <w:bCs/>
          <w:szCs w:val="24"/>
        </w:rPr>
        <w:t>nature</w:t>
      </w:r>
      <w:proofErr w:type="spellEnd"/>
      <w:r w:rsidRPr="00BF697C">
        <w:rPr>
          <w:rFonts w:cs="Arial"/>
          <w:bCs/>
          <w:szCs w:val="24"/>
        </w:rPr>
        <w:t>-</w:t>
      </w:r>
      <w:proofErr w:type="spellStart"/>
      <w:r w:rsidRPr="00BF697C">
        <w:rPr>
          <w:rFonts w:cs="Arial"/>
          <w:bCs/>
          <w:szCs w:val="24"/>
        </w:rPr>
        <w:t>nurture</w:t>
      </w:r>
      <w:proofErr w:type="spellEnd"/>
      <w:r w:rsidRPr="00BF697C">
        <w:rPr>
          <w:rFonts w:cs="Arial"/>
          <w:bCs/>
          <w:szCs w:val="24"/>
        </w:rPr>
        <w:t xml:space="preserve">-debat genoemd. </w:t>
      </w:r>
    </w:p>
    <w:p w:rsidR="00BF697C" w:rsidRDefault="00BF697C" w:rsidP="00BF697C">
      <w:pPr>
        <w:widowControl/>
        <w:rPr>
          <w:rFonts w:cs="Arial"/>
          <w:bCs/>
          <w:szCs w:val="24"/>
        </w:rPr>
      </w:pPr>
      <w:r w:rsidRPr="00BF697C">
        <w:rPr>
          <w:rFonts w:cs="Arial"/>
          <w:bCs/>
          <w:szCs w:val="24"/>
        </w:rPr>
        <w:t xml:space="preserve">Aanhanger s van het </w:t>
      </w:r>
      <w:proofErr w:type="spellStart"/>
      <w:r w:rsidRPr="00BF697C">
        <w:rPr>
          <w:rFonts w:cs="Arial"/>
          <w:bCs/>
          <w:szCs w:val="24"/>
        </w:rPr>
        <w:t>nature</w:t>
      </w:r>
      <w:proofErr w:type="spellEnd"/>
      <w:r w:rsidRPr="00BF697C">
        <w:rPr>
          <w:rFonts w:cs="Arial"/>
          <w:bCs/>
          <w:szCs w:val="24"/>
        </w:rPr>
        <w:t>-st</w:t>
      </w:r>
      <w:r>
        <w:rPr>
          <w:rFonts w:cs="Arial"/>
          <w:bCs/>
          <w:szCs w:val="24"/>
        </w:rPr>
        <w:t>andpunt denken dat gedrag voor</w:t>
      </w:r>
      <w:r w:rsidRPr="00BF697C">
        <w:rPr>
          <w:rFonts w:cs="Arial"/>
          <w:bCs/>
          <w:szCs w:val="24"/>
        </w:rPr>
        <w:t xml:space="preserve">namelijk wordt bepaald door erfelijke eigenschappen. Aanhangers van het </w:t>
      </w:r>
      <w:proofErr w:type="spellStart"/>
      <w:r w:rsidRPr="00BF697C">
        <w:rPr>
          <w:rFonts w:cs="Arial"/>
          <w:bCs/>
          <w:szCs w:val="24"/>
        </w:rPr>
        <w:t>nurture</w:t>
      </w:r>
      <w:proofErr w:type="spellEnd"/>
      <w:r w:rsidRPr="00BF697C">
        <w:rPr>
          <w:rFonts w:cs="Arial"/>
          <w:bCs/>
          <w:szCs w:val="24"/>
        </w:rPr>
        <w:t xml:space="preserve">-standpunt </w:t>
      </w:r>
      <w:r>
        <w:rPr>
          <w:rFonts w:cs="Arial"/>
          <w:bCs/>
          <w:szCs w:val="24"/>
        </w:rPr>
        <w:t xml:space="preserve">denken  dat  menselijk </w:t>
      </w:r>
      <w:r w:rsidRPr="00BF697C">
        <w:rPr>
          <w:rFonts w:cs="Arial"/>
          <w:bCs/>
          <w:szCs w:val="24"/>
        </w:rPr>
        <w:t>g</w:t>
      </w:r>
      <w:r>
        <w:rPr>
          <w:rFonts w:cs="Arial"/>
          <w:bCs/>
          <w:szCs w:val="24"/>
        </w:rPr>
        <w:t>edrag voornamelijk wordt bepaald door opvoeding en</w:t>
      </w:r>
      <w:r w:rsidRPr="00BF697C">
        <w:rPr>
          <w:rFonts w:cs="Arial"/>
          <w:bCs/>
          <w:szCs w:val="24"/>
        </w:rPr>
        <w:t xml:space="preserve"> scholing.</w:t>
      </w:r>
    </w:p>
    <w:p w:rsidR="00BF697C" w:rsidRDefault="00BF697C" w:rsidP="00BF697C">
      <w:pPr>
        <w:widowControl/>
        <w:rPr>
          <w:rFonts w:cs="Arial"/>
          <w:bCs/>
          <w:szCs w:val="24"/>
        </w:rPr>
      </w:pPr>
    </w:p>
    <w:p w:rsidR="00BF697C" w:rsidRDefault="00BF697C" w:rsidP="00BF697C">
      <w:pPr>
        <w:widowControl/>
        <w:rPr>
          <w:rFonts w:cs="Arial"/>
          <w:b/>
          <w:bCs/>
          <w:sz w:val="28"/>
          <w:szCs w:val="28"/>
        </w:rPr>
      </w:pPr>
      <w:r w:rsidRPr="00BF697C">
        <w:rPr>
          <w:rFonts w:cs="Arial"/>
          <w:b/>
          <w:bCs/>
          <w:sz w:val="28"/>
          <w:szCs w:val="28"/>
        </w:rPr>
        <w:t>Gedrag aanleren</w:t>
      </w:r>
    </w:p>
    <w:p w:rsidR="00BF697C" w:rsidRPr="00BF697C" w:rsidRDefault="00BF697C" w:rsidP="00BF697C">
      <w:pPr>
        <w:widowControl/>
        <w:rPr>
          <w:rFonts w:cs="Arial"/>
          <w:bCs/>
          <w:szCs w:val="24"/>
        </w:rPr>
      </w:pPr>
      <w:r>
        <w:rPr>
          <w:rFonts w:cs="Arial"/>
          <w:bCs/>
          <w:szCs w:val="24"/>
        </w:rPr>
        <w:t>Men</w:t>
      </w:r>
      <w:r w:rsidRPr="00BF697C">
        <w:rPr>
          <w:rFonts w:cs="Arial"/>
          <w:bCs/>
          <w:szCs w:val="24"/>
        </w:rPr>
        <w:t>sen leren vanaf hun geboor</w:t>
      </w:r>
      <w:r>
        <w:rPr>
          <w:rFonts w:cs="Arial"/>
          <w:bCs/>
          <w:szCs w:val="24"/>
        </w:rPr>
        <w:t>te hoe zij zich moeten gedragen</w:t>
      </w:r>
      <w:r w:rsidRPr="00BF697C">
        <w:rPr>
          <w:rFonts w:cs="Arial"/>
          <w:bCs/>
          <w:szCs w:val="24"/>
        </w:rPr>
        <w:t>. Er zijn grofweg drie manieren om gedrag aan te leren:</w:t>
      </w:r>
    </w:p>
    <w:p w:rsidR="00BF697C" w:rsidRPr="00BF697C" w:rsidRDefault="00BF697C" w:rsidP="00BF697C">
      <w:pPr>
        <w:widowControl/>
        <w:rPr>
          <w:rFonts w:cs="Arial"/>
          <w:bCs/>
          <w:szCs w:val="24"/>
        </w:rPr>
      </w:pPr>
      <w:r>
        <w:rPr>
          <w:rFonts w:cs="Arial"/>
          <w:bCs/>
          <w:szCs w:val="24"/>
        </w:rPr>
        <w:t>-</w:t>
      </w:r>
      <w:r>
        <w:rPr>
          <w:rFonts w:cs="Arial"/>
          <w:bCs/>
          <w:szCs w:val="24"/>
        </w:rPr>
        <w:tab/>
        <w:t>door  herhal</w:t>
      </w:r>
      <w:r w:rsidRPr="00BF697C">
        <w:rPr>
          <w:rFonts w:cs="Arial"/>
          <w:bCs/>
          <w:szCs w:val="24"/>
        </w:rPr>
        <w:t>ing;</w:t>
      </w:r>
    </w:p>
    <w:p w:rsidR="00BF697C" w:rsidRPr="00BF697C" w:rsidRDefault="00BF697C" w:rsidP="00BF697C">
      <w:pPr>
        <w:widowControl/>
        <w:rPr>
          <w:rFonts w:cs="Arial"/>
          <w:bCs/>
          <w:szCs w:val="24"/>
        </w:rPr>
      </w:pPr>
      <w:r w:rsidRPr="00BF697C">
        <w:rPr>
          <w:rFonts w:cs="Arial"/>
          <w:bCs/>
          <w:szCs w:val="24"/>
        </w:rPr>
        <w:t>-</w:t>
      </w:r>
      <w:r w:rsidRPr="00BF697C">
        <w:rPr>
          <w:rFonts w:cs="Arial"/>
          <w:bCs/>
          <w:szCs w:val="24"/>
        </w:rPr>
        <w:tab/>
        <w:t>door te belonen of te straffen;</w:t>
      </w:r>
    </w:p>
    <w:p w:rsidR="00BF697C" w:rsidRPr="00BF697C" w:rsidRDefault="00BF697C" w:rsidP="00BF697C">
      <w:pPr>
        <w:widowControl/>
        <w:rPr>
          <w:rFonts w:cs="Arial"/>
          <w:bCs/>
          <w:szCs w:val="24"/>
        </w:rPr>
      </w:pPr>
      <w:r w:rsidRPr="00BF697C">
        <w:rPr>
          <w:rFonts w:cs="Arial"/>
          <w:bCs/>
          <w:szCs w:val="24"/>
        </w:rPr>
        <w:t>-</w:t>
      </w:r>
      <w:r w:rsidRPr="00BF697C">
        <w:rPr>
          <w:rFonts w:cs="Arial"/>
          <w:bCs/>
          <w:szCs w:val="24"/>
        </w:rPr>
        <w:tab/>
        <w:t>door imitatie.</w:t>
      </w:r>
    </w:p>
    <w:p w:rsidR="00BF697C" w:rsidRPr="00BF697C" w:rsidRDefault="00BF697C" w:rsidP="00BF697C">
      <w:pPr>
        <w:widowControl/>
        <w:rPr>
          <w:rFonts w:cs="Arial"/>
          <w:bCs/>
          <w:szCs w:val="24"/>
        </w:rPr>
      </w:pPr>
    </w:p>
    <w:p w:rsidR="00BF697C" w:rsidRPr="00BF697C" w:rsidRDefault="00BF697C" w:rsidP="00BF697C">
      <w:pPr>
        <w:widowControl/>
        <w:rPr>
          <w:rFonts w:cs="Arial"/>
          <w:bCs/>
          <w:szCs w:val="24"/>
        </w:rPr>
      </w:pPr>
      <w:r>
        <w:rPr>
          <w:rFonts w:cs="Arial"/>
          <w:bCs/>
          <w:szCs w:val="24"/>
        </w:rPr>
        <w:t>Je leert vanaf je geboorte ni</w:t>
      </w:r>
      <w:r w:rsidRPr="00BF697C">
        <w:rPr>
          <w:rFonts w:cs="Arial"/>
          <w:bCs/>
          <w:szCs w:val="24"/>
        </w:rPr>
        <w:t>euwe dingen doordat bep</w:t>
      </w:r>
      <w:r>
        <w:rPr>
          <w:rFonts w:cs="Arial"/>
          <w:bCs/>
          <w:szCs w:val="24"/>
        </w:rPr>
        <w:t>aalde regels en gewoonten steeds worden her</w:t>
      </w:r>
      <w:r w:rsidRPr="00BF697C">
        <w:rPr>
          <w:rFonts w:cs="Arial"/>
          <w:bCs/>
          <w:szCs w:val="24"/>
        </w:rPr>
        <w:t>haald. Door steeds opnieuw te oefenen , kun je gedrag aanleren.</w:t>
      </w:r>
    </w:p>
    <w:p w:rsidR="00BF697C" w:rsidRPr="00BF697C" w:rsidRDefault="00BF697C" w:rsidP="00BF697C">
      <w:pPr>
        <w:widowControl/>
        <w:rPr>
          <w:rFonts w:cs="Arial"/>
          <w:bCs/>
          <w:szCs w:val="24"/>
        </w:rPr>
      </w:pPr>
      <w:r w:rsidRPr="00BF697C">
        <w:rPr>
          <w:rFonts w:cs="Arial"/>
          <w:bCs/>
          <w:szCs w:val="24"/>
        </w:rPr>
        <w:t xml:space="preserve">Als iemand </w:t>
      </w:r>
      <w:r>
        <w:rPr>
          <w:rFonts w:cs="Arial"/>
          <w:bCs/>
          <w:szCs w:val="24"/>
        </w:rPr>
        <w:t>consequent wordt beloond  als h</w:t>
      </w:r>
      <w:r w:rsidRPr="00BF697C">
        <w:rPr>
          <w:rFonts w:cs="Arial"/>
          <w:bCs/>
          <w:szCs w:val="24"/>
        </w:rPr>
        <w:t xml:space="preserve">ij  iets goed doet </w:t>
      </w:r>
      <w:r>
        <w:rPr>
          <w:rFonts w:cs="Arial"/>
          <w:bCs/>
          <w:szCs w:val="24"/>
        </w:rPr>
        <w:t>en consequent wordt gestraft al</w:t>
      </w:r>
      <w:r w:rsidRPr="00BF697C">
        <w:rPr>
          <w:rFonts w:cs="Arial"/>
          <w:bCs/>
          <w:szCs w:val="24"/>
        </w:rPr>
        <w:t>s hij iets verkeerd doet, leert die persoon wat wel en niet mag. Door te</w:t>
      </w:r>
      <w:r>
        <w:rPr>
          <w:rFonts w:cs="Arial"/>
          <w:bCs/>
          <w:szCs w:val="24"/>
        </w:rPr>
        <w:t xml:space="preserve"> belonen of te straffen, kun je </w:t>
      </w:r>
      <w:r w:rsidRPr="00BF697C">
        <w:rPr>
          <w:rFonts w:cs="Arial"/>
          <w:bCs/>
          <w:szCs w:val="24"/>
        </w:rPr>
        <w:t>iemand regels en gedrag aanleren .</w:t>
      </w:r>
    </w:p>
    <w:p w:rsidR="00BF697C" w:rsidRDefault="00BF697C" w:rsidP="00BF697C">
      <w:pPr>
        <w:widowControl/>
        <w:rPr>
          <w:rFonts w:cs="Arial"/>
          <w:bCs/>
          <w:szCs w:val="24"/>
        </w:rPr>
      </w:pPr>
      <w:r>
        <w:rPr>
          <w:rFonts w:cs="Arial"/>
          <w:bCs/>
          <w:szCs w:val="24"/>
        </w:rPr>
        <w:t xml:space="preserve">Je kunt ook </w:t>
      </w:r>
      <w:r w:rsidRPr="00BF697C">
        <w:rPr>
          <w:rFonts w:cs="Arial"/>
          <w:bCs/>
          <w:szCs w:val="24"/>
        </w:rPr>
        <w:t>gedrag</w:t>
      </w:r>
      <w:r>
        <w:rPr>
          <w:rFonts w:cs="Arial"/>
          <w:bCs/>
          <w:szCs w:val="24"/>
        </w:rPr>
        <w:t xml:space="preserve"> leren door imitatie. Imitatie betekent dat je andere mensen </w:t>
      </w:r>
      <w:r w:rsidRPr="00BF697C">
        <w:rPr>
          <w:rFonts w:cs="Arial"/>
          <w:bCs/>
          <w:szCs w:val="24"/>
        </w:rPr>
        <w:t>nadoet.  Men</w:t>
      </w:r>
      <w:r>
        <w:rPr>
          <w:rFonts w:cs="Arial"/>
          <w:bCs/>
          <w:szCs w:val="24"/>
        </w:rPr>
        <w:t>sen kopiëren het gedrag van anderen en nemen door imitatie  regels, ideeën,  uitdrukkingen en woorden van anderen</w:t>
      </w:r>
      <w:r w:rsidRPr="00BF697C">
        <w:rPr>
          <w:rFonts w:cs="Arial"/>
          <w:bCs/>
          <w:szCs w:val="24"/>
        </w:rPr>
        <w:t xml:space="preserve"> over.</w:t>
      </w:r>
    </w:p>
    <w:p w:rsidR="003E56D1" w:rsidRDefault="003E56D1" w:rsidP="00BF697C">
      <w:pPr>
        <w:widowControl/>
        <w:rPr>
          <w:rFonts w:cs="Arial"/>
          <w:bCs/>
          <w:szCs w:val="24"/>
        </w:rPr>
      </w:pPr>
    </w:p>
    <w:p w:rsidR="00BF697C" w:rsidRDefault="003E56D1" w:rsidP="003E56D1">
      <w:pPr>
        <w:widowControl/>
        <w:rPr>
          <w:rFonts w:cs="Arial"/>
          <w:bCs/>
          <w:szCs w:val="24"/>
        </w:rPr>
      </w:pPr>
      <w:r w:rsidRPr="003E56D1">
        <w:rPr>
          <w:rFonts w:cs="Arial"/>
          <w:bCs/>
          <w:szCs w:val="24"/>
        </w:rPr>
        <w:t>Het aanleren van gedrag is noodzakelijk om met anderen om te kunnen gaan. Het aanleren van de ideeën, regels en gewoonten van een groep noem je socialisatie. Soc</w:t>
      </w:r>
      <w:r>
        <w:rPr>
          <w:rFonts w:cs="Arial"/>
          <w:bCs/>
          <w:szCs w:val="24"/>
        </w:rPr>
        <w:t>ialisatie zorgt ervoor dat ver</w:t>
      </w:r>
      <w:r w:rsidRPr="003E56D1">
        <w:rPr>
          <w:rFonts w:cs="Arial"/>
          <w:bCs/>
          <w:szCs w:val="24"/>
        </w:rPr>
        <w:t>schillende mensen zic</w:t>
      </w:r>
      <w:r>
        <w:rPr>
          <w:rFonts w:cs="Arial"/>
          <w:bCs/>
          <w:szCs w:val="24"/>
        </w:rPr>
        <w:t>h op een manier gedragen die wo</w:t>
      </w:r>
      <w:r w:rsidRPr="003E56D1">
        <w:rPr>
          <w:rFonts w:cs="Arial"/>
          <w:bCs/>
          <w:szCs w:val="24"/>
        </w:rPr>
        <w:t>rdt gea</w:t>
      </w:r>
      <w:r>
        <w:rPr>
          <w:rFonts w:cs="Arial"/>
          <w:bCs/>
          <w:szCs w:val="24"/>
        </w:rPr>
        <w:t>ccepteerd. Socialisatie is zowe</w:t>
      </w:r>
      <w:r w:rsidRPr="003E56D1">
        <w:rPr>
          <w:rFonts w:cs="Arial"/>
          <w:bCs/>
          <w:szCs w:val="24"/>
        </w:rPr>
        <w:t>l een bewust als een onbewust proces en vindt op allerlei manieren plaats. Veel mensen leren veel over omgaan met anderen in het gezin waarin ze opgroeien. Daarnaast vindt socialisatie plaats op school, bij vrienden, op het werk of op de stage.</w:t>
      </w:r>
      <w:r>
        <w:rPr>
          <w:rFonts w:cs="Arial"/>
          <w:bCs/>
          <w:szCs w:val="24"/>
        </w:rPr>
        <w:br/>
      </w:r>
    </w:p>
    <w:p w:rsid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sidRPr="003E56D1">
        <w:rPr>
          <w:rFonts w:cs="Arial"/>
          <w:bCs/>
          <w:szCs w:val="24"/>
        </w:rPr>
        <w:t>Eigenschap</w:t>
      </w:r>
      <w:r w:rsidRPr="003E56D1">
        <w:rPr>
          <w:rFonts w:cs="Arial"/>
          <w:bCs/>
          <w:szCs w:val="24"/>
        </w:rPr>
        <w:tab/>
      </w:r>
      <w:r>
        <w:rPr>
          <w:rFonts w:cs="Arial"/>
          <w:bCs/>
          <w:szCs w:val="24"/>
        </w:rPr>
        <w:tab/>
      </w:r>
      <w:r>
        <w:rPr>
          <w:rFonts w:cs="Arial"/>
          <w:bCs/>
          <w:szCs w:val="24"/>
        </w:rPr>
        <w:tab/>
      </w:r>
      <w:r w:rsidRPr="003E56D1">
        <w:rPr>
          <w:rFonts w:cs="Arial"/>
          <w:bCs/>
          <w:szCs w:val="24"/>
        </w:rPr>
        <w:t>Iets waar je iemand aan herkent of iets wat bij die per</w:t>
      </w:r>
      <w:r>
        <w:rPr>
          <w:rFonts w:cs="Arial"/>
          <w:bCs/>
          <w:szCs w:val="24"/>
        </w:rPr>
        <w:t>soo</w:t>
      </w:r>
      <w:r w:rsidRPr="003E56D1">
        <w:rPr>
          <w:rFonts w:cs="Arial"/>
          <w:bCs/>
          <w:szCs w:val="24"/>
        </w:rPr>
        <w:t xml:space="preserve">n </w:t>
      </w:r>
    </w:p>
    <w:p w:rsidR="003E56D1" w:rsidRP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Pr>
          <w:rFonts w:cs="Arial"/>
          <w:bCs/>
          <w:szCs w:val="24"/>
        </w:rPr>
        <w:tab/>
      </w:r>
      <w:r>
        <w:rPr>
          <w:rFonts w:cs="Arial"/>
          <w:bCs/>
          <w:szCs w:val="24"/>
        </w:rPr>
        <w:tab/>
      </w:r>
      <w:r>
        <w:rPr>
          <w:rFonts w:cs="Arial"/>
          <w:bCs/>
          <w:szCs w:val="24"/>
        </w:rPr>
        <w:tab/>
      </w:r>
      <w:r>
        <w:rPr>
          <w:rFonts w:cs="Arial"/>
          <w:bCs/>
          <w:szCs w:val="24"/>
        </w:rPr>
        <w:tab/>
      </w:r>
      <w:r w:rsidRPr="003E56D1">
        <w:rPr>
          <w:rFonts w:cs="Arial"/>
          <w:bCs/>
          <w:szCs w:val="24"/>
        </w:rPr>
        <w:t>hoort.</w:t>
      </w:r>
    </w:p>
    <w:p w:rsid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sidRPr="003E56D1">
        <w:rPr>
          <w:rFonts w:cs="Arial"/>
          <w:bCs/>
          <w:szCs w:val="24"/>
        </w:rPr>
        <w:t>Erfelijke eigenschappen</w:t>
      </w:r>
      <w:r w:rsidRPr="003E56D1">
        <w:rPr>
          <w:rFonts w:cs="Arial"/>
          <w:bCs/>
          <w:szCs w:val="24"/>
        </w:rPr>
        <w:tab/>
        <w:t>Eigenschappen die worden</w:t>
      </w:r>
      <w:r>
        <w:rPr>
          <w:rFonts w:cs="Arial"/>
          <w:bCs/>
          <w:szCs w:val="24"/>
        </w:rPr>
        <w:t xml:space="preserve"> doorgegeven aan nakomelingen </w:t>
      </w:r>
      <w:r w:rsidRPr="003E56D1">
        <w:rPr>
          <w:rFonts w:cs="Arial"/>
          <w:bCs/>
          <w:szCs w:val="24"/>
        </w:rPr>
        <w:t>Gedrag</w:t>
      </w:r>
      <w:r w:rsidRPr="003E56D1">
        <w:rPr>
          <w:rFonts w:cs="Arial"/>
          <w:bCs/>
          <w:szCs w:val="24"/>
        </w:rPr>
        <w:tab/>
      </w:r>
      <w:r>
        <w:rPr>
          <w:rFonts w:cs="Arial"/>
          <w:bCs/>
          <w:szCs w:val="24"/>
        </w:rPr>
        <w:tab/>
      </w:r>
      <w:r>
        <w:rPr>
          <w:rFonts w:cs="Arial"/>
          <w:bCs/>
          <w:szCs w:val="24"/>
        </w:rPr>
        <w:tab/>
      </w:r>
      <w:r w:rsidRPr="003E56D1">
        <w:rPr>
          <w:rFonts w:cs="Arial"/>
          <w:bCs/>
          <w:szCs w:val="24"/>
        </w:rPr>
        <w:t xml:space="preserve">De manier waarop iemand zich in een bepaalde situatie </w:t>
      </w:r>
    </w:p>
    <w:p w:rsidR="003E56D1" w:rsidRP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Pr>
          <w:rFonts w:cs="Arial"/>
          <w:bCs/>
          <w:szCs w:val="24"/>
        </w:rPr>
        <w:tab/>
      </w:r>
      <w:r>
        <w:rPr>
          <w:rFonts w:cs="Arial"/>
          <w:bCs/>
          <w:szCs w:val="24"/>
        </w:rPr>
        <w:tab/>
      </w:r>
      <w:r>
        <w:rPr>
          <w:rFonts w:cs="Arial"/>
          <w:bCs/>
          <w:szCs w:val="24"/>
        </w:rPr>
        <w:tab/>
      </w:r>
      <w:r>
        <w:rPr>
          <w:rFonts w:cs="Arial"/>
          <w:bCs/>
          <w:szCs w:val="24"/>
        </w:rPr>
        <w:tab/>
      </w:r>
      <w:r w:rsidRPr="003E56D1">
        <w:rPr>
          <w:rFonts w:cs="Arial"/>
          <w:bCs/>
          <w:szCs w:val="24"/>
        </w:rPr>
        <w:t>gedraagt.</w:t>
      </w:r>
    </w:p>
    <w:p w:rsidR="003E56D1" w:rsidRP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sidRPr="003E56D1">
        <w:rPr>
          <w:rFonts w:cs="Arial"/>
          <w:bCs/>
          <w:szCs w:val="24"/>
        </w:rPr>
        <w:t>Identiteit</w:t>
      </w:r>
      <w:r w:rsidRPr="003E56D1">
        <w:rPr>
          <w:rFonts w:cs="Arial"/>
          <w:bCs/>
          <w:szCs w:val="24"/>
        </w:rPr>
        <w:tab/>
      </w:r>
      <w:r>
        <w:rPr>
          <w:rFonts w:cs="Arial"/>
          <w:bCs/>
          <w:szCs w:val="24"/>
        </w:rPr>
        <w:tab/>
      </w:r>
      <w:r>
        <w:rPr>
          <w:rFonts w:cs="Arial"/>
          <w:bCs/>
          <w:szCs w:val="24"/>
        </w:rPr>
        <w:tab/>
      </w:r>
      <w:r w:rsidRPr="003E56D1">
        <w:rPr>
          <w:rFonts w:cs="Arial"/>
          <w:bCs/>
          <w:szCs w:val="24"/>
        </w:rPr>
        <w:t>Het unieke geheel van eigenschappen van een persoon.</w:t>
      </w:r>
    </w:p>
    <w:p w:rsidR="003E56D1" w:rsidRP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sidRPr="003E56D1">
        <w:rPr>
          <w:rFonts w:cs="Arial"/>
          <w:bCs/>
          <w:szCs w:val="24"/>
        </w:rPr>
        <w:t>Imitatie</w:t>
      </w:r>
      <w:r w:rsidRPr="003E56D1">
        <w:rPr>
          <w:rFonts w:cs="Arial"/>
          <w:bCs/>
          <w:szCs w:val="24"/>
        </w:rPr>
        <w:tab/>
      </w:r>
      <w:r>
        <w:rPr>
          <w:rFonts w:cs="Arial"/>
          <w:bCs/>
          <w:szCs w:val="24"/>
        </w:rPr>
        <w:tab/>
      </w:r>
      <w:r>
        <w:rPr>
          <w:rFonts w:cs="Arial"/>
          <w:bCs/>
          <w:szCs w:val="24"/>
        </w:rPr>
        <w:tab/>
      </w:r>
      <w:r w:rsidRPr="003E56D1">
        <w:rPr>
          <w:rFonts w:cs="Arial"/>
          <w:bCs/>
          <w:szCs w:val="24"/>
        </w:rPr>
        <w:t>Het nadoen van andere mensen.</w:t>
      </w:r>
    </w:p>
    <w:p w:rsidR="003E56D1" w:rsidRP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sidRPr="003E56D1">
        <w:rPr>
          <w:rFonts w:cs="Arial"/>
          <w:bCs/>
          <w:szCs w:val="24"/>
        </w:rPr>
        <w:t>Individu</w:t>
      </w:r>
      <w:r w:rsidRPr="003E56D1">
        <w:rPr>
          <w:rFonts w:cs="Arial"/>
          <w:bCs/>
          <w:szCs w:val="24"/>
        </w:rPr>
        <w:tab/>
      </w:r>
      <w:r>
        <w:rPr>
          <w:rFonts w:cs="Arial"/>
          <w:bCs/>
          <w:szCs w:val="24"/>
        </w:rPr>
        <w:tab/>
      </w:r>
      <w:r>
        <w:rPr>
          <w:rFonts w:cs="Arial"/>
          <w:bCs/>
          <w:szCs w:val="24"/>
        </w:rPr>
        <w:tab/>
      </w:r>
      <w:r w:rsidRPr="003E56D1">
        <w:rPr>
          <w:rFonts w:cs="Arial"/>
          <w:bCs/>
          <w:szCs w:val="24"/>
        </w:rPr>
        <w:t>Een uniek persoon met een eigen identiteit.</w:t>
      </w:r>
    </w:p>
    <w:p w:rsid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Pr>
          <w:rFonts w:cs="Arial"/>
          <w:bCs/>
          <w:szCs w:val="24"/>
        </w:rPr>
        <w:t>Opvoeding</w:t>
      </w:r>
      <w:r>
        <w:rPr>
          <w:rFonts w:cs="Arial"/>
          <w:bCs/>
          <w:szCs w:val="24"/>
        </w:rPr>
        <w:tab/>
      </w:r>
      <w:r>
        <w:rPr>
          <w:rFonts w:cs="Arial"/>
          <w:bCs/>
          <w:szCs w:val="24"/>
        </w:rPr>
        <w:tab/>
      </w:r>
      <w:r>
        <w:rPr>
          <w:rFonts w:cs="Arial"/>
          <w:bCs/>
          <w:szCs w:val="24"/>
        </w:rPr>
        <w:tab/>
      </w:r>
      <w:r w:rsidRPr="003E56D1">
        <w:rPr>
          <w:rFonts w:cs="Arial"/>
          <w:bCs/>
          <w:szCs w:val="24"/>
        </w:rPr>
        <w:t>Het bewust aangeleerd krijgen van regels en gewoonten van</w:t>
      </w:r>
    </w:p>
    <w:p w:rsidR="003E56D1" w:rsidRP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Pr>
          <w:rFonts w:cs="Arial"/>
          <w:bCs/>
          <w:szCs w:val="24"/>
        </w:rPr>
        <w:tab/>
      </w:r>
      <w:r>
        <w:rPr>
          <w:rFonts w:cs="Arial"/>
          <w:bCs/>
          <w:szCs w:val="24"/>
        </w:rPr>
        <w:tab/>
      </w:r>
      <w:r>
        <w:rPr>
          <w:rFonts w:cs="Arial"/>
          <w:bCs/>
          <w:szCs w:val="24"/>
        </w:rPr>
        <w:tab/>
      </w:r>
      <w:r>
        <w:rPr>
          <w:rFonts w:cs="Arial"/>
          <w:bCs/>
          <w:szCs w:val="24"/>
        </w:rPr>
        <w:tab/>
      </w:r>
      <w:r w:rsidRPr="003E56D1">
        <w:rPr>
          <w:rFonts w:cs="Arial"/>
          <w:bCs/>
          <w:szCs w:val="24"/>
        </w:rPr>
        <w:t>je ouders, school en omgeving</w:t>
      </w:r>
    </w:p>
    <w:p w:rsidR="003E56D1"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Pr>
          <w:rFonts w:cs="Arial"/>
          <w:bCs/>
          <w:szCs w:val="24"/>
        </w:rPr>
        <w:t>Socialisatie</w:t>
      </w:r>
      <w:r>
        <w:rPr>
          <w:rFonts w:cs="Arial"/>
          <w:bCs/>
          <w:szCs w:val="24"/>
        </w:rPr>
        <w:tab/>
      </w:r>
      <w:r>
        <w:rPr>
          <w:rFonts w:cs="Arial"/>
          <w:bCs/>
          <w:szCs w:val="24"/>
        </w:rPr>
        <w:tab/>
      </w:r>
      <w:r>
        <w:rPr>
          <w:rFonts w:cs="Arial"/>
          <w:bCs/>
          <w:szCs w:val="24"/>
        </w:rPr>
        <w:tab/>
      </w:r>
      <w:r w:rsidRPr="003E56D1">
        <w:rPr>
          <w:rFonts w:cs="Arial"/>
          <w:bCs/>
          <w:szCs w:val="24"/>
        </w:rPr>
        <w:t xml:space="preserve">Het aanleren van de ideeën, regels en gewoonten van een </w:t>
      </w:r>
    </w:p>
    <w:p w:rsidR="003E56D1" w:rsidRPr="00BF697C" w:rsidRDefault="003E56D1" w:rsidP="003E56D1">
      <w:pPr>
        <w:widowControl/>
        <w:pBdr>
          <w:top w:val="single" w:sz="4" w:space="1" w:color="auto"/>
          <w:left w:val="single" w:sz="4" w:space="4" w:color="auto"/>
          <w:bottom w:val="single" w:sz="4" w:space="1" w:color="auto"/>
          <w:right w:val="single" w:sz="4" w:space="4" w:color="auto"/>
          <w:between w:val="single" w:sz="4" w:space="1" w:color="auto"/>
          <w:bar w:val="single" w:sz="4" w:color="auto"/>
        </w:pBdr>
        <w:rPr>
          <w:rFonts w:cs="Arial"/>
          <w:bCs/>
          <w:szCs w:val="24"/>
        </w:rPr>
      </w:pPr>
      <w:r>
        <w:rPr>
          <w:rFonts w:cs="Arial"/>
          <w:bCs/>
          <w:szCs w:val="24"/>
        </w:rPr>
        <w:tab/>
      </w:r>
      <w:r>
        <w:rPr>
          <w:rFonts w:cs="Arial"/>
          <w:bCs/>
          <w:szCs w:val="24"/>
        </w:rPr>
        <w:tab/>
      </w:r>
      <w:r>
        <w:rPr>
          <w:rFonts w:cs="Arial"/>
          <w:bCs/>
          <w:szCs w:val="24"/>
        </w:rPr>
        <w:tab/>
      </w:r>
      <w:r>
        <w:rPr>
          <w:rFonts w:cs="Arial"/>
          <w:bCs/>
          <w:szCs w:val="24"/>
        </w:rPr>
        <w:tab/>
      </w:r>
      <w:r w:rsidRPr="003E56D1">
        <w:rPr>
          <w:rFonts w:cs="Arial"/>
          <w:bCs/>
          <w:szCs w:val="24"/>
        </w:rPr>
        <w:t>groep.</w:t>
      </w:r>
    </w:p>
    <w:sectPr w:rsidR="003E56D1" w:rsidRPr="00BF697C" w:rsidSect="00615A8F">
      <w:headerReference w:type="default" r:id="rId10"/>
      <w:footerReference w:type="even" r:id="rId11"/>
      <w:footerReference w:type="default" r:id="rId12"/>
      <w:headerReference w:type="first" r:id="rId13"/>
      <w:footerReference w:type="first" r:id="rId14"/>
      <w:pgSz w:w="12240" w:h="18720"/>
      <w:pgMar w:top="851" w:right="1134" w:bottom="1134" w:left="851" w:header="709" w:footer="709" w:gutter="851"/>
      <w:cols w:space="6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5A8F" w:rsidRDefault="00615A8F">
      <w:r>
        <w:separator/>
      </w:r>
    </w:p>
  </w:endnote>
  <w:endnote w:type="continuationSeparator" w:id="0">
    <w:p w:rsidR="00615A8F" w:rsidRDefault="00615A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ranklin Gothic Demi Cond">
    <w:panose1 w:val="020B07060304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5A8F" w:rsidRDefault="00615A8F">
    <w:pPr>
      <w:pStyle w:val="Style1"/>
      <w:widowControl/>
      <w:spacing w:line="240" w:lineRule="auto"/>
      <w:ind w:left="-303" w:right="317"/>
      <w:jc w:val="right"/>
      <w:rPr>
        <w:rStyle w:val="FontStyle15"/>
      </w:rPr>
    </w:pPr>
    <w:r>
      <w:rPr>
        <w:rStyle w:val="FontStyle15"/>
      </w:rPr>
      <w:fldChar w:fldCharType="begin"/>
    </w:r>
    <w:r>
      <w:rPr>
        <w:rStyle w:val="FontStyle15"/>
      </w:rPr>
      <w:instrText>PAGE</w:instrText>
    </w:r>
    <w:r>
      <w:rPr>
        <w:rStyle w:val="FontStyle15"/>
      </w:rPr>
      <w:fldChar w:fldCharType="separate"/>
    </w:r>
    <w:r>
      <w:rPr>
        <w:rStyle w:val="FontStyle15"/>
        <w:noProof/>
      </w:rPr>
      <w:t>2</w:t>
    </w:r>
    <w:r>
      <w:rPr>
        <w:rStyle w:val="FontStyle15"/>
      </w:rPr>
      <w:fldChar w:fldCharType="end"/>
    </w:r>
  </w:p>
  <w:p w:rsidR="00615A8F" w:rsidRDefault="00615A8F"/>
  <w:p w:rsidR="00615A8F" w:rsidRDefault="00615A8F"/>
  <w:p w:rsidR="00615A8F" w:rsidRDefault="00615A8F"/>
  <w:p w:rsidR="00615A8F" w:rsidRDefault="00615A8F"/>
  <w:p w:rsidR="00615A8F" w:rsidRDefault="00615A8F"/>
  <w:p w:rsidR="003F72C1" w:rsidRDefault="003F72C1"/>
  <w:p w:rsidR="001952FC" w:rsidRDefault="001952FC"/>
  <w:p w:rsidR="001952FC" w:rsidRDefault="001952FC"/>
  <w:p w:rsidR="001952FC" w:rsidRDefault="001952FC"/>
  <w:p w:rsidR="00E122AE" w:rsidRDefault="00E122AE"/>
  <w:p w:rsidR="00000000" w:rsidRDefault="00B16BC6"/>
  <w:p w:rsidR="00000000" w:rsidRDefault="00B16BC6"/>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5A8F" w:rsidRDefault="00615A8F">
    <w:pPr>
      <w:pStyle w:val="Voettekst"/>
      <w:jc w:val="right"/>
    </w:pPr>
    <w:r>
      <w:fldChar w:fldCharType="begin"/>
    </w:r>
    <w:r>
      <w:instrText>PAGE   \* MERGEFORMAT</w:instrText>
    </w:r>
    <w:r>
      <w:fldChar w:fldCharType="separate"/>
    </w:r>
    <w:r w:rsidR="003E56D1">
      <w:rPr>
        <w:noProof/>
      </w:rPr>
      <w:t>2</w:t>
    </w:r>
    <w:r>
      <w:fldChar w:fldCharType="end"/>
    </w:r>
  </w:p>
  <w:p w:rsidR="00E122AE" w:rsidRDefault="00E122AE"/>
  <w:p w:rsidR="00000000" w:rsidRDefault="00B16BC6"/>
  <w:p w:rsidR="00000000" w:rsidRDefault="00B16BC6"/>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5A8F" w:rsidRDefault="00615A8F">
    <w:pPr>
      <w:pStyle w:val="Style4"/>
      <w:widowControl/>
      <w:spacing w:line="240" w:lineRule="auto"/>
      <w:jc w:val="both"/>
      <w:rPr>
        <w:rStyle w:val="FontStyle15"/>
      </w:rPr>
    </w:pPr>
    <w:r>
      <w:rPr>
        <w:rStyle w:val="FontStyle15"/>
      </w:rPr>
      <w:fldChar w:fldCharType="begin"/>
    </w:r>
    <w:r>
      <w:rPr>
        <w:rStyle w:val="FontStyle15"/>
      </w:rPr>
      <w:instrText>PAGE</w:instrText>
    </w:r>
    <w:r>
      <w:rPr>
        <w:rStyle w:val="FontStyle15"/>
      </w:rPr>
      <w:fldChar w:fldCharType="separate"/>
    </w:r>
    <w:r>
      <w:rPr>
        <w:rStyle w:val="FontStyle15"/>
        <w:noProof/>
      </w:rPr>
      <w:t>1</w:t>
    </w:r>
    <w:r>
      <w:rPr>
        <w:rStyle w:val="FontStyle15"/>
      </w:rPr>
      <w:fldChar w:fldCharType="end"/>
    </w:r>
  </w:p>
  <w:p w:rsidR="00615A8F" w:rsidRDefault="00615A8F"/>
  <w:p w:rsidR="00615A8F" w:rsidRDefault="00615A8F"/>
  <w:p w:rsidR="00615A8F" w:rsidRDefault="00615A8F"/>
  <w:p w:rsidR="00615A8F" w:rsidRDefault="00615A8F"/>
  <w:p w:rsidR="00615A8F" w:rsidRDefault="00615A8F"/>
  <w:p w:rsidR="003F72C1" w:rsidRDefault="003F72C1"/>
  <w:p w:rsidR="001952FC" w:rsidRDefault="001952FC"/>
  <w:p w:rsidR="001952FC" w:rsidRDefault="001952FC"/>
  <w:p w:rsidR="001952FC" w:rsidRDefault="001952FC"/>
  <w:p w:rsidR="00E122AE" w:rsidRDefault="00E122AE"/>
  <w:p w:rsidR="00000000" w:rsidRDefault="00B16BC6"/>
  <w:p w:rsidR="00000000" w:rsidRDefault="00B16BC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5A8F" w:rsidRDefault="00615A8F">
      <w:r>
        <w:separator/>
      </w:r>
    </w:p>
  </w:footnote>
  <w:footnote w:type="continuationSeparator" w:id="0">
    <w:p w:rsidR="00615A8F" w:rsidRDefault="00615A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000" w:rsidRPr="003E56D1" w:rsidRDefault="00884591" w:rsidP="003E56D1">
    <w:pPr>
      <w:pStyle w:val="Koptekst"/>
      <w:pBdr>
        <w:bottom w:val="thickThinSmallGap" w:sz="24" w:space="1" w:color="622423"/>
      </w:pBdr>
      <w:jc w:val="center"/>
      <w:rPr>
        <w:rFonts w:ascii="Cambria" w:hAnsi="Cambria"/>
        <w:sz w:val="32"/>
        <w:szCs w:val="32"/>
      </w:rPr>
    </w:pPr>
    <w:r>
      <w:rPr>
        <w:rFonts w:ascii="Cambria" w:hAnsi="Cambria"/>
        <w:sz w:val="32"/>
        <w:szCs w:val="32"/>
      </w:rPr>
      <w:t xml:space="preserve">Cultuur en Identiteit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5A8F" w:rsidRPr="00AE4D01" w:rsidRDefault="00615A8F" w:rsidP="00AE4D01">
    <w:pPr>
      <w:pStyle w:val="Koptekst"/>
      <w:pBdr>
        <w:bottom w:val="thickThinSmallGap" w:sz="24" w:space="1" w:color="622423"/>
      </w:pBdr>
      <w:jc w:val="center"/>
      <w:rPr>
        <w:rFonts w:ascii="Cambria" w:hAnsi="Cambria"/>
        <w:sz w:val="32"/>
        <w:szCs w:val="32"/>
      </w:rPr>
    </w:pPr>
    <w:r>
      <w:rPr>
        <w:rFonts w:ascii="Cambria" w:hAnsi="Cambria"/>
        <w:sz w:val="32"/>
        <w:szCs w:val="32"/>
      </w:rPr>
      <w:t>Politiek</w:t>
    </w:r>
  </w:p>
  <w:p w:rsidR="00615A8F" w:rsidRDefault="00615A8F">
    <w:pPr>
      <w:pStyle w:val="Koptekst"/>
    </w:pPr>
  </w:p>
  <w:p w:rsidR="00615A8F" w:rsidRDefault="00615A8F"/>
  <w:p w:rsidR="00615A8F" w:rsidRDefault="00615A8F"/>
  <w:p w:rsidR="00615A8F" w:rsidRDefault="00615A8F"/>
  <w:p w:rsidR="00615A8F" w:rsidRDefault="00615A8F"/>
  <w:p w:rsidR="00615A8F" w:rsidRDefault="00615A8F"/>
  <w:p w:rsidR="003F72C1" w:rsidRDefault="003F72C1"/>
  <w:p w:rsidR="001952FC" w:rsidRDefault="001952FC"/>
  <w:p w:rsidR="001952FC" w:rsidRDefault="001952FC"/>
  <w:p w:rsidR="001952FC" w:rsidRDefault="001952FC"/>
  <w:p w:rsidR="00E122AE" w:rsidRDefault="00E122AE"/>
  <w:p w:rsidR="00000000" w:rsidRDefault="00B16BC6"/>
  <w:p w:rsidR="00000000" w:rsidRDefault="00B16BC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5B74DFBA"/>
    <w:lvl w:ilvl="0">
      <w:numFmt w:val="bullet"/>
      <w:lvlText w:val="*"/>
      <w:lvlJc w:val="left"/>
    </w:lvl>
  </w:abstractNum>
  <w:abstractNum w:abstractNumId="1">
    <w:nsid w:val="2154501D"/>
    <w:multiLevelType w:val="hybridMultilevel"/>
    <w:tmpl w:val="DB2CB046"/>
    <w:lvl w:ilvl="0" w:tplc="B1CC4E58">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4327618B"/>
    <w:multiLevelType w:val="hybridMultilevel"/>
    <w:tmpl w:val="523E645E"/>
    <w:lvl w:ilvl="0" w:tplc="65587454">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75800540"/>
    <w:multiLevelType w:val="hybridMultilevel"/>
    <w:tmpl w:val="1D66209A"/>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num w:numId="1">
    <w:abstractNumId w:val="0"/>
    <w:lvlOverride w:ilvl="0">
      <w:lvl w:ilvl="0">
        <w:start w:val="65535"/>
        <w:numFmt w:val="bullet"/>
        <w:lvlText w:val="■"/>
        <w:legacy w:legacy="1" w:legacySpace="0" w:legacyIndent="266"/>
        <w:lvlJc w:val="left"/>
        <w:rPr>
          <w:rFonts w:ascii="Arial" w:hAnsi="Arial" w:cs="Arial" w:hint="default"/>
        </w:rPr>
      </w:lvl>
    </w:lvlOverride>
  </w:num>
  <w:num w:numId="2">
    <w:abstractNumId w:val="0"/>
    <w:lvlOverride w:ilvl="0">
      <w:lvl w:ilvl="0">
        <w:start w:val="65535"/>
        <w:numFmt w:val="bullet"/>
        <w:lvlText w:val="-"/>
        <w:legacy w:legacy="1" w:legacySpace="0" w:legacyIndent="295"/>
        <w:lvlJc w:val="left"/>
        <w:rPr>
          <w:rFonts w:ascii="Arial" w:hAnsi="Arial" w:cs="Arial" w:hint="default"/>
        </w:rPr>
      </w:lvl>
    </w:lvlOverride>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481"/>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4D01"/>
    <w:rsid w:val="000068F4"/>
    <w:rsid w:val="001952FC"/>
    <w:rsid w:val="00195BD7"/>
    <w:rsid w:val="00246F7B"/>
    <w:rsid w:val="00304655"/>
    <w:rsid w:val="003233FE"/>
    <w:rsid w:val="00327013"/>
    <w:rsid w:val="0035521B"/>
    <w:rsid w:val="003B2C25"/>
    <w:rsid w:val="003D2AD4"/>
    <w:rsid w:val="003E56D1"/>
    <w:rsid w:val="003F72C1"/>
    <w:rsid w:val="0045262D"/>
    <w:rsid w:val="00481C03"/>
    <w:rsid w:val="004A0706"/>
    <w:rsid w:val="004A38C5"/>
    <w:rsid w:val="004B6577"/>
    <w:rsid w:val="00533E90"/>
    <w:rsid w:val="00560916"/>
    <w:rsid w:val="005C24FB"/>
    <w:rsid w:val="00615A8F"/>
    <w:rsid w:val="00703E55"/>
    <w:rsid w:val="00731625"/>
    <w:rsid w:val="008771F4"/>
    <w:rsid w:val="00884591"/>
    <w:rsid w:val="008F4D74"/>
    <w:rsid w:val="009A310B"/>
    <w:rsid w:val="00A017AD"/>
    <w:rsid w:val="00A3641C"/>
    <w:rsid w:val="00AE4D01"/>
    <w:rsid w:val="00B452F2"/>
    <w:rsid w:val="00BC01C6"/>
    <w:rsid w:val="00BF697C"/>
    <w:rsid w:val="00C15EDA"/>
    <w:rsid w:val="00D17106"/>
    <w:rsid w:val="00E122AE"/>
    <w:rsid w:val="00E46BAC"/>
    <w:rsid w:val="00F23AE3"/>
    <w:rsid w:val="00F643AC"/>
    <w:rsid w:val="00F65BF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pPr>
    <w:rPr>
      <w:sz w:val="24"/>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41" w:lineRule="exact"/>
      <w:jc w:val="both"/>
    </w:pPr>
  </w:style>
  <w:style w:type="paragraph" w:customStyle="1" w:styleId="Style2">
    <w:name w:val="Style2"/>
    <w:basedOn w:val="Standaard"/>
    <w:uiPriority w:val="99"/>
    <w:pPr>
      <w:spacing w:line="266" w:lineRule="exact"/>
      <w:jc w:val="both"/>
    </w:pPr>
  </w:style>
  <w:style w:type="paragraph" w:customStyle="1" w:styleId="Style3">
    <w:name w:val="Style3"/>
    <w:basedOn w:val="Standaard"/>
    <w:uiPriority w:val="99"/>
  </w:style>
  <w:style w:type="paragraph" w:customStyle="1" w:styleId="Style4">
    <w:name w:val="Style4"/>
    <w:basedOn w:val="Standaard"/>
    <w:uiPriority w:val="99"/>
    <w:pPr>
      <w:spacing w:line="300" w:lineRule="exact"/>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spacing w:line="265" w:lineRule="exact"/>
    </w:pPr>
  </w:style>
  <w:style w:type="paragraph" w:customStyle="1" w:styleId="Style9">
    <w:name w:val="Style9"/>
    <w:basedOn w:val="Standaard"/>
    <w:uiPriority w:val="99"/>
    <w:pPr>
      <w:spacing w:line="302" w:lineRule="exact"/>
    </w:pPr>
  </w:style>
  <w:style w:type="paragraph" w:customStyle="1" w:styleId="Style10">
    <w:name w:val="Style10"/>
    <w:basedOn w:val="Standaard"/>
    <w:uiPriority w:val="99"/>
  </w:style>
  <w:style w:type="character" w:customStyle="1" w:styleId="FontStyle12">
    <w:name w:val="Font Style12"/>
    <w:uiPriority w:val="99"/>
    <w:rPr>
      <w:rFonts w:ascii="Arial" w:hAnsi="Arial" w:cs="Arial"/>
      <w:b/>
      <w:bCs/>
      <w:color w:val="000000"/>
      <w:sz w:val="10"/>
      <w:szCs w:val="10"/>
    </w:rPr>
  </w:style>
  <w:style w:type="character" w:customStyle="1" w:styleId="FontStyle13">
    <w:name w:val="Font Style13"/>
    <w:uiPriority w:val="99"/>
    <w:rPr>
      <w:rFonts w:ascii="Franklin Gothic Demi Cond" w:hAnsi="Franklin Gothic Demi Cond" w:cs="Franklin Gothic Demi Cond"/>
      <w:color w:val="000000"/>
      <w:sz w:val="20"/>
      <w:szCs w:val="20"/>
    </w:rPr>
  </w:style>
  <w:style w:type="character" w:customStyle="1" w:styleId="FontStyle14">
    <w:name w:val="Font Style14"/>
    <w:uiPriority w:val="99"/>
    <w:rPr>
      <w:rFonts w:ascii="Franklin Gothic Demi Cond" w:hAnsi="Franklin Gothic Demi Cond" w:cs="Franklin Gothic Demi Cond"/>
      <w:color w:val="000000"/>
      <w:sz w:val="58"/>
      <w:szCs w:val="58"/>
    </w:rPr>
  </w:style>
  <w:style w:type="character" w:customStyle="1" w:styleId="FontStyle15">
    <w:name w:val="Font Style15"/>
    <w:uiPriority w:val="99"/>
    <w:rPr>
      <w:rFonts w:ascii="Arial" w:hAnsi="Arial" w:cs="Arial"/>
      <w:color w:val="000000"/>
      <w:sz w:val="18"/>
      <w:szCs w:val="18"/>
    </w:rPr>
  </w:style>
  <w:style w:type="character" w:customStyle="1" w:styleId="FontStyle16">
    <w:name w:val="Font Style16"/>
    <w:uiPriority w:val="99"/>
    <w:rPr>
      <w:rFonts w:ascii="Arial" w:hAnsi="Arial" w:cs="Arial"/>
      <w:b/>
      <w:bCs/>
      <w:color w:val="000000"/>
      <w:sz w:val="22"/>
      <w:szCs w:val="22"/>
    </w:rPr>
  </w:style>
  <w:style w:type="character" w:customStyle="1" w:styleId="FontStyle17">
    <w:name w:val="Font Style17"/>
    <w:uiPriority w:val="99"/>
    <w:rPr>
      <w:rFonts w:ascii="Arial" w:hAnsi="Arial" w:cs="Arial"/>
      <w:color w:val="000000"/>
      <w:sz w:val="22"/>
      <w:szCs w:val="22"/>
    </w:rPr>
  </w:style>
  <w:style w:type="character" w:styleId="Hyperlink">
    <w:name w:val="Hyperlink"/>
    <w:uiPriority w:val="99"/>
    <w:rPr>
      <w:color w:val="0066CC"/>
      <w:u w:val="single"/>
    </w:rPr>
  </w:style>
  <w:style w:type="paragraph" w:styleId="Koptekst">
    <w:name w:val="header"/>
    <w:basedOn w:val="Standaard"/>
    <w:link w:val="KoptekstChar"/>
    <w:uiPriority w:val="99"/>
    <w:unhideWhenUsed/>
    <w:rsid w:val="00AE4D01"/>
    <w:pPr>
      <w:tabs>
        <w:tab w:val="center" w:pos="4536"/>
        <w:tab w:val="right" w:pos="9072"/>
      </w:tabs>
    </w:pPr>
  </w:style>
  <w:style w:type="character" w:customStyle="1" w:styleId="KoptekstChar">
    <w:name w:val="Koptekst Char"/>
    <w:basedOn w:val="Standaardalinea-lettertype"/>
    <w:link w:val="Koptekst"/>
    <w:uiPriority w:val="99"/>
    <w:rsid w:val="00AE4D01"/>
  </w:style>
  <w:style w:type="paragraph" w:styleId="Ballontekst">
    <w:name w:val="Balloon Text"/>
    <w:basedOn w:val="Standaard"/>
    <w:link w:val="BallontekstChar"/>
    <w:uiPriority w:val="99"/>
    <w:semiHidden/>
    <w:unhideWhenUsed/>
    <w:rsid w:val="00AE4D01"/>
    <w:rPr>
      <w:rFonts w:ascii="Tahoma" w:hAnsi="Tahoma" w:cs="Tahoma"/>
      <w:sz w:val="16"/>
      <w:szCs w:val="16"/>
    </w:rPr>
  </w:style>
  <w:style w:type="character" w:customStyle="1" w:styleId="BallontekstChar">
    <w:name w:val="Ballontekst Char"/>
    <w:link w:val="Ballontekst"/>
    <w:uiPriority w:val="99"/>
    <w:semiHidden/>
    <w:rsid w:val="00AE4D01"/>
    <w:rPr>
      <w:rFonts w:ascii="Tahoma" w:hAnsi="Tahoma" w:cs="Tahoma"/>
      <w:sz w:val="16"/>
      <w:szCs w:val="16"/>
    </w:rPr>
  </w:style>
  <w:style w:type="table" w:styleId="Tabelraster">
    <w:name w:val="Table Grid"/>
    <w:basedOn w:val="Standaardtabel"/>
    <w:uiPriority w:val="59"/>
    <w:rsid w:val="00703E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Voettekst">
    <w:name w:val="footer"/>
    <w:basedOn w:val="Standaard"/>
    <w:link w:val="VoettekstChar"/>
    <w:uiPriority w:val="99"/>
    <w:unhideWhenUsed/>
    <w:rsid w:val="003233FE"/>
    <w:pPr>
      <w:widowControl/>
      <w:tabs>
        <w:tab w:val="center" w:pos="4680"/>
        <w:tab w:val="right" w:pos="9360"/>
      </w:tabs>
      <w:autoSpaceDE/>
      <w:autoSpaceDN/>
      <w:adjustRightInd/>
    </w:pPr>
    <w:rPr>
      <w:rFonts w:ascii="Calibri" w:eastAsia="Calibri" w:hAnsi="Calibri"/>
      <w:sz w:val="21"/>
      <w:szCs w:val="21"/>
    </w:rPr>
  </w:style>
  <w:style w:type="character" w:customStyle="1" w:styleId="VoettekstChar">
    <w:name w:val="Voettekst Char"/>
    <w:link w:val="Voettekst"/>
    <w:uiPriority w:val="99"/>
    <w:rsid w:val="003233FE"/>
    <w:rPr>
      <w:rFonts w:ascii="Calibri" w:eastAsia="Calibri" w:hAnsi="Calibri"/>
      <w:sz w:val="21"/>
      <w:szCs w:val="21"/>
    </w:rPr>
  </w:style>
  <w:style w:type="paragraph" w:customStyle="1" w:styleId="Default">
    <w:name w:val="Default"/>
    <w:rsid w:val="00195BD7"/>
    <w:pPr>
      <w:autoSpaceDE w:val="0"/>
      <w:autoSpaceDN w:val="0"/>
      <w:adjustRightInd w:val="0"/>
    </w:pPr>
    <w:rPr>
      <w:rFonts w:ascii="Arial Unicode MS" w:eastAsia="Arial Unicode MS" w:cs="Arial Unicode MS"/>
      <w:color w:val="000000"/>
      <w:sz w:val="24"/>
      <w:szCs w:val="24"/>
    </w:rPr>
  </w:style>
  <w:style w:type="paragraph" w:styleId="Lijstalinea">
    <w:name w:val="List Paragraph"/>
    <w:basedOn w:val="Standaard"/>
    <w:uiPriority w:val="34"/>
    <w:qFormat/>
    <w:rsid w:val="004A0706"/>
    <w:pPr>
      <w:ind w:left="720"/>
      <w:contextualSpacing/>
    </w:pPr>
  </w:style>
  <w:style w:type="paragraph" w:styleId="Geenafstand">
    <w:name w:val="No Spacing"/>
    <w:uiPriority w:val="1"/>
    <w:qFormat/>
    <w:rsid w:val="00B452F2"/>
    <w:pPr>
      <w:widowControl w:val="0"/>
      <w:autoSpaceDE w:val="0"/>
      <w:autoSpaceDN w:val="0"/>
      <w:adjustRightInd w:val="0"/>
    </w:pPr>
    <w:rPr>
      <w:sz w:val="24"/>
      <w:szCs w:val="22"/>
    </w:rPr>
  </w:style>
  <w:style w:type="paragraph" w:customStyle="1" w:styleId="TableParagraph">
    <w:name w:val="Table Paragraph"/>
    <w:basedOn w:val="Standaard"/>
    <w:uiPriority w:val="1"/>
    <w:qFormat/>
    <w:rsid w:val="00F65BF8"/>
    <w:rPr>
      <w:rFonts w:ascii="Times New Roman" w:eastAsiaTheme="minorEastAsia" w:hAnsi="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pPr>
    <w:rPr>
      <w:sz w:val="24"/>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41" w:lineRule="exact"/>
      <w:jc w:val="both"/>
    </w:pPr>
  </w:style>
  <w:style w:type="paragraph" w:customStyle="1" w:styleId="Style2">
    <w:name w:val="Style2"/>
    <w:basedOn w:val="Standaard"/>
    <w:uiPriority w:val="99"/>
    <w:pPr>
      <w:spacing w:line="266" w:lineRule="exact"/>
      <w:jc w:val="both"/>
    </w:pPr>
  </w:style>
  <w:style w:type="paragraph" w:customStyle="1" w:styleId="Style3">
    <w:name w:val="Style3"/>
    <w:basedOn w:val="Standaard"/>
    <w:uiPriority w:val="99"/>
  </w:style>
  <w:style w:type="paragraph" w:customStyle="1" w:styleId="Style4">
    <w:name w:val="Style4"/>
    <w:basedOn w:val="Standaard"/>
    <w:uiPriority w:val="99"/>
    <w:pPr>
      <w:spacing w:line="300" w:lineRule="exact"/>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spacing w:line="265" w:lineRule="exact"/>
    </w:pPr>
  </w:style>
  <w:style w:type="paragraph" w:customStyle="1" w:styleId="Style9">
    <w:name w:val="Style9"/>
    <w:basedOn w:val="Standaard"/>
    <w:uiPriority w:val="99"/>
    <w:pPr>
      <w:spacing w:line="302" w:lineRule="exact"/>
    </w:pPr>
  </w:style>
  <w:style w:type="paragraph" w:customStyle="1" w:styleId="Style10">
    <w:name w:val="Style10"/>
    <w:basedOn w:val="Standaard"/>
    <w:uiPriority w:val="99"/>
  </w:style>
  <w:style w:type="character" w:customStyle="1" w:styleId="FontStyle12">
    <w:name w:val="Font Style12"/>
    <w:uiPriority w:val="99"/>
    <w:rPr>
      <w:rFonts w:ascii="Arial" w:hAnsi="Arial" w:cs="Arial"/>
      <w:b/>
      <w:bCs/>
      <w:color w:val="000000"/>
      <w:sz w:val="10"/>
      <w:szCs w:val="10"/>
    </w:rPr>
  </w:style>
  <w:style w:type="character" w:customStyle="1" w:styleId="FontStyle13">
    <w:name w:val="Font Style13"/>
    <w:uiPriority w:val="99"/>
    <w:rPr>
      <w:rFonts w:ascii="Franklin Gothic Demi Cond" w:hAnsi="Franklin Gothic Demi Cond" w:cs="Franklin Gothic Demi Cond"/>
      <w:color w:val="000000"/>
      <w:sz w:val="20"/>
      <w:szCs w:val="20"/>
    </w:rPr>
  </w:style>
  <w:style w:type="character" w:customStyle="1" w:styleId="FontStyle14">
    <w:name w:val="Font Style14"/>
    <w:uiPriority w:val="99"/>
    <w:rPr>
      <w:rFonts w:ascii="Franklin Gothic Demi Cond" w:hAnsi="Franklin Gothic Demi Cond" w:cs="Franklin Gothic Demi Cond"/>
      <w:color w:val="000000"/>
      <w:sz w:val="58"/>
      <w:szCs w:val="58"/>
    </w:rPr>
  </w:style>
  <w:style w:type="character" w:customStyle="1" w:styleId="FontStyle15">
    <w:name w:val="Font Style15"/>
    <w:uiPriority w:val="99"/>
    <w:rPr>
      <w:rFonts w:ascii="Arial" w:hAnsi="Arial" w:cs="Arial"/>
      <w:color w:val="000000"/>
      <w:sz w:val="18"/>
      <w:szCs w:val="18"/>
    </w:rPr>
  </w:style>
  <w:style w:type="character" w:customStyle="1" w:styleId="FontStyle16">
    <w:name w:val="Font Style16"/>
    <w:uiPriority w:val="99"/>
    <w:rPr>
      <w:rFonts w:ascii="Arial" w:hAnsi="Arial" w:cs="Arial"/>
      <w:b/>
      <w:bCs/>
      <w:color w:val="000000"/>
      <w:sz w:val="22"/>
      <w:szCs w:val="22"/>
    </w:rPr>
  </w:style>
  <w:style w:type="character" w:customStyle="1" w:styleId="FontStyle17">
    <w:name w:val="Font Style17"/>
    <w:uiPriority w:val="99"/>
    <w:rPr>
      <w:rFonts w:ascii="Arial" w:hAnsi="Arial" w:cs="Arial"/>
      <w:color w:val="000000"/>
      <w:sz w:val="22"/>
      <w:szCs w:val="22"/>
    </w:rPr>
  </w:style>
  <w:style w:type="character" w:styleId="Hyperlink">
    <w:name w:val="Hyperlink"/>
    <w:uiPriority w:val="99"/>
    <w:rPr>
      <w:color w:val="0066CC"/>
      <w:u w:val="single"/>
    </w:rPr>
  </w:style>
  <w:style w:type="paragraph" w:styleId="Koptekst">
    <w:name w:val="header"/>
    <w:basedOn w:val="Standaard"/>
    <w:link w:val="KoptekstChar"/>
    <w:uiPriority w:val="99"/>
    <w:unhideWhenUsed/>
    <w:rsid w:val="00AE4D01"/>
    <w:pPr>
      <w:tabs>
        <w:tab w:val="center" w:pos="4536"/>
        <w:tab w:val="right" w:pos="9072"/>
      </w:tabs>
    </w:pPr>
  </w:style>
  <w:style w:type="character" w:customStyle="1" w:styleId="KoptekstChar">
    <w:name w:val="Koptekst Char"/>
    <w:basedOn w:val="Standaardalinea-lettertype"/>
    <w:link w:val="Koptekst"/>
    <w:uiPriority w:val="99"/>
    <w:rsid w:val="00AE4D01"/>
  </w:style>
  <w:style w:type="paragraph" w:styleId="Ballontekst">
    <w:name w:val="Balloon Text"/>
    <w:basedOn w:val="Standaard"/>
    <w:link w:val="BallontekstChar"/>
    <w:uiPriority w:val="99"/>
    <w:semiHidden/>
    <w:unhideWhenUsed/>
    <w:rsid w:val="00AE4D01"/>
    <w:rPr>
      <w:rFonts w:ascii="Tahoma" w:hAnsi="Tahoma" w:cs="Tahoma"/>
      <w:sz w:val="16"/>
      <w:szCs w:val="16"/>
    </w:rPr>
  </w:style>
  <w:style w:type="character" w:customStyle="1" w:styleId="BallontekstChar">
    <w:name w:val="Ballontekst Char"/>
    <w:link w:val="Ballontekst"/>
    <w:uiPriority w:val="99"/>
    <w:semiHidden/>
    <w:rsid w:val="00AE4D01"/>
    <w:rPr>
      <w:rFonts w:ascii="Tahoma" w:hAnsi="Tahoma" w:cs="Tahoma"/>
      <w:sz w:val="16"/>
      <w:szCs w:val="16"/>
    </w:rPr>
  </w:style>
  <w:style w:type="table" w:styleId="Tabelraster">
    <w:name w:val="Table Grid"/>
    <w:basedOn w:val="Standaardtabel"/>
    <w:uiPriority w:val="59"/>
    <w:rsid w:val="00703E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Voettekst">
    <w:name w:val="footer"/>
    <w:basedOn w:val="Standaard"/>
    <w:link w:val="VoettekstChar"/>
    <w:uiPriority w:val="99"/>
    <w:unhideWhenUsed/>
    <w:rsid w:val="003233FE"/>
    <w:pPr>
      <w:widowControl/>
      <w:tabs>
        <w:tab w:val="center" w:pos="4680"/>
        <w:tab w:val="right" w:pos="9360"/>
      </w:tabs>
      <w:autoSpaceDE/>
      <w:autoSpaceDN/>
      <w:adjustRightInd/>
    </w:pPr>
    <w:rPr>
      <w:rFonts w:ascii="Calibri" w:eastAsia="Calibri" w:hAnsi="Calibri"/>
      <w:sz w:val="21"/>
      <w:szCs w:val="21"/>
    </w:rPr>
  </w:style>
  <w:style w:type="character" w:customStyle="1" w:styleId="VoettekstChar">
    <w:name w:val="Voettekst Char"/>
    <w:link w:val="Voettekst"/>
    <w:uiPriority w:val="99"/>
    <w:rsid w:val="003233FE"/>
    <w:rPr>
      <w:rFonts w:ascii="Calibri" w:eastAsia="Calibri" w:hAnsi="Calibri"/>
      <w:sz w:val="21"/>
      <w:szCs w:val="21"/>
    </w:rPr>
  </w:style>
  <w:style w:type="paragraph" w:customStyle="1" w:styleId="Default">
    <w:name w:val="Default"/>
    <w:rsid w:val="00195BD7"/>
    <w:pPr>
      <w:autoSpaceDE w:val="0"/>
      <w:autoSpaceDN w:val="0"/>
      <w:adjustRightInd w:val="0"/>
    </w:pPr>
    <w:rPr>
      <w:rFonts w:ascii="Arial Unicode MS" w:eastAsia="Arial Unicode MS" w:cs="Arial Unicode MS"/>
      <w:color w:val="000000"/>
      <w:sz w:val="24"/>
      <w:szCs w:val="24"/>
    </w:rPr>
  </w:style>
  <w:style w:type="paragraph" w:styleId="Lijstalinea">
    <w:name w:val="List Paragraph"/>
    <w:basedOn w:val="Standaard"/>
    <w:uiPriority w:val="34"/>
    <w:qFormat/>
    <w:rsid w:val="004A0706"/>
    <w:pPr>
      <w:ind w:left="720"/>
      <w:contextualSpacing/>
    </w:pPr>
  </w:style>
  <w:style w:type="paragraph" w:styleId="Geenafstand">
    <w:name w:val="No Spacing"/>
    <w:uiPriority w:val="1"/>
    <w:qFormat/>
    <w:rsid w:val="00B452F2"/>
    <w:pPr>
      <w:widowControl w:val="0"/>
      <w:autoSpaceDE w:val="0"/>
      <w:autoSpaceDN w:val="0"/>
      <w:adjustRightInd w:val="0"/>
    </w:pPr>
    <w:rPr>
      <w:sz w:val="24"/>
      <w:szCs w:val="22"/>
    </w:rPr>
  </w:style>
  <w:style w:type="paragraph" w:customStyle="1" w:styleId="TableParagraph">
    <w:name w:val="Table Paragraph"/>
    <w:basedOn w:val="Standaard"/>
    <w:uiPriority w:val="1"/>
    <w:qFormat/>
    <w:rsid w:val="00F65BF8"/>
    <w:rPr>
      <w:rFonts w:ascii="Times New Roman" w:eastAsiaTheme="minorEastAsia"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4540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289DF6-2FAF-4BE8-B1E7-C214757B33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2</Pages>
  <Words>688</Words>
  <Characters>3837</Characters>
  <Application>Microsoft Office Word</Application>
  <DocSecurity>0</DocSecurity>
  <Lines>31</Lines>
  <Paragraphs>9</Paragraphs>
  <ScaleCrop>false</ScaleCrop>
  <HeadingPairs>
    <vt:vector size="2" baseType="variant">
      <vt:variant>
        <vt:lpstr>Titel</vt:lpstr>
      </vt:variant>
      <vt:variant>
        <vt:i4>1</vt:i4>
      </vt:variant>
    </vt:vector>
  </HeadingPairs>
  <TitlesOfParts>
    <vt:vector size="1" baseType="lpstr">
      <vt:lpstr>Politiek</vt:lpstr>
    </vt:vector>
  </TitlesOfParts>
  <Company>AOC Oost</Company>
  <LinksUpToDate>false</LinksUpToDate>
  <CharactersWithSpaces>4516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Politiek</dc:title>
  <dc:creator>Frank Ruiter</dc:creator>
  <cp:lastModifiedBy>Frank Ruiter</cp:lastModifiedBy>
  <cp:revision>3</cp:revision>
  <dcterms:created xsi:type="dcterms:W3CDTF">2013-06-25T14:43:00Z</dcterms:created>
  <dcterms:modified xsi:type="dcterms:W3CDTF">2013-06-25T15:04:00Z</dcterms:modified>
</cp:coreProperties>
</file>