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1A5" w:rsidRDefault="006E0E00" w:rsidP="009831A5">
      <w:pPr>
        <w:rPr>
          <w:rFonts w:ascii="Times New Roman" w:hAnsi="Times New Roman" w:cs="Times New Roman"/>
          <w:b/>
          <w:sz w:val="24"/>
          <w:szCs w:val="24"/>
        </w:rPr>
      </w:pPr>
      <w:r w:rsidRPr="006E0E00">
        <w:rPr>
          <w:rFonts w:ascii="Times New Roman" w:hAnsi="Times New Roman" w:cs="Times New Roman"/>
          <w:noProof/>
          <w:sz w:val="24"/>
          <w:szCs w:val="24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.95pt;margin-top:2.55pt;width:455.55pt;height:692.55pt;z-index:251660288;mso-width-relative:margin;mso-height-relative:margin">
            <v:textbox>
              <w:txbxContent>
                <w:p w:rsidR="009831A5" w:rsidRDefault="009831A5" w:rsidP="009831A5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822960" cy="407035"/>
                        <wp:effectExtent l="0" t="0" r="0" b="0"/>
                        <wp:docPr id="11" name="Afbeelding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beelding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22960" cy="4070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F0CE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 w:rsidRPr="00401CE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Voorbeeld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1.1</w:t>
                  </w:r>
                </w:p>
                <w:p w:rsidR="009831A5" w:rsidRDefault="009831A5" w:rsidP="009831A5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9831A5" w:rsidRPr="00AD26CC" w:rsidRDefault="009831A5" w:rsidP="009831A5">
                  <w:pPr>
                    <w:pStyle w:val="Geenafstand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AD26C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Rik heeft 40 artikelen verkocht voor een verkoopprijs van € 50,-. Het btw-tarief bedraagt 19%.</w:t>
                  </w:r>
                </w:p>
                <w:p w:rsidR="009831A5" w:rsidRDefault="009831A5" w:rsidP="009831A5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9831A5" w:rsidRDefault="009831A5" w:rsidP="009831A5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Vragen:</w:t>
                  </w:r>
                </w:p>
                <w:p w:rsidR="009831A5" w:rsidRDefault="009831A5" w:rsidP="009831A5">
                  <w:pPr>
                    <w:pStyle w:val="Geenafstand"/>
                    <w:numPr>
                      <w:ilvl w:val="0"/>
                      <w:numId w:val="1"/>
                    </w:num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Bereken de omzet exclusief btw.</w:t>
                  </w:r>
                </w:p>
                <w:p w:rsidR="009831A5" w:rsidRDefault="009831A5" w:rsidP="009831A5">
                  <w:pPr>
                    <w:pStyle w:val="Geenafstand"/>
                    <w:numPr>
                      <w:ilvl w:val="0"/>
                      <w:numId w:val="1"/>
                    </w:num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Bereken de consumentenomzet.</w:t>
                  </w:r>
                </w:p>
                <w:p w:rsidR="009831A5" w:rsidRDefault="009831A5" w:rsidP="009831A5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9831A5" w:rsidRDefault="009831A5" w:rsidP="009831A5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Uitwerking:</w:t>
                  </w:r>
                </w:p>
                <w:p w:rsidR="009831A5" w:rsidRDefault="009831A5" w:rsidP="009831A5">
                  <w:pPr>
                    <w:pStyle w:val="Geenafstand"/>
                    <w:numPr>
                      <w:ilvl w:val="0"/>
                      <w:numId w:val="2"/>
                    </w:num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De omzet exclusief btw bedraagt 40 x € 50,- = € 2000,-</w:t>
                  </w:r>
                </w:p>
                <w:p w:rsidR="009831A5" w:rsidRDefault="009831A5" w:rsidP="009831A5">
                  <w:pPr>
                    <w:pStyle w:val="Geenafstand"/>
                    <w:ind w:left="72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9831A5" w:rsidRDefault="009831A5" w:rsidP="009831A5">
                  <w:pPr>
                    <w:pStyle w:val="Geenafstand"/>
                    <w:numPr>
                      <w:ilvl w:val="0"/>
                      <w:numId w:val="2"/>
                    </w:num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Bij deze berekening is het handig het volgende schema te gebruiken:</w:t>
                  </w:r>
                </w:p>
                <w:p w:rsidR="009831A5" w:rsidRDefault="009831A5" w:rsidP="009831A5">
                  <w:pPr>
                    <w:pStyle w:val="Geenafstand"/>
                    <w:ind w:left="708"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</w:p>
                <w:tbl>
                  <w:tblPr>
                    <w:tblStyle w:val="Tabelraster"/>
                    <w:tblW w:w="0" w:type="auto"/>
                    <w:tblInd w:w="817" w:type="dxa"/>
                    <w:tblLook w:val="04A0"/>
                  </w:tblPr>
                  <w:tblGrid>
                    <w:gridCol w:w="3969"/>
                    <w:gridCol w:w="2268"/>
                    <w:gridCol w:w="1418"/>
                  </w:tblGrid>
                  <w:tr w:rsidR="009831A5" w:rsidRPr="004D2A3A" w:rsidTr="001355DB">
                    <w:tc>
                      <w:tcPr>
                        <w:tcW w:w="3969" w:type="dxa"/>
                      </w:tcPr>
                      <w:p w:rsidR="009831A5" w:rsidRPr="004D2A3A" w:rsidRDefault="009831A5" w:rsidP="004D2A3A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Consumentenomzet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9831A5" w:rsidRPr="004D2A3A" w:rsidRDefault="009831A5" w:rsidP="004D2A3A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4B28E9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?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9831A5" w:rsidRPr="004D2A3A" w:rsidRDefault="009831A5" w:rsidP="004D2A3A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  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%</w:t>
                        </w:r>
                      </w:p>
                    </w:tc>
                  </w:tr>
                  <w:tr w:rsidR="009831A5" w:rsidRPr="004D2A3A" w:rsidTr="001355DB">
                    <w:tc>
                      <w:tcPr>
                        <w:tcW w:w="3969" w:type="dxa"/>
                      </w:tcPr>
                      <w:p w:rsidR="009831A5" w:rsidRPr="004D2A3A" w:rsidRDefault="009831A5" w:rsidP="004D2A3A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Btw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9831A5" w:rsidRPr="004D2A3A" w:rsidRDefault="009831A5" w:rsidP="004D2A3A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9831A5" w:rsidRPr="004D2A3A" w:rsidRDefault="009831A5" w:rsidP="004D2A3A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  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%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-</w:t>
                        </w:r>
                      </w:p>
                    </w:tc>
                  </w:tr>
                  <w:tr w:rsidR="009831A5" w:rsidRPr="004D2A3A" w:rsidTr="001355DB">
                    <w:tc>
                      <w:tcPr>
                        <w:tcW w:w="3969" w:type="dxa"/>
                      </w:tcPr>
                      <w:p w:rsidR="009831A5" w:rsidRPr="004D2A3A" w:rsidRDefault="009831A5" w:rsidP="004D2A3A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Omzet exclusief btw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9831A5" w:rsidRPr="004D2A3A" w:rsidRDefault="009831A5" w:rsidP="004D2A3A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9831A5" w:rsidRPr="004D2A3A" w:rsidRDefault="009831A5" w:rsidP="004D2A3A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  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%</w:t>
                        </w:r>
                      </w:p>
                    </w:tc>
                  </w:tr>
                </w:tbl>
                <w:p w:rsidR="009831A5" w:rsidRPr="00973B3E" w:rsidRDefault="009831A5" w:rsidP="009831A5">
                  <w:pPr>
                    <w:pStyle w:val="Geenafstand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D2A3A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</w:p>
                <w:p w:rsidR="009831A5" w:rsidRPr="004D2A3A" w:rsidRDefault="009831A5" w:rsidP="009831A5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  <w:t>Je noteert de gegevens die je weet.</w:t>
                  </w:r>
                </w:p>
                <w:p w:rsidR="009831A5" w:rsidRPr="00973B3E" w:rsidRDefault="009831A5" w:rsidP="009831A5">
                  <w:pPr>
                    <w:pStyle w:val="Geenafstand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D2A3A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</w:p>
                <w:tbl>
                  <w:tblPr>
                    <w:tblStyle w:val="Tabelraster"/>
                    <w:tblW w:w="0" w:type="auto"/>
                    <w:tblInd w:w="817" w:type="dxa"/>
                    <w:tblLook w:val="04A0"/>
                  </w:tblPr>
                  <w:tblGrid>
                    <w:gridCol w:w="3969"/>
                    <w:gridCol w:w="2268"/>
                    <w:gridCol w:w="1418"/>
                  </w:tblGrid>
                  <w:tr w:rsidR="009831A5" w:rsidRPr="004D2A3A" w:rsidTr="00C661A4">
                    <w:tc>
                      <w:tcPr>
                        <w:tcW w:w="3969" w:type="dxa"/>
                      </w:tcPr>
                      <w:p w:rsidR="009831A5" w:rsidRPr="004D2A3A" w:rsidRDefault="009831A5" w:rsidP="004D2A3A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Consumentenomzet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9831A5" w:rsidRPr="004D2A3A" w:rsidRDefault="009831A5" w:rsidP="004D2A3A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4B28E9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?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9831A5" w:rsidRPr="004D2A3A" w:rsidRDefault="009831A5" w:rsidP="004D2A3A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   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%</w:t>
                        </w:r>
                      </w:p>
                    </w:tc>
                  </w:tr>
                  <w:tr w:rsidR="009831A5" w:rsidRPr="004D2A3A" w:rsidTr="00C661A4">
                    <w:tc>
                      <w:tcPr>
                        <w:tcW w:w="3969" w:type="dxa"/>
                      </w:tcPr>
                      <w:p w:rsidR="009831A5" w:rsidRPr="004D2A3A" w:rsidRDefault="009831A5" w:rsidP="004D2A3A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Btw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9831A5" w:rsidRPr="004D2A3A" w:rsidRDefault="009831A5" w:rsidP="004D2A3A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9831A5" w:rsidRPr="004D2A3A" w:rsidRDefault="009831A5" w:rsidP="004D2A3A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19 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%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-</w:t>
                        </w:r>
                      </w:p>
                    </w:tc>
                  </w:tr>
                  <w:tr w:rsidR="009831A5" w:rsidRPr="004D2A3A" w:rsidTr="00C661A4">
                    <w:tc>
                      <w:tcPr>
                        <w:tcW w:w="3969" w:type="dxa"/>
                      </w:tcPr>
                      <w:p w:rsidR="009831A5" w:rsidRPr="004D2A3A" w:rsidRDefault="009831A5" w:rsidP="004D2A3A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Omzet exclusief btw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9831A5" w:rsidRPr="004D2A3A" w:rsidRDefault="009831A5" w:rsidP="004D2A3A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2000,-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9831A5" w:rsidRPr="004D2A3A" w:rsidRDefault="009831A5" w:rsidP="004D2A3A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   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%</w:t>
                        </w:r>
                      </w:p>
                    </w:tc>
                  </w:tr>
                </w:tbl>
                <w:p w:rsidR="009831A5" w:rsidRPr="00973B3E" w:rsidRDefault="009831A5" w:rsidP="009831A5">
                  <w:pPr>
                    <w:pStyle w:val="Geenafstand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9831A5" w:rsidRDefault="009831A5" w:rsidP="009831A5">
                  <w:pPr>
                    <w:pStyle w:val="Geenafstand"/>
                    <w:ind w:left="70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De btw wordt altijd berekend over de omzet exclusief btw. De omzet exclusief btw is dus 100%. Vul dit in.</w:t>
                  </w:r>
                </w:p>
                <w:p w:rsidR="009831A5" w:rsidRPr="00973B3E" w:rsidRDefault="009831A5" w:rsidP="009831A5">
                  <w:pPr>
                    <w:pStyle w:val="Geenafstand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tbl>
                  <w:tblPr>
                    <w:tblStyle w:val="Tabelraster"/>
                    <w:tblW w:w="0" w:type="auto"/>
                    <w:tblInd w:w="817" w:type="dxa"/>
                    <w:tblLook w:val="04A0"/>
                  </w:tblPr>
                  <w:tblGrid>
                    <w:gridCol w:w="3969"/>
                    <w:gridCol w:w="2268"/>
                    <w:gridCol w:w="1418"/>
                  </w:tblGrid>
                  <w:tr w:rsidR="009831A5" w:rsidRPr="004D2A3A" w:rsidTr="00C661A4">
                    <w:tc>
                      <w:tcPr>
                        <w:tcW w:w="3969" w:type="dxa"/>
                      </w:tcPr>
                      <w:p w:rsidR="009831A5" w:rsidRPr="004D2A3A" w:rsidRDefault="009831A5" w:rsidP="00C661A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Consumentenomzet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9831A5" w:rsidRPr="004D2A3A" w:rsidRDefault="009831A5" w:rsidP="00C661A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4B28E9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?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9831A5" w:rsidRPr="004D2A3A" w:rsidRDefault="009831A5" w:rsidP="00C661A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   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%</w:t>
                        </w:r>
                      </w:p>
                    </w:tc>
                  </w:tr>
                  <w:tr w:rsidR="009831A5" w:rsidRPr="004D2A3A" w:rsidTr="00C661A4">
                    <w:tc>
                      <w:tcPr>
                        <w:tcW w:w="3969" w:type="dxa"/>
                      </w:tcPr>
                      <w:p w:rsidR="009831A5" w:rsidRPr="004D2A3A" w:rsidRDefault="009831A5" w:rsidP="00C661A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Btw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9831A5" w:rsidRPr="004D2A3A" w:rsidRDefault="009831A5" w:rsidP="00C661A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9831A5" w:rsidRPr="004D2A3A" w:rsidRDefault="009831A5" w:rsidP="00C661A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19 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%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-</w:t>
                        </w:r>
                      </w:p>
                    </w:tc>
                  </w:tr>
                  <w:tr w:rsidR="009831A5" w:rsidRPr="004D2A3A" w:rsidTr="00C661A4">
                    <w:tc>
                      <w:tcPr>
                        <w:tcW w:w="3969" w:type="dxa"/>
                      </w:tcPr>
                      <w:p w:rsidR="009831A5" w:rsidRPr="004D2A3A" w:rsidRDefault="009831A5" w:rsidP="00C661A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Omzet exclusief btw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9831A5" w:rsidRPr="004D2A3A" w:rsidRDefault="009831A5" w:rsidP="00C661A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2000,-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9831A5" w:rsidRPr="004D2A3A" w:rsidRDefault="009831A5" w:rsidP="00C661A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100 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%</w:t>
                        </w:r>
                      </w:p>
                    </w:tc>
                  </w:tr>
                </w:tbl>
                <w:p w:rsidR="009831A5" w:rsidRPr="00973B3E" w:rsidRDefault="009831A5" w:rsidP="009831A5">
                  <w:pPr>
                    <w:pStyle w:val="Geenafstand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9831A5" w:rsidRDefault="009831A5" w:rsidP="009831A5">
                  <w:pPr>
                    <w:pStyle w:val="Geenafstand"/>
                    <w:ind w:left="70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De omzet exclusief plus de btw is de consumentenomzet. De consumentenomzet is in procenten dus 119%. Vul dit in.</w:t>
                  </w:r>
                </w:p>
                <w:p w:rsidR="009831A5" w:rsidRPr="00973B3E" w:rsidRDefault="009831A5" w:rsidP="009831A5">
                  <w:pPr>
                    <w:pStyle w:val="Geenafstand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</w:p>
                <w:tbl>
                  <w:tblPr>
                    <w:tblStyle w:val="Tabelraster"/>
                    <w:tblW w:w="0" w:type="auto"/>
                    <w:tblInd w:w="817" w:type="dxa"/>
                    <w:tblLook w:val="04A0"/>
                  </w:tblPr>
                  <w:tblGrid>
                    <w:gridCol w:w="3969"/>
                    <w:gridCol w:w="2268"/>
                    <w:gridCol w:w="1418"/>
                  </w:tblGrid>
                  <w:tr w:rsidR="009831A5" w:rsidRPr="004D2A3A" w:rsidTr="00C661A4">
                    <w:tc>
                      <w:tcPr>
                        <w:tcW w:w="3969" w:type="dxa"/>
                      </w:tcPr>
                      <w:p w:rsidR="009831A5" w:rsidRPr="004D2A3A" w:rsidRDefault="009831A5" w:rsidP="00C661A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Consumentenomzet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9831A5" w:rsidRPr="004D2A3A" w:rsidRDefault="009831A5" w:rsidP="00C661A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4B28E9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?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9831A5" w:rsidRPr="004D2A3A" w:rsidRDefault="009831A5" w:rsidP="001B776A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119 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%</w:t>
                        </w:r>
                      </w:p>
                    </w:tc>
                  </w:tr>
                  <w:tr w:rsidR="009831A5" w:rsidRPr="004D2A3A" w:rsidTr="00C661A4">
                    <w:tc>
                      <w:tcPr>
                        <w:tcW w:w="3969" w:type="dxa"/>
                      </w:tcPr>
                      <w:p w:rsidR="009831A5" w:rsidRPr="004D2A3A" w:rsidRDefault="009831A5" w:rsidP="00C661A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Btw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9831A5" w:rsidRPr="004D2A3A" w:rsidRDefault="009831A5" w:rsidP="00C661A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9831A5" w:rsidRPr="004D2A3A" w:rsidRDefault="009831A5" w:rsidP="00C661A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19 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%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-</w:t>
                        </w:r>
                      </w:p>
                    </w:tc>
                  </w:tr>
                  <w:tr w:rsidR="009831A5" w:rsidRPr="004D2A3A" w:rsidTr="00C661A4">
                    <w:tc>
                      <w:tcPr>
                        <w:tcW w:w="3969" w:type="dxa"/>
                      </w:tcPr>
                      <w:p w:rsidR="009831A5" w:rsidRPr="004D2A3A" w:rsidRDefault="009831A5" w:rsidP="00C661A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Omzet exclusief btw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9831A5" w:rsidRPr="004D2A3A" w:rsidRDefault="009831A5" w:rsidP="00C661A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2000,-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9831A5" w:rsidRPr="004D2A3A" w:rsidRDefault="009831A5" w:rsidP="00C661A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100 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%</w:t>
                        </w:r>
                      </w:p>
                    </w:tc>
                  </w:tr>
                </w:tbl>
                <w:p w:rsidR="009831A5" w:rsidRPr="00973B3E" w:rsidRDefault="009831A5" w:rsidP="009831A5">
                  <w:pPr>
                    <w:pStyle w:val="Geenafstand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9831A5" w:rsidRDefault="009831A5" w:rsidP="009831A5">
                  <w:pPr>
                    <w:pStyle w:val="Geenafstand"/>
                    <w:ind w:left="70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Omdat je de omzet exclusief btw in euro’s weet (2000), kun je m.b.v. de percentages de overige bedragen invullen. Je kunt dit als volgt doen.</w:t>
                  </w:r>
                </w:p>
                <w:p w:rsidR="009831A5" w:rsidRDefault="009831A5" w:rsidP="009831A5">
                  <w:pPr>
                    <w:pStyle w:val="Geenafstand"/>
                    <w:ind w:left="70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Deel de omzet exclusief btw door 100, zodat je 1% hebt. Dit is € 20,-. Bij het berekenen van de btw (19%) vermenigvuldig je de € 20,- met 19%. € 20,- x 19% = € 380,-. Voor de consumenten omzet geldt: € 20,- x 119% = € 2380,-. Het volledig ingevulde schema ziet er als volgt uit:</w:t>
                  </w:r>
                </w:p>
                <w:p w:rsidR="009831A5" w:rsidRPr="00536E2A" w:rsidRDefault="009831A5" w:rsidP="009831A5">
                  <w:pPr>
                    <w:pStyle w:val="Geenafstand"/>
                    <w:ind w:left="705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9831A5" w:rsidRPr="00973B3E" w:rsidRDefault="009831A5" w:rsidP="009831A5">
                  <w:pPr>
                    <w:pStyle w:val="Geenafstand"/>
                    <w:ind w:left="705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tbl>
                  <w:tblPr>
                    <w:tblStyle w:val="Tabelraster"/>
                    <w:tblW w:w="0" w:type="auto"/>
                    <w:tblInd w:w="817" w:type="dxa"/>
                    <w:tblLook w:val="04A0"/>
                  </w:tblPr>
                  <w:tblGrid>
                    <w:gridCol w:w="3969"/>
                    <w:gridCol w:w="2268"/>
                    <w:gridCol w:w="1418"/>
                  </w:tblGrid>
                  <w:tr w:rsidR="009831A5" w:rsidRPr="004D2A3A" w:rsidTr="00C661A4">
                    <w:tc>
                      <w:tcPr>
                        <w:tcW w:w="3969" w:type="dxa"/>
                      </w:tcPr>
                      <w:p w:rsidR="009831A5" w:rsidRPr="004D2A3A" w:rsidRDefault="009831A5" w:rsidP="00C661A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Consumentenomzet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9831A5" w:rsidRPr="004D2A3A" w:rsidRDefault="009831A5" w:rsidP="00C661A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536E2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2380,-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9831A5" w:rsidRPr="004D2A3A" w:rsidRDefault="009831A5" w:rsidP="00C661A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119 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%</w:t>
                        </w:r>
                      </w:p>
                    </w:tc>
                  </w:tr>
                  <w:tr w:rsidR="009831A5" w:rsidRPr="004D2A3A" w:rsidTr="00C661A4">
                    <w:tc>
                      <w:tcPr>
                        <w:tcW w:w="3969" w:type="dxa"/>
                      </w:tcPr>
                      <w:p w:rsidR="009831A5" w:rsidRPr="004D2A3A" w:rsidRDefault="009831A5" w:rsidP="00C661A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Btw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9831A5" w:rsidRPr="004D2A3A" w:rsidRDefault="009831A5" w:rsidP="00C661A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380,-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9831A5" w:rsidRPr="004D2A3A" w:rsidRDefault="009831A5" w:rsidP="00C661A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19 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%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-</w:t>
                        </w:r>
                      </w:p>
                    </w:tc>
                  </w:tr>
                  <w:tr w:rsidR="009831A5" w:rsidRPr="004D2A3A" w:rsidTr="00C661A4">
                    <w:tc>
                      <w:tcPr>
                        <w:tcW w:w="3969" w:type="dxa"/>
                      </w:tcPr>
                      <w:p w:rsidR="009831A5" w:rsidRPr="004D2A3A" w:rsidRDefault="009831A5" w:rsidP="00C661A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Omzet exclusief btw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9831A5" w:rsidRPr="004D2A3A" w:rsidRDefault="009831A5" w:rsidP="00C661A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2000,-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9831A5" w:rsidRPr="004D2A3A" w:rsidRDefault="009831A5" w:rsidP="00C661A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100 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%</w:t>
                        </w:r>
                      </w:p>
                    </w:tc>
                  </w:tr>
                </w:tbl>
                <w:p w:rsidR="009831A5" w:rsidRDefault="009831A5" w:rsidP="009831A5">
                  <w:pPr>
                    <w:pStyle w:val="Geenafstand"/>
                    <w:ind w:left="70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9831A5" w:rsidRDefault="009831A5" w:rsidP="009831A5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9831A5" w:rsidRDefault="009831A5" w:rsidP="009831A5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9831A5" w:rsidRPr="004D2A3A" w:rsidRDefault="009831A5" w:rsidP="009831A5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sectPr w:rsidR="009831A5" w:rsidSect="00CA5C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D90A3D"/>
    <w:multiLevelType w:val="hybridMultilevel"/>
    <w:tmpl w:val="4D148218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A060F3"/>
    <w:multiLevelType w:val="hybridMultilevel"/>
    <w:tmpl w:val="9D0686A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08"/>
  <w:hyphenationZone w:val="425"/>
  <w:characterSpacingControl w:val="doNotCompress"/>
  <w:compat>
    <w:useFELayout/>
  </w:compat>
  <w:rsids>
    <w:rsidRoot w:val="009831A5"/>
    <w:rsid w:val="00425D19"/>
    <w:rsid w:val="006E0E00"/>
    <w:rsid w:val="0077024F"/>
    <w:rsid w:val="009831A5"/>
    <w:rsid w:val="009D4228"/>
    <w:rsid w:val="00AD26CC"/>
    <w:rsid w:val="00CA5C01"/>
    <w:rsid w:val="00F44D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831A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9831A5"/>
    <w:pPr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9831A5"/>
  </w:style>
  <w:style w:type="table" w:styleId="Tabelraster">
    <w:name w:val="Table Grid"/>
    <w:basedOn w:val="Standaardtabel"/>
    <w:uiPriority w:val="59"/>
    <w:rsid w:val="009831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9831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831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Vloedgraven</dc:creator>
  <cp:lastModifiedBy>Peter Vloedgraven</cp:lastModifiedBy>
  <cp:revision>3</cp:revision>
  <dcterms:created xsi:type="dcterms:W3CDTF">2012-05-02T09:34:00Z</dcterms:created>
  <dcterms:modified xsi:type="dcterms:W3CDTF">2012-05-02T11:22:00Z</dcterms:modified>
</cp:coreProperties>
</file>