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57" w:rsidRDefault="00CB1957" w:rsidP="00CB1957">
      <w:pPr>
        <w:rPr>
          <w:rFonts w:ascii="Arial" w:hAnsi="Arial" w:cs="Arial"/>
          <w:b/>
        </w:rPr>
      </w:pPr>
      <w:r>
        <w:rPr>
          <w:rFonts w:ascii="Arial" w:hAnsi="Arial" w:cs="Arial"/>
        </w:rPr>
        <w:t>L</w:t>
      </w:r>
      <w:r w:rsidRPr="00064804">
        <w:rPr>
          <w:rFonts w:ascii="Arial" w:hAnsi="Arial" w:cs="Arial"/>
          <w:b/>
        </w:rPr>
        <w:t xml:space="preserve">eeractiviteit Rekenvaardigheid: </w:t>
      </w:r>
      <w:r>
        <w:rPr>
          <w:rFonts w:ascii="Arial" w:hAnsi="Arial" w:cs="Arial"/>
          <w:b/>
        </w:rPr>
        <w:t>ruimte en vorm</w:t>
      </w:r>
    </w:p>
    <w:p w:rsidR="00CB1957" w:rsidRDefault="00CB1957" w:rsidP="00CB1957">
      <w:pPr>
        <w:rPr>
          <w:rFonts w:ascii="Arial" w:hAnsi="Arial" w:cs="Arial"/>
          <w:b/>
        </w:rPr>
      </w:pPr>
    </w:p>
    <w:p w:rsidR="00CB1957" w:rsidRDefault="00CB1957" w:rsidP="00CB1957">
      <w:r>
        <w:rPr>
          <w:noProof/>
        </w:rPr>
        <w:drawing>
          <wp:inline distT="0" distB="0" distL="0" distR="0">
            <wp:extent cx="4229100" cy="5353050"/>
            <wp:effectExtent l="19050" t="0" r="0" b="0"/>
            <wp:docPr id="8" name="Afbeelding 8" descr="plattegrond%20verd%20jpg%20(460%20x%2058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tegrond%20verd%20jpg%20(460%20x%20582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957" w:rsidRDefault="00CB1957" w:rsidP="00CB1957"/>
    <w:p w:rsidR="00CB1957" w:rsidRDefault="00CB1957" w:rsidP="00CB1957"/>
    <w:p w:rsidR="00CB1957" w:rsidRDefault="00CB1957" w:rsidP="00CB1957">
      <w:r>
        <w:t>Opdracht 1</w:t>
      </w:r>
    </w:p>
    <w:p w:rsidR="00CB1957" w:rsidRDefault="00CB1957" w:rsidP="00CB1957">
      <w:pPr>
        <w:rPr>
          <w:rFonts w:ascii="Arial" w:hAnsi="Arial" w:cs="Arial"/>
        </w:rPr>
      </w:pPr>
    </w:p>
    <w:p w:rsidR="00CB1957" w:rsidRDefault="00CB1957" w:rsidP="00CB1957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kamers heeft dit huis?</w:t>
      </w:r>
    </w:p>
    <w:p w:rsidR="00CB1957" w:rsidRDefault="00CB1957" w:rsidP="00CB1957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douches heeft dit huis?</w:t>
      </w:r>
    </w:p>
    <w:p w:rsidR="00CB1957" w:rsidRDefault="00CB1957" w:rsidP="00CB1957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ruimte heeft een deur die naar ‘buiten” opengaat</w:t>
      </w:r>
    </w:p>
    <w:p w:rsidR="00CB1957" w:rsidRDefault="00CB1957" w:rsidP="00CB1957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kamers hebben een douche en toilet op de kamer?</w:t>
      </w:r>
    </w:p>
    <w:p w:rsidR="00CB1957" w:rsidRDefault="00CB1957" w:rsidP="00CB1957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slaapplaatsen zijn er?</w:t>
      </w:r>
    </w:p>
    <w:p w:rsidR="00CB1957" w:rsidRDefault="00CB1957" w:rsidP="00CB1957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voor gebouw is dit, denk je?</w:t>
      </w:r>
    </w:p>
    <w:p w:rsidR="00CB1957" w:rsidRDefault="00CB1957" w:rsidP="00CB1957">
      <w:pPr>
        <w:rPr>
          <w:rFonts w:ascii="Arial" w:hAnsi="Arial" w:cs="Arial"/>
        </w:rPr>
      </w:pPr>
    </w:p>
    <w:p w:rsidR="00CB1957" w:rsidRDefault="00CB1957" w:rsidP="00CB1957">
      <w:pPr>
        <w:rPr>
          <w:rFonts w:ascii="Arial" w:hAnsi="Arial" w:cs="Arial"/>
        </w:rPr>
      </w:pPr>
    </w:p>
    <w:p w:rsidR="00CB1957" w:rsidRDefault="00CB1957" w:rsidP="00CB1957">
      <w:pPr>
        <w:rPr>
          <w:rFonts w:ascii="Arial" w:hAnsi="Arial" w:cs="Arial"/>
        </w:rPr>
      </w:pPr>
    </w:p>
    <w:p w:rsidR="00CB1957" w:rsidRPr="00AA0EFE" w:rsidRDefault="00CB1957" w:rsidP="00CB1957">
      <w:pPr>
        <w:rPr>
          <w:rFonts w:ascii="Arial" w:hAnsi="Arial" w:cs="Arial"/>
          <w:b/>
        </w:rPr>
      </w:pPr>
      <w:r w:rsidRPr="00AA0EFE">
        <w:rPr>
          <w:rFonts w:ascii="Arial" w:hAnsi="Arial" w:cs="Arial"/>
          <w:b/>
        </w:rPr>
        <w:lastRenderedPageBreak/>
        <w:t>Opdracht 2</w:t>
      </w:r>
    </w:p>
    <w:p w:rsidR="00CB1957" w:rsidRDefault="00CB1957" w:rsidP="00CB1957">
      <w:pPr>
        <w:rPr>
          <w:rFonts w:ascii="Arial" w:hAnsi="Arial" w:cs="Arial"/>
        </w:rPr>
      </w:pPr>
      <w:r>
        <w:rPr>
          <w:rFonts w:ascii="Arial" w:hAnsi="Arial" w:cs="Arial"/>
        </w:rPr>
        <w:t>Stel: je loopt de vanuit de trap de gang in naar rechts. Je neemt de vierde deur aan je rechterhand. In welke ruimte sta je dan?</w:t>
      </w:r>
    </w:p>
    <w:p w:rsidR="00CB1957" w:rsidRDefault="00CB1957" w:rsidP="00CB1957">
      <w:pPr>
        <w:rPr>
          <w:rFonts w:ascii="Arial" w:hAnsi="Arial" w:cs="Arial"/>
        </w:rPr>
      </w:pPr>
    </w:p>
    <w:p w:rsidR="00CB1957" w:rsidRDefault="00CB1957" w:rsidP="00CB1957">
      <w:pPr>
        <w:rPr>
          <w:rFonts w:ascii="Arial" w:hAnsi="Arial" w:cs="Arial"/>
        </w:rPr>
      </w:pPr>
      <w:r>
        <w:rPr>
          <w:rFonts w:ascii="Arial" w:hAnsi="Arial" w:cs="Arial"/>
        </w:rPr>
        <w:t>Je loopt de ruimte weer uit en loopt de gang weer in. Welke ruimte is de 5</w:t>
      </w:r>
      <w:r w:rsidRPr="00AA0EFE">
        <w:rPr>
          <w:rFonts w:ascii="Arial" w:hAnsi="Arial" w:cs="Arial"/>
          <w:vertAlign w:val="superscript"/>
        </w:rPr>
        <w:t>e</w:t>
      </w:r>
      <w:r>
        <w:rPr>
          <w:rFonts w:ascii="Arial" w:hAnsi="Arial" w:cs="Arial"/>
        </w:rPr>
        <w:t xml:space="preserve"> deur links?</w:t>
      </w:r>
    </w:p>
    <w:p w:rsidR="00CB1957" w:rsidRDefault="00CB1957" w:rsidP="00CB1957">
      <w:pPr>
        <w:rPr>
          <w:rFonts w:ascii="Arial" w:hAnsi="Arial" w:cs="Arial"/>
        </w:rPr>
      </w:pPr>
    </w:p>
    <w:p w:rsidR="00CB1957" w:rsidRDefault="00CB1957" w:rsidP="00CB1957">
      <w:pPr>
        <w:rPr>
          <w:rFonts w:ascii="Arial" w:hAnsi="Arial" w:cs="Arial"/>
        </w:rPr>
      </w:pPr>
      <w:r>
        <w:rPr>
          <w:rFonts w:ascii="Arial" w:hAnsi="Arial" w:cs="Arial"/>
        </w:rPr>
        <w:t>Leg uit hoe je vanuit deze ruimte in kamer 12 moet komen.</w:t>
      </w:r>
    </w:p>
    <w:p w:rsidR="00CB1957" w:rsidRDefault="00CB1957" w:rsidP="00CB1957">
      <w:pPr>
        <w:rPr>
          <w:rFonts w:ascii="Arial" w:hAnsi="Arial" w:cs="Arial"/>
        </w:rPr>
      </w:pPr>
    </w:p>
    <w:p w:rsidR="00CB1957" w:rsidRDefault="00CB1957" w:rsidP="00CB1957">
      <w:pPr>
        <w:rPr>
          <w:rFonts w:ascii="Arial" w:hAnsi="Arial" w:cs="Arial"/>
        </w:rPr>
      </w:pPr>
    </w:p>
    <w:p w:rsidR="00CB1957" w:rsidRPr="00BA62CE" w:rsidRDefault="00CB1957" w:rsidP="00CB1957">
      <w:pPr>
        <w:rPr>
          <w:rFonts w:ascii="Arial" w:hAnsi="Arial" w:cs="Arial"/>
          <w:b/>
        </w:rPr>
      </w:pPr>
    </w:p>
    <w:p w:rsidR="00CB1957" w:rsidRDefault="00CB1957" w:rsidP="00CB1957">
      <w:pPr>
        <w:rPr>
          <w:rFonts w:ascii="Arial" w:hAnsi="Arial" w:cs="Arial"/>
          <w:b/>
        </w:rPr>
      </w:pPr>
      <w:r w:rsidRPr="00BA62CE">
        <w:rPr>
          <w:rFonts w:ascii="Arial" w:hAnsi="Arial" w:cs="Arial"/>
          <w:b/>
        </w:rPr>
        <w:t>Opdracht 3</w:t>
      </w:r>
    </w:p>
    <w:p w:rsidR="00CB1957" w:rsidRDefault="00CB1957" w:rsidP="00CB1957">
      <w:pPr>
        <w:rPr>
          <w:rFonts w:ascii="Arial" w:hAnsi="Arial" w:cs="Arial"/>
          <w:b/>
        </w:rPr>
      </w:pPr>
    </w:p>
    <w:p w:rsidR="00CB1957" w:rsidRDefault="00CB1957" w:rsidP="00CB1957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Bekijk het magazijn op de volgende pagina. Alles ligt en staat door elkaar. Stel dat jij een ordening moet maken in dit magazijn. Hoe zou je dat doen?</w:t>
      </w:r>
    </w:p>
    <w:p w:rsidR="00CB1957" w:rsidRDefault="00CB1957" w:rsidP="00CB1957">
      <w:pPr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a.Verdeel</w:t>
      </w:r>
      <w:proofErr w:type="spellEnd"/>
      <w:r>
        <w:rPr>
          <w:rFonts w:ascii="Arial" w:hAnsi="Arial" w:cs="Arial"/>
        </w:rPr>
        <w:t xml:space="preserve"> eerst alle onderdelen in soorten. Wat hoort bij elkaar?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CB1957" w:rsidRDefault="00CB1957" w:rsidP="00CB195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b. Maak een nummering voor deze stellage. Hoe maak je een duidelijke verdeling?</w:t>
      </w:r>
    </w:p>
    <w:p w:rsidR="00CB1957" w:rsidRDefault="00CB1957" w:rsidP="00CB1957">
      <w:pPr>
        <w:ind w:left="36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2375"/>
        <w:gridCol w:w="2375"/>
        <w:gridCol w:w="2375"/>
      </w:tblGrid>
      <w:tr w:rsidR="00CB1957" w:rsidRPr="00E77030" w:rsidTr="001328DD"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2375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</w:tbl>
    <w:p w:rsidR="00CB1957" w:rsidRDefault="00CB1957" w:rsidP="00CB1957">
      <w:pPr>
        <w:ind w:left="360"/>
        <w:rPr>
          <w:rFonts w:ascii="Arial" w:hAnsi="Arial" w:cs="Arial"/>
        </w:rPr>
      </w:pPr>
    </w:p>
    <w:p w:rsidR="00CB1957" w:rsidRDefault="00CB1957" w:rsidP="00CB1957">
      <w:pPr>
        <w:ind w:left="360"/>
        <w:rPr>
          <w:rFonts w:ascii="Arial" w:hAnsi="Arial" w:cs="Arial"/>
        </w:rPr>
      </w:pPr>
    </w:p>
    <w:p w:rsidR="00CB1957" w:rsidRDefault="00CB1957" w:rsidP="00CB1957">
      <w:pPr>
        <w:ind w:left="36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125095</wp:posOffset>
            </wp:positionV>
            <wp:extent cx="2914650" cy="3057525"/>
            <wp:effectExtent l="19050" t="0" r="0" b="0"/>
            <wp:wrapSquare wrapText="bothSides"/>
            <wp:docPr id="37" name="Afbeelding 9" descr="http://www.fi.uu.nl/mbo/raamwerkrekenenwiskunde/voorbeelden/images/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fi.uu.nl/mbo/raamwerkrekenenwiskunde/voorbeelden/images/02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opdracht 4 Bekijk de werktekening.</w:t>
      </w:r>
    </w:p>
    <w:p w:rsidR="00CB1957" w:rsidRDefault="00CB1957" w:rsidP="00CB1957">
      <w:pPr>
        <w:ind w:left="360"/>
        <w:rPr>
          <w:rFonts w:ascii="Arial" w:hAnsi="Arial" w:cs="Arial"/>
        </w:rPr>
      </w:pPr>
    </w:p>
    <w:p w:rsidR="00CB1957" w:rsidRDefault="00CB1957" w:rsidP="00CB1957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Welke tekening ontbreekt hier om het huis goed in beeld te krijgen?</w:t>
      </w:r>
    </w:p>
    <w:p w:rsidR="00CB1957" w:rsidRDefault="00CB1957" w:rsidP="00CB1957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Bereken de hoogte van het huis.</w:t>
      </w:r>
    </w:p>
    <w:p w:rsidR="00CB1957" w:rsidRDefault="00CB1957" w:rsidP="00CB1957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Bereken oppervlakte en inhoud van het huis, als de lengte is: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1457"/>
        <w:gridCol w:w="1243"/>
      </w:tblGrid>
      <w:tr w:rsidR="00CB1957" w:rsidRPr="00E77030" w:rsidTr="001328DD">
        <w:tc>
          <w:tcPr>
            <w:tcW w:w="100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 w:rsidRPr="00E77030">
              <w:rPr>
                <w:rFonts w:ascii="Arial" w:eastAsia="SimSun" w:hAnsi="Arial" w:cs="Arial"/>
              </w:rPr>
              <w:t>breed</w:t>
            </w:r>
          </w:p>
        </w:tc>
        <w:tc>
          <w:tcPr>
            <w:tcW w:w="1080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 w:rsidRPr="00E77030">
              <w:rPr>
                <w:rFonts w:ascii="Arial" w:eastAsia="SimSun" w:hAnsi="Arial" w:cs="Arial"/>
              </w:rPr>
              <w:t>lang</w:t>
            </w:r>
          </w:p>
        </w:tc>
        <w:tc>
          <w:tcPr>
            <w:tcW w:w="1457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 w:rsidRPr="00E77030">
              <w:rPr>
                <w:rFonts w:ascii="Arial" w:eastAsia="SimSun" w:hAnsi="Arial" w:cs="Arial"/>
              </w:rPr>
              <w:t>oppervlakte</w:t>
            </w:r>
          </w:p>
        </w:tc>
        <w:tc>
          <w:tcPr>
            <w:tcW w:w="124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 w:rsidRPr="00E77030">
              <w:rPr>
                <w:rFonts w:ascii="Arial" w:eastAsia="SimSun" w:hAnsi="Arial" w:cs="Arial"/>
              </w:rPr>
              <w:t>inhoud</w:t>
            </w:r>
          </w:p>
        </w:tc>
      </w:tr>
      <w:tr w:rsidR="00CB1957" w:rsidRPr="00E77030" w:rsidTr="001328DD">
        <w:tc>
          <w:tcPr>
            <w:tcW w:w="100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1080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 w:rsidRPr="00E77030">
              <w:rPr>
                <w:rFonts w:ascii="Arial" w:eastAsia="SimSun" w:hAnsi="Arial" w:cs="Arial"/>
              </w:rPr>
              <w:t>300</w:t>
            </w:r>
          </w:p>
        </w:tc>
        <w:tc>
          <w:tcPr>
            <w:tcW w:w="1457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124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100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1080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 w:rsidRPr="00E77030">
              <w:rPr>
                <w:rFonts w:ascii="Arial" w:eastAsia="SimSun" w:hAnsi="Arial" w:cs="Arial"/>
              </w:rPr>
              <w:t>320</w:t>
            </w:r>
          </w:p>
        </w:tc>
        <w:tc>
          <w:tcPr>
            <w:tcW w:w="1457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124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100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1080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 w:rsidRPr="00E77030">
              <w:rPr>
                <w:rFonts w:ascii="Arial" w:eastAsia="SimSun" w:hAnsi="Arial" w:cs="Arial"/>
              </w:rPr>
              <w:t>410</w:t>
            </w:r>
          </w:p>
        </w:tc>
        <w:tc>
          <w:tcPr>
            <w:tcW w:w="1457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124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  <w:tr w:rsidR="00CB1957" w:rsidRPr="00E77030" w:rsidTr="001328DD">
        <w:tc>
          <w:tcPr>
            <w:tcW w:w="100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1080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 w:rsidRPr="00E77030">
              <w:rPr>
                <w:rFonts w:ascii="Arial" w:eastAsia="SimSun" w:hAnsi="Arial" w:cs="Arial"/>
              </w:rPr>
              <w:t>500</w:t>
            </w:r>
          </w:p>
        </w:tc>
        <w:tc>
          <w:tcPr>
            <w:tcW w:w="1457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  <w:tc>
          <w:tcPr>
            <w:tcW w:w="124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</w:p>
        </w:tc>
      </w:tr>
    </w:tbl>
    <w:p w:rsidR="00CB1957" w:rsidRDefault="00CB1957" w:rsidP="00CB1957">
      <w:pPr>
        <w:ind w:left="360"/>
        <w:rPr>
          <w:rFonts w:ascii="Arial" w:hAnsi="Arial" w:cs="Arial"/>
        </w:rPr>
      </w:pPr>
    </w:p>
    <w:p w:rsidR="00CB1957" w:rsidRDefault="00CB1957" w:rsidP="00CB1957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B1957" w:rsidRPr="001F7E06" w:rsidRDefault="00CB1957" w:rsidP="00CB19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Indeling in een magazijn: </w:t>
      </w:r>
    </w:p>
    <w:p w:rsidR="00CB1957" w:rsidRDefault="00CB1957" w:rsidP="00CB1957">
      <w:pPr>
        <w:rPr>
          <w:rFonts w:ascii="Arial" w:hAnsi="Arial" w:cs="Arial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7"/>
        <w:gridCol w:w="2526"/>
        <w:gridCol w:w="2487"/>
        <w:gridCol w:w="2376"/>
      </w:tblGrid>
      <w:tr w:rsidR="00CB1957" w:rsidRPr="00E77030" w:rsidTr="001328DD">
        <w:trPr>
          <w:trHeight w:val="1269"/>
        </w:trPr>
        <w:tc>
          <w:tcPr>
            <w:tcW w:w="2229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876300" cy="876300"/>
                  <wp:effectExtent l="19050" t="0" r="0" b="0"/>
                  <wp:docPr id="9" name="Afbeelding 9" descr="B156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156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133475" cy="933450"/>
                  <wp:effectExtent l="19050" t="0" r="9525" b="0"/>
                  <wp:docPr id="10" name="Afbeelding 10" descr="gereedsch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reedsch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343025" cy="952500"/>
                  <wp:effectExtent l="19050" t="0" r="9525" b="0"/>
                  <wp:docPr id="11" name="Afbeelding 11" descr="gereedschap-t8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ereedschap-t8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  <w:color w:val="0000FF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942975" cy="1009650"/>
                  <wp:effectExtent l="19050" t="0" r="9525" b="0"/>
                  <wp:docPr id="12" name="Afbeelding 12" descr="th_MUAgrimudaVeehouderij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h_MUAgrimudaVeehouderi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957" w:rsidRPr="00E77030" w:rsidTr="001328DD">
        <w:trPr>
          <w:trHeight w:val="1377"/>
        </w:trPr>
        <w:tc>
          <w:tcPr>
            <w:tcW w:w="2229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057275" cy="876300"/>
                  <wp:effectExtent l="19050" t="0" r="9525" b="0"/>
                  <wp:docPr id="13" name="Afbeelding 13" descr="2280-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2280-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181100" cy="885825"/>
                  <wp:effectExtent l="19050" t="0" r="0" b="0"/>
                  <wp:docPr id="14" name="Afbeelding 14" descr="gereedsch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ereedsch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914400" cy="914400"/>
                  <wp:effectExtent l="19050" t="0" r="0" b="0"/>
                  <wp:docPr id="15" name="Afbeelding 15" descr="P56774F11108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56774F11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343025" cy="952500"/>
                  <wp:effectExtent l="19050" t="0" r="9525" b="0"/>
                  <wp:docPr id="16" name="Afbeelding 16" descr="gereedschap-t8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ereedschap-t8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957" w:rsidRPr="00E77030" w:rsidTr="001328DD">
        <w:trPr>
          <w:trHeight w:val="1361"/>
        </w:trPr>
        <w:tc>
          <w:tcPr>
            <w:tcW w:w="2229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hyperlink r:id="rId17" w:history="1">
              <w:r>
                <w:rPr>
                  <w:rFonts w:ascii="Arial" w:eastAsia="SimSun" w:hAnsi="Arial" w:cs="Arial"/>
                  <w:noProof/>
                  <w:color w:val="0000FF"/>
                </w:rPr>
                <w:drawing>
                  <wp:inline distT="0" distB="0" distL="0" distR="0">
                    <wp:extent cx="857250" cy="1104900"/>
                    <wp:effectExtent l="152400" t="0" r="133350" b="0"/>
                    <wp:docPr id="7" name="Afbeelding 7" descr="http://tbn3.google.com/images?q=tbn:yJ3v69q0nN9gHM:http://www.casteleijnterneuzen.nl/images/gereedschap_elektrisch.jpg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http://tbn3.google.com/images?q=tbn:yJ3v69q0nN9gHM:http://www.casteleijnterneuzen.nl/images/gereedschap_elektrisch.jpg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 r:link="rId1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-5400000">
                              <a:off x="0" y="0"/>
                              <a:ext cx="857250" cy="1104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2486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981075" cy="828675"/>
                  <wp:effectExtent l="19050" t="0" r="9525" b="0"/>
                  <wp:docPr id="17" name="Afbeelding 17" descr="tuingereedschap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tuingereedsch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828675" cy="828675"/>
                  <wp:effectExtent l="19050" t="0" r="9525" b="0"/>
                  <wp:docPr id="18" name="Afbeelding 18" descr="tuingereedsch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tuingereedsch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  <w:color w:val="0000FF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981075" cy="809625"/>
                  <wp:effectExtent l="19050" t="0" r="9525" b="0"/>
                  <wp:docPr id="19" name="Afbeelding 19" descr="gereedsch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gereedsch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957" w:rsidRPr="00E77030" w:rsidTr="001328DD">
        <w:trPr>
          <w:trHeight w:val="1361"/>
        </w:trPr>
        <w:tc>
          <w:tcPr>
            <w:tcW w:w="2229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hyperlink r:id="rId23" w:history="1">
              <w:r>
                <w:rPr>
                  <w:rFonts w:ascii="Arial" w:eastAsia="SimSun" w:hAnsi="Arial" w:cs="Arial"/>
                  <w:noProof/>
                  <w:color w:val="0000FF"/>
                </w:rPr>
                <w:drawing>
                  <wp:inline distT="0" distB="0" distL="0" distR="0">
                    <wp:extent cx="476250" cy="914400"/>
                    <wp:effectExtent l="247650" t="0" r="228600" b="0"/>
                    <wp:docPr id="6" name="Afbeelding 6" descr="http://tbn2.google.com/images?q=tbn:q1aaKQgljNu0gM:http://www.spelmaterialen.nl/shop/images/tuingereedschap.jpg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http://tbn2.google.com/images?q=tbn:q1aaKQgljNu0gM:http://www.spelmaterialen.nl/shop/images/tuingereedschap.jpg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 r:link="rId2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-5400000">
                              <a:off x="0" y="0"/>
                              <a:ext cx="476250" cy="914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2486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hyperlink r:id="rId26" w:history="1">
              <w:r>
                <w:rPr>
                  <w:rFonts w:ascii="Arial" w:eastAsia="SimSun" w:hAnsi="Arial" w:cs="Arial"/>
                  <w:noProof/>
                  <w:color w:val="0000FF"/>
                </w:rPr>
                <w:drawing>
                  <wp:inline distT="0" distB="0" distL="0" distR="0">
                    <wp:extent cx="409575" cy="800100"/>
                    <wp:effectExtent l="209550" t="0" r="200025" b="0"/>
                    <wp:docPr id="5" name="Afbeelding 5" descr="http://tbn2.google.com/images?q=tbn:q1aaKQgljNu0gM:http://www.spelmaterialen.nl/shop/images/tuingereedschap.jpg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http://tbn2.google.com/images?q=tbn:q1aaKQgljNu0gM:http://www.spelmaterialen.nl/shop/images/tuingereedschap.jpg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 r:link="rId2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-5400000">
                              <a:off x="0" y="0"/>
                              <a:ext cx="409575" cy="800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252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762000" cy="762000"/>
                  <wp:effectExtent l="19050" t="0" r="0" b="0"/>
                  <wp:docPr id="20" name="Afbeelding 20" descr="Kinderkruiwagen%2520-%2520Altrad-Fort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Kinderkruiwagen%2520-%2520Altrad-F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047750" cy="1295400"/>
                  <wp:effectExtent l="152400" t="0" r="133350" b="0"/>
                  <wp:docPr id="1" name="Afbeelding 8" descr="http://tbn2.google.com/images?q=tbn:ryGW7Q-7AOk3nM:http://arkwami.nl/verkoop/images/5.10.970.00%2520(2).jp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tbn2.google.com/images?q=tbn:ryGW7Q-7AOk3nM:http://arkwami.nl/verkoop/images/5.10.970.00%2520(2).jp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0477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957" w:rsidRPr="00E77030" w:rsidTr="001328DD">
        <w:trPr>
          <w:trHeight w:val="1361"/>
        </w:trPr>
        <w:tc>
          <w:tcPr>
            <w:tcW w:w="2229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028700" cy="790575"/>
                  <wp:effectExtent l="19050" t="0" r="0" b="0"/>
                  <wp:docPr id="21" name="Afbeelding 21" descr="gereedschap_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gereedschap_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981075" cy="809625"/>
                  <wp:effectExtent l="19050" t="0" r="9525" b="0"/>
                  <wp:docPr id="22" name="Afbeelding 22" descr="gereedsch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ereedsch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047750" cy="742950"/>
                  <wp:effectExtent l="19050" t="0" r="0" b="0"/>
                  <wp:docPr id="23" name="Afbeelding 23" descr="gereedschap-t8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ereedschap-t8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  <w:color w:val="0000FF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181100" cy="895350"/>
                  <wp:effectExtent l="19050" t="0" r="0" b="0"/>
                  <wp:docPr id="24" name="Afbeelding 24" descr="pinolino%2520gereedschap%2520k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inolino%2520gereedschap%2520k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957" w:rsidRPr="00E77030" w:rsidTr="001328DD">
        <w:trPr>
          <w:trHeight w:val="1361"/>
        </w:trPr>
        <w:tc>
          <w:tcPr>
            <w:tcW w:w="2229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514350" cy="1143000"/>
                  <wp:effectExtent l="342900" t="0" r="323850" b="0"/>
                  <wp:docPr id="2" name="Afbeelding 2" descr="http://tbn3.google.com/images?q=tbn:-MHzhuoBdYWVwM:http://blobs.shoppay.be/products/169-137619-bedrijfskleding--overall1.jp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bn3.google.com/images?q=tbn:-MHzhuoBdYWVwM:http://blobs.shoppay.be/products/169-137619-bedrijfskleding--overall1.jp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5143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923925" cy="1143000"/>
                  <wp:effectExtent l="133350" t="0" r="104775" b="0"/>
                  <wp:docPr id="4" name="Afbeelding 4" descr="http://tbn2.google.com/images?q=tbn:ryGW7Q-7AOk3nM:http://arkwami.nl/verkoop/images/5.10.970.00%2520(2).jp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bn2.google.com/images?q=tbn:ryGW7Q-7AOk3nM:http://arkwami.nl/verkoop/images/5.10.970.00%2520(2).jp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9239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057275" cy="876300"/>
                  <wp:effectExtent l="19050" t="0" r="9525" b="0"/>
                  <wp:docPr id="25" name="Afbeelding 25" descr="2280-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2280-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  <w:color w:val="0000FF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104900" cy="847725"/>
                  <wp:effectExtent l="19050" t="0" r="0" b="0"/>
                  <wp:docPr id="26" name="Afbeelding 26" descr="gereedschap_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gereedschap_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957" w:rsidRPr="00E77030" w:rsidTr="001328DD">
        <w:trPr>
          <w:trHeight w:val="1361"/>
        </w:trPr>
        <w:tc>
          <w:tcPr>
            <w:tcW w:w="2229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lastRenderedPageBreak/>
              <w:drawing>
                <wp:inline distT="0" distB="0" distL="0" distR="0">
                  <wp:extent cx="942975" cy="1009650"/>
                  <wp:effectExtent l="19050" t="0" r="9525" b="0"/>
                  <wp:docPr id="27" name="Afbeelding 27" descr="th_MUAgrimudaVeehouderij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th_MUAgrimudaVeehouderi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hyperlink r:id="rId37" w:history="1">
              <w:r>
                <w:rPr>
                  <w:rFonts w:ascii="Arial" w:eastAsia="SimSun" w:hAnsi="Arial" w:cs="Arial"/>
                  <w:noProof/>
                  <w:color w:val="0000FF"/>
                </w:rPr>
                <w:drawing>
                  <wp:inline distT="0" distB="0" distL="0" distR="0">
                    <wp:extent cx="647700" cy="1428750"/>
                    <wp:effectExtent l="419100" t="0" r="400050" b="0"/>
                    <wp:docPr id="3" name="Afbeelding 3" descr="http://tbn3.google.com/images?q=tbn:-MHzhuoBdYWVwM:http://blobs.shoppay.be/products/169-137619-bedrijfskleding--overall1.jpg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http://tbn3.google.com/images?q=tbn:-MHzhuoBdYWVwM:http://blobs.shoppay.be/products/169-137619-bedrijfskleding--overall1.jpg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5" r:link="rId3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-5400000">
                              <a:off x="0" y="0"/>
                              <a:ext cx="647700" cy="1428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2528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981075" cy="828675"/>
                  <wp:effectExtent l="19050" t="0" r="9525" b="0"/>
                  <wp:docPr id="28" name="Afbeelding 28" descr="tuingereedschap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tuingereedsch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:rsidR="00CB1957" w:rsidRPr="00E77030" w:rsidRDefault="00CB1957" w:rsidP="001328DD">
            <w:pPr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noProof/>
                <w:color w:val="0000FF"/>
              </w:rPr>
              <w:drawing>
                <wp:inline distT="0" distB="0" distL="0" distR="0">
                  <wp:extent cx="1343025" cy="952500"/>
                  <wp:effectExtent l="19050" t="0" r="9525" b="0"/>
                  <wp:docPr id="29" name="Afbeelding 29" descr="gereedschap-t8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ereedschap-t8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1957" w:rsidRPr="00AA0EFE" w:rsidRDefault="00CB1957" w:rsidP="00CB1957">
      <w:pPr>
        <w:rPr>
          <w:rFonts w:ascii="Arial" w:hAnsi="Arial" w:cs="Arial"/>
        </w:rPr>
      </w:pPr>
      <w:r w:rsidRPr="00AA0EFE">
        <w:rPr>
          <w:rFonts w:ascii="Arial" w:hAnsi="Arial" w:cs="Arial"/>
        </w:rPr>
        <w:t xml:space="preserve"> </w:t>
      </w:r>
    </w:p>
    <w:p w:rsidR="00A201A8" w:rsidRDefault="00A201A8"/>
    <w:sectPr w:rsidR="00A201A8" w:rsidSect="00B65DCD">
      <w:pgSz w:w="12240" w:h="15840"/>
      <w:pgMar w:top="1440" w:right="180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1618"/>
    <w:multiLevelType w:val="multilevel"/>
    <w:tmpl w:val="BCCE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347E11"/>
    <w:multiLevelType w:val="multilevel"/>
    <w:tmpl w:val="617A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776FB0"/>
    <w:multiLevelType w:val="hybridMultilevel"/>
    <w:tmpl w:val="371A3986"/>
    <w:lvl w:ilvl="0" w:tplc="3F7AB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21729C"/>
    <w:multiLevelType w:val="hybridMultilevel"/>
    <w:tmpl w:val="02E45CC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534548"/>
    <w:multiLevelType w:val="multilevel"/>
    <w:tmpl w:val="30B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8A40FA"/>
    <w:multiLevelType w:val="hybridMultilevel"/>
    <w:tmpl w:val="A27CE9E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4F2CCC"/>
    <w:multiLevelType w:val="multilevel"/>
    <w:tmpl w:val="8D9E7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8508DF"/>
    <w:multiLevelType w:val="multilevel"/>
    <w:tmpl w:val="E852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CB1957"/>
    <w:rsid w:val="00A201A8"/>
    <w:rsid w:val="00CB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1957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CB19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CB1957"/>
    <w:rPr>
      <w:rFonts w:ascii="Arial" w:eastAsia="Times New Roman" w:hAnsi="Arial" w:cs="Arial"/>
      <w:b/>
      <w:bCs/>
      <w:i/>
      <w:iCs/>
      <w:sz w:val="28"/>
      <w:szCs w:val="28"/>
      <w:lang w:eastAsia="nl-NL"/>
    </w:rPr>
  </w:style>
  <w:style w:type="character" w:styleId="Hyperlink">
    <w:name w:val="Hyperlink"/>
    <w:basedOn w:val="Standaardalinea-lettertype"/>
    <w:rsid w:val="00CB1957"/>
    <w:rPr>
      <w:color w:val="0000FF"/>
      <w:u w:val="single"/>
    </w:rPr>
  </w:style>
  <w:style w:type="character" w:customStyle="1" w:styleId="departure">
    <w:name w:val="departure"/>
    <w:basedOn w:val="Standaardalinea-lettertype"/>
    <w:rsid w:val="00CB1957"/>
  </w:style>
  <w:style w:type="paragraph" w:styleId="Ballontekst">
    <w:name w:val="Balloon Text"/>
    <w:basedOn w:val="Standaard"/>
    <w:link w:val="BallontekstChar"/>
    <w:uiPriority w:val="99"/>
    <w:semiHidden/>
    <w:unhideWhenUsed/>
    <w:rsid w:val="00CB195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195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0.jpeg"/><Relationship Id="rId26" Type="http://schemas.openxmlformats.org/officeDocument/2006/relationships/hyperlink" Target="http://images.google.co.uk/imgres?imgurl=http://www.spelmaterialen.nl/shop/images/tuingereedschap.jpg&amp;imgrefurl=http://www.spelmaterialen.nl/shop/index.php%3FcPath%3D306_577&amp;usg=__teAuU0OdvAYSfn0rd-kCVfKz2lw=&amp;h=350&amp;w=182&amp;sz=49&amp;hl=en&amp;start=11&amp;um=1&amp;tbnid=q1aaKQgljNu0gM:&amp;tbnh=120&amp;tbnw=62&amp;prev=/images%3Fq%3Dtuingereedschap%26hl%3Den%26um%3D1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34" Type="http://schemas.openxmlformats.org/officeDocument/2006/relationships/hyperlink" Target="http://images.google.co.uk/imgres?imgurl=http://blobs.shoppay.be/products/169-137619-bedrijfskleding--overall1.jpg&amp;imgrefurl=http://www.appelspromotions.nl/products.asp%3Flanguage%3Dnl%26productgroupid%3D4%26subgroupid%3D23582&amp;usg=__Bng8yjNQOwB_HtP4G-JHuRZOFWM=&amp;h=1319&amp;w=600&amp;sz=343&amp;hl=en&amp;start=5&amp;um=1&amp;tbnid=-MHzhuoBdYWVwM:&amp;tbnh=150&amp;tbnw=68&amp;prev=/images%3Fq%3Dbedrijfskleding%26hl%3Den%26sa%3DX%26um%3D1" TargetMode="External"/><Relationship Id="rId7" Type="http://schemas.openxmlformats.org/officeDocument/2006/relationships/image" Target="http://www.fi.uu.nl/mbo/raamwerkrekenenwiskunde/voorbeelden/images/020.jpg" TargetMode="External"/><Relationship Id="rId12" Type="http://schemas.openxmlformats.org/officeDocument/2006/relationships/image" Target="media/image6.jpeg"/><Relationship Id="rId17" Type="http://schemas.openxmlformats.org/officeDocument/2006/relationships/hyperlink" Target="http://images.google.co.uk/imgres?imgurl=http://www.casteleijnterneuzen.nl/images/gereedschap_elektrisch.jpg&amp;imgrefurl=http://www.casteleijnterneuzen.nl/gereedschap/elektrisch/&amp;usg=__o6i4SuauaNaHDawmKjqCOtk5SpA=&amp;h=325&amp;w=250&amp;sz=17&amp;hl=en&amp;start=27&amp;um=1&amp;tbnid=yJ3v69q0nN9gHM:&amp;tbnh=118&amp;tbnw=91&amp;prev=/images%3Fq%3Dgereedschap%26ndsp%3D20%26hl%3Den%26sa%3DN%26start%3D20%26um%3D1" TargetMode="External"/><Relationship Id="rId25" Type="http://schemas.openxmlformats.org/officeDocument/2006/relationships/image" Target="http://tbn2.google.com/images?q=tbn:q1aaKQgljNu0gM:http://www.spelmaterialen.nl/shop/images/tuingereedschap.jpg" TargetMode="External"/><Relationship Id="rId33" Type="http://schemas.openxmlformats.org/officeDocument/2006/relationships/image" Target="media/image17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://images.google.co.uk/imgres?imgurl=http://www.ijzerwaren-debalans.be/images/producten/tuingereedschap.gif&amp;imgrefurl=http://www.ijzerwaren-debalans.be/producten_foot.htm&amp;usg=__smQc71JOGGt9dz42Zs-YrpaOKCE=&amp;h=163&amp;w=192&amp;sz=7&amp;hl=en&amp;start=3&amp;um=1&amp;tbnid=RWC-sXoMcS7x8M:&amp;tbnh=87&amp;tbnw=103&amp;prev=/images%3Fq%3Dtuingereedschap%26hl%3Den%26um%3D1" TargetMode="External"/><Relationship Id="rId29" Type="http://schemas.openxmlformats.org/officeDocument/2006/relationships/hyperlink" Target="http://images.google.co.uk/imgres?imgurl=http://arkwami.nl/verkoop/images/5.10.970.00%2520(2).jpg&amp;imgrefurl=http://arkwami.nl/verkoop/index.php%3FcPath%3D308_163_208&amp;usg=__vwZ5bc-4sCqkQsTNGimBqQQ_v2c=&amp;h=614&amp;w=498&amp;sz=23&amp;hl=en&amp;start=19&amp;um=1&amp;tbnid=ryGW7Q-7AOk3nM:&amp;tbnh=136&amp;tbnw=110&amp;prev=/images%3Fq%3Dlaarzen%26hl%3Den%26um%3D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images.google.co.uk/imgres?imgurl=http://www.scez.nl/foto/th_MUAgrimudaVeehouderij.jpg&amp;imgrefurl=http://www.scez.nl/pagina.php%3Fnummer%3D242&amp;usg=__X79CLoJUhMYX4xkel761VsBAX30=&amp;h=215&amp;w=200&amp;sz=19&amp;hl=en&amp;start=9&amp;um=1&amp;tbnid=mYeSVxPBlZOMgM:&amp;tbnh=106&amp;tbnw=99&amp;prev=/images%3Fq%3Dgereedschap%2Bveehouderij%26hl%3Den%26sa%3DX%26um%3D1" TargetMode="External"/><Relationship Id="rId24" Type="http://schemas.openxmlformats.org/officeDocument/2006/relationships/image" Target="media/image13.jpeg"/><Relationship Id="rId32" Type="http://schemas.openxmlformats.org/officeDocument/2006/relationships/image" Target="media/image16.jpeg"/><Relationship Id="rId37" Type="http://schemas.openxmlformats.org/officeDocument/2006/relationships/hyperlink" Target="http://images.google.co.uk/imgres?imgurl=http://blobs.shoppay.be/products/169-137619-bedrijfskleding--overall1.jpg&amp;imgrefurl=http://www.appelspromotions.nl/products.asp%3Flanguage%3Dnl%26productgroupid%3D4%26subgroupid%3D23582&amp;usg=__Bng8yjNQOwB_HtP4G-JHuRZOFWM=&amp;h=1319&amp;w=600&amp;sz=343&amp;hl=en&amp;start=5&amp;um=1&amp;tbnid=-MHzhuoBdYWVwM:&amp;tbnh=150&amp;tbnw=68&amp;prev=/images%3Fq%3Dbedrijfskleding%26hl%3Den%26sa%3DX%26um%3D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images.google.co.uk/imgres?imgurl=http://graph.exportpages.com/ppic/P56774F11108.jpg&amp;imgrefurl=http://www.exportpages.nl/companyproducts/10567742312011108242/0.htm&amp;usg=__tY98qudSL9R-CraJ3oZ0q9NLrLM=&amp;h=300&amp;w=300&amp;sz=9&amp;hl=en&amp;start=26&amp;um=1&amp;tbnid=2TbT0e7kcb-UvM:&amp;tbnh=116&amp;tbnw=116&amp;prev=/images%3Fq%3Dgereedschap%26ndsp%3D20%26hl%3Den%26sa%3DN%26start%3D20%26um%3D1" TargetMode="External"/><Relationship Id="rId23" Type="http://schemas.openxmlformats.org/officeDocument/2006/relationships/hyperlink" Target="http://images.google.co.uk/imgres?imgurl=http://www.spelmaterialen.nl/shop/images/tuingereedschap.jpg&amp;imgrefurl=http://www.spelmaterialen.nl/shop/index.php%3FcPath%3D306_577&amp;usg=__teAuU0OdvAYSfn0rd-kCVfKz2lw=&amp;h=350&amp;w=182&amp;sz=49&amp;hl=en&amp;start=11&amp;um=1&amp;tbnid=q1aaKQgljNu0gM:&amp;tbnh=120&amp;tbnw=62&amp;prev=/images%3Fq%3Dtuingereedschap%26hl%3Den%26um%3D1" TargetMode="External"/><Relationship Id="rId28" Type="http://schemas.openxmlformats.org/officeDocument/2006/relationships/image" Target="media/image14.jpeg"/><Relationship Id="rId36" Type="http://schemas.openxmlformats.org/officeDocument/2006/relationships/image" Target="http://tbn3.google.com/images?q=tbn:-MHzhuoBdYWVwM:http://blobs.shoppay.be/products/169-137619-bedrijfskleding--overall1.jpg" TargetMode="External"/><Relationship Id="rId10" Type="http://schemas.openxmlformats.org/officeDocument/2006/relationships/image" Target="media/image5.jpeg"/><Relationship Id="rId19" Type="http://schemas.openxmlformats.org/officeDocument/2006/relationships/image" Target="http://tbn3.google.com/images?q=tbn:yJ3v69q0nN9gHM:http://www.casteleijnterneuzen.nl/images/gereedschap_elektrisch.jpg" TargetMode="External"/><Relationship Id="rId31" Type="http://schemas.openxmlformats.org/officeDocument/2006/relationships/image" Target="http://tbn2.google.com/images?q=tbn:ryGW7Q-7AOk3nM:http://arkwami.nl/verkoop/images/5.10.970.00%2520(2)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2.jpeg"/><Relationship Id="rId27" Type="http://schemas.openxmlformats.org/officeDocument/2006/relationships/hyperlink" Target="http://images.google.co.uk/imgres?imgurl=http://www.onlinebouwmarkt.nl/winkel/images/Kinderkruiwagen%2520-%2520Altrad-Fort.jpg&amp;imgrefurl=http://www.prijsvergelijk.nl/tuingereedschap/kruiwagens-tuingereedschap/kinderkruiwagen_altrad-fort.html&amp;usg=__ux01Lnjp5Sj2sw9AZ5yvs5XfkVY=&amp;h=283&amp;w=283&amp;sz=186&amp;hl=en&amp;start=16&amp;um=1&amp;tbnid=BFYAlzRwKDcZhM:&amp;tbnh=114&amp;tbnw=114&amp;prev=/images%3Fq%3Dtuingereedschap%26hl%3Den%26um%3D1" TargetMode="External"/><Relationship Id="rId30" Type="http://schemas.openxmlformats.org/officeDocument/2006/relationships/image" Target="media/image15.jpeg"/><Relationship Id="rId35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602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Dikkers</dc:creator>
  <cp:lastModifiedBy>Dikkers</cp:lastModifiedBy>
  <cp:revision>1</cp:revision>
  <dcterms:created xsi:type="dcterms:W3CDTF">2011-02-27T17:34:00Z</dcterms:created>
  <dcterms:modified xsi:type="dcterms:W3CDTF">2011-02-27T17:35:00Z</dcterms:modified>
</cp:coreProperties>
</file>