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4" w:type="pct"/>
        <w:tblInd w:w="-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6386"/>
      </w:tblGrid>
      <w:tr w:rsidR="00B355B3" w:rsidRPr="007B06B8" w14:paraId="78AF9793" w14:textId="77777777" w:rsidTr="00352648">
        <w:tc>
          <w:tcPr>
            <w:tcW w:w="5000" w:type="pct"/>
            <w:tcBorders>
              <w:top w:val="single" w:sz="18" w:space="0" w:color="385623" w:themeColor="accent6" w:themeShade="80"/>
              <w:left w:val="single" w:sz="18" w:space="0" w:color="385623" w:themeColor="accent6" w:themeShade="80"/>
              <w:bottom w:val="single" w:sz="18" w:space="0" w:color="auto"/>
              <w:right w:val="single" w:sz="18" w:space="0" w:color="385623" w:themeColor="accent6" w:themeShade="80"/>
            </w:tcBorders>
            <w:shd w:val="clear" w:color="auto" w:fill="A8D08D" w:themeFill="accent6" w:themeFillTint="99"/>
          </w:tcPr>
          <w:p w14:paraId="02AB1775" w14:textId="668EF5B7" w:rsidR="00B355B3" w:rsidRPr="0027379B" w:rsidRDefault="004D4584" w:rsidP="008B341A">
            <w:pPr>
              <w:spacing w:after="0" w:line="240" w:lineRule="auto"/>
              <w:jc w:val="center"/>
              <w:rPr>
                <w:rFonts w:eastAsia="Times New Roman"/>
                <w:b/>
                <w:bCs/>
                <w:color w:val="000000"/>
                <w:sz w:val="26"/>
                <w:szCs w:val="26"/>
                <w:lang w:eastAsia="nl-NL"/>
              </w:rPr>
            </w:pPr>
            <w:r w:rsidRPr="0027379B">
              <w:rPr>
                <w:rFonts w:eastAsia="Times New Roman"/>
                <w:b/>
                <w:bCs/>
                <w:color w:val="000000"/>
                <w:sz w:val="26"/>
                <w:szCs w:val="26"/>
                <w:lang w:eastAsia="nl-NL"/>
              </w:rPr>
              <w:t>LOOD</w:t>
            </w:r>
            <w:r w:rsidR="0027379B">
              <w:rPr>
                <w:rFonts w:eastAsia="Times New Roman"/>
                <w:b/>
                <w:bCs/>
                <w:color w:val="000000"/>
                <w:sz w:val="26"/>
                <w:szCs w:val="26"/>
                <w:lang w:eastAsia="nl-NL"/>
              </w:rPr>
              <w:t>-lijst</w:t>
            </w:r>
            <w:r w:rsidRPr="0027379B">
              <w:rPr>
                <w:rFonts w:eastAsia="Times New Roman"/>
                <w:b/>
                <w:bCs/>
                <w:color w:val="000000"/>
                <w:sz w:val="26"/>
                <w:szCs w:val="26"/>
                <w:lang w:eastAsia="nl-NL"/>
              </w:rPr>
              <w:t xml:space="preserve">: </w:t>
            </w:r>
            <w:r w:rsidR="002616EE" w:rsidRPr="0027379B">
              <w:rPr>
                <w:rFonts w:eastAsia="Times New Roman"/>
                <w:b/>
                <w:bCs/>
                <w:color w:val="000000"/>
                <w:sz w:val="26"/>
                <w:szCs w:val="26"/>
                <w:lang w:eastAsia="nl-NL"/>
              </w:rPr>
              <w:t>Leer</w:t>
            </w:r>
            <w:r w:rsidR="002D2FF5" w:rsidRPr="0027379B">
              <w:rPr>
                <w:rFonts w:eastAsia="Times New Roman"/>
                <w:b/>
                <w:bCs/>
                <w:color w:val="000000"/>
                <w:sz w:val="26"/>
                <w:szCs w:val="26"/>
                <w:lang w:eastAsia="nl-NL"/>
              </w:rPr>
              <w:t>gebied</w:t>
            </w:r>
            <w:r w:rsidR="002616EE" w:rsidRPr="0027379B">
              <w:rPr>
                <w:rFonts w:eastAsia="Times New Roman"/>
                <w:b/>
                <w:bCs/>
                <w:color w:val="000000"/>
                <w:sz w:val="26"/>
                <w:szCs w:val="26"/>
                <w:lang w:eastAsia="nl-NL"/>
              </w:rPr>
              <w:t xml:space="preserve"> overstijgende </w:t>
            </w:r>
            <w:r w:rsidR="00111F52" w:rsidRPr="0027379B">
              <w:rPr>
                <w:rFonts w:eastAsia="Times New Roman"/>
                <w:b/>
                <w:bCs/>
                <w:color w:val="000000"/>
                <w:sz w:val="26"/>
                <w:szCs w:val="26"/>
                <w:lang w:eastAsia="nl-NL"/>
              </w:rPr>
              <w:t>onderwijs</w:t>
            </w:r>
            <w:r w:rsidR="002616EE" w:rsidRPr="0027379B">
              <w:rPr>
                <w:rFonts w:eastAsia="Times New Roman"/>
                <w:b/>
                <w:bCs/>
                <w:color w:val="000000"/>
                <w:sz w:val="26"/>
                <w:szCs w:val="26"/>
                <w:lang w:eastAsia="nl-NL"/>
              </w:rPr>
              <w:t>doelen</w:t>
            </w:r>
            <w:r w:rsidR="00C43F90" w:rsidRPr="0027379B">
              <w:rPr>
                <w:rFonts w:eastAsia="Times New Roman"/>
                <w:b/>
                <w:bCs/>
                <w:color w:val="000000"/>
                <w:sz w:val="26"/>
                <w:szCs w:val="26"/>
                <w:lang w:eastAsia="nl-NL"/>
              </w:rPr>
              <w:t xml:space="preserve"> </w:t>
            </w:r>
            <w:r w:rsidR="002616EE" w:rsidRPr="0027379B">
              <w:rPr>
                <w:rFonts w:eastAsia="Times New Roman"/>
                <w:b/>
                <w:bCs/>
                <w:color w:val="000000"/>
                <w:sz w:val="26"/>
                <w:szCs w:val="26"/>
                <w:lang w:eastAsia="nl-NL"/>
              </w:rPr>
              <w:t>l</w:t>
            </w:r>
            <w:r w:rsidR="00E6729B" w:rsidRPr="0027379B">
              <w:rPr>
                <w:rFonts w:eastAsia="Times New Roman"/>
                <w:b/>
                <w:bCs/>
                <w:color w:val="000000"/>
                <w:sz w:val="26"/>
                <w:szCs w:val="26"/>
                <w:lang w:eastAsia="nl-NL"/>
              </w:rPr>
              <w:t>ijst</w:t>
            </w:r>
            <w:r w:rsidR="008519F5">
              <w:rPr>
                <w:rFonts w:eastAsia="Times New Roman"/>
                <w:b/>
                <w:bCs/>
                <w:color w:val="000000"/>
                <w:sz w:val="26"/>
                <w:szCs w:val="26"/>
                <w:lang w:eastAsia="nl-NL"/>
              </w:rPr>
              <w:t xml:space="preserve">: </w:t>
            </w:r>
            <w:r w:rsidR="002B30B1">
              <w:rPr>
                <w:rFonts w:eastAsia="Times New Roman"/>
                <w:b/>
                <w:bCs/>
                <w:color w:val="000000"/>
                <w:sz w:val="26"/>
                <w:szCs w:val="26"/>
                <w:lang w:eastAsia="nl-NL"/>
              </w:rPr>
              <w:t>hulpblad</w:t>
            </w:r>
            <w:r w:rsidR="008519F5">
              <w:rPr>
                <w:rFonts w:eastAsia="Times New Roman"/>
                <w:b/>
                <w:bCs/>
                <w:color w:val="000000"/>
                <w:sz w:val="26"/>
                <w:szCs w:val="26"/>
                <w:lang w:eastAsia="nl-NL"/>
              </w:rPr>
              <w:t xml:space="preserve"> </w:t>
            </w:r>
            <w:r w:rsidR="002B30B1">
              <w:rPr>
                <w:rFonts w:eastAsia="Times New Roman"/>
                <w:b/>
                <w:bCs/>
                <w:color w:val="000000"/>
                <w:sz w:val="26"/>
                <w:szCs w:val="26"/>
                <w:lang w:eastAsia="nl-NL"/>
              </w:rPr>
              <w:t xml:space="preserve">om </w:t>
            </w:r>
            <w:r w:rsidR="008519F5">
              <w:rPr>
                <w:rFonts w:eastAsia="Times New Roman"/>
                <w:b/>
                <w:bCs/>
                <w:color w:val="000000"/>
                <w:sz w:val="26"/>
                <w:szCs w:val="26"/>
                <w:lang w:eastAsia="nl-NL"/>
              </w:rPr>
              <w:t>van abstract naar concreet doel</w:t>
            </w:r>
            <w:r w:rsidR="00875CF7">
              <w:rPr>
                <w:rFonts w:eastAsia="Times New Roman"/>
                <w:b/>
                <w:bCs/>
                <w:color w:val="000000"/>
                <w:sz w:val="26"/>
                <w:szCs w:val="26"/>
                <w:lang w:eastAsia="nl-NL"/>
              </w:rPr>
              <w:t xml:space="preserve"> </w:t>
            </w:r>
            <w:r w:rsidR="002B30B1">
              <w:rPr>
                <w:rFonts w:eastAsia="Times New Roman"/>
                <w:b/>
                <w:bCs/>
                <w:color w:val="000000"/>
                <w:sz w:val="26"/>
                <w:szCs w:val="26"/>
                <w:lang w:eastAsia="nl-NL"/>
              </w:rPr>
              <w:t xml:space="preserve">te komen </w:t>
            </w:r>
            <w:r w:rsidR="00875CF7">
              <w:rPr>
                <w:rFonts w:eastAsia="Times New Roman"/>
                <w:b/>
                <w:bCs/>
                <w:color w:val="000000"/>
                <w:sz w:val="26"/>
                <w:szCs w:val="26"/>
                <w:lang w:eastAsia="nl-NL"/>
              </w:rPr>
              <w:t xml:space="preserve">- versie </w:t>
            </w:r>
            <w:r w:rsidR="008B341A">
              <w:rPr>
                <w:rFonts w:eastAsia="Times New Roman"/>
                <w:b/>
                <w:bCs/>
                <w:color w:val="000000"/>
                <w:sz w:val="26"/>
                <w:szCs w:val="26"/>
                <w:lang w:eastAsia="nl-NL"/>
              </w:rPr>
              <w:t>bovenbouw</w:t>
            </w:r>
            <w:r w:rsidR="00875CF7">
              <w:rPr>
                <w:rFonts w:eastAsia="Times New Roman"/>
                <w:b/>
                <w:bCs/>
                <w:color w:val="000000"/>
                <w:sz w:val="26"/>
                <w:szCs w:val="26"/>
                <w:lang w:eastAsia="nl-NL"/>
              </w:rPr>
              <w:t xml:space="preserve">- </w:t>
            </w:r>
            <w:r w:rsidR="008B341A">
              <w:rPr>
                <w:rFonts w:eastAsia="Times New Roman"/>
                <w:b/>
                <w:bCs/>
                <w:color w:val="000000"/>
                <w:sz w:val="26"/>
                <w:szCs w:val="26"/>
                <w:lang w:eastAsia="nl-NL"/>
              </w:rPr>
              <w:t>ik</w:t>
            </w:r>
            <w:r w:rsidR="00A029FF">
              <w:rPr>
                <w:rFonts w:eastAsia="Times New Roman"/>
                <w:b/>
                <w:bCs/>
                <w:color w:val="000000"/>
                <w:sz w:val="26"/>
                <w:szCs w:val="26"/>
                <w:lang w:eastAsia="nl-NL"/>
              </w:rPr>
              <w:t>-vorm</w:t>
            </w:r>
          </w:p>
        </w:tc>
      </w:tr>
    </w:tbl>
    <w:p w14:paraId="28FC9FB8" w14:textId="77777777" w:rsidR="00352648" w:rsidRPr="00352648" w:rsidRDefault="00352648" w:rsidP="00352648">
      <w:pPr>
        <w:spacing w:after="0" w:line="240" w:lineRule="auto"/>
        <w:rPr>
          <w:sz w:val="8"/>
          <w:szCs w:val="8"/>
        </w:rPr>
      </w:pPr>
    </w:p>
    <w:tbl>
      <w:tblPr>
        <w:tblW w:w="5000" w:type="pct"/>
        <w:tblBorders>
          <w:top w:val="dotted" w:sz="4" w:space="0" w:color="auto"/>
          <w:left w:val="dotted" w:sz="4" w:space="0" w:color="auto"/>
          <w:bottom w:val="dotted" w:sz="4" w:space="0" w:color="auto"/>
          <w:right w:val="dotted" w:sz="4" w:space="0" w:color="auto"/>
        </w:tblBorders>
        <w:tblCellMar>
          <w:left w:w="70" w:type="dxa"/>
          <w:right w:w="70" w:type="dxa"/>
        </w:tblCellMar>
        <w:tblLook w:val="04A0" w:firstRow="1" w:lastRow="0" w:firstColumn="1" w:lastColumn="0" w:noHBand="0" w:noVBand="1"/>
      </w:tblPr>
      <w:tblGrid>
        <w:gridCol w:w="427"/>
        <w:gridCol w:w="544"/>
        <w:gridCol w:w="6245"/>
        <w:gridCol w:w="9081"/>
      </w:tblGrid>
      <w:tr w:rsidR="00712D2D" w:rsidRPr="007B06B8" w14:paraId="7009E445" w14:textId="77777777" w:rsidTr="00833DCD">
        <w:tc>
          <w:tcPr>
            <w:tcW w:w="5000" w:type="pct"/>
            <w:gridSpan w:val="4"/>
            <w:tcBorders>
              <w:top w:val="single" w:sz="18" w:space="0" w:color="FF0000"/>
              <w:left w:val="single" w:sz="18" w:space="0" w:color="FF0000"/>
              <w:bottom w:val="single" w:sz="18" w:space="0" w:color="FF0000"/>
              <w:right w:val="single" w:sz="18" w:space="0" w:color="FF0000"/>
            </w:tcBorders>
            <w:vAlign w:val="center"/>
          </w:tcPr>
          <w:p w14:paraId="35FDDE3C" w14:textId="79096C3D" w:rsidR="00712D2D" w:rsidRPr="00712D2D" w:rsidRDefault="008B341A" w:rsidP="00712D2D">
            <w:pPr>
              <w:spacing w:after="0" w:line="240" w:lineRule="auto"/>
              <w:jc w:val="center"/>
              <w:rPr>
                <w:rFonts w:eastAsia="Times New Roman" w:cs="Calibri"/>
                <w:b/>
                <w:color w:val="000000"/>
                <w:sz w:val="26"/>
                <w:szCs w:val="26"/>
                <w:lang w:eastAsia="nl-NL"/>
              </w:rPr>
            </w:pPr>
            <w:r>
              <w:rPr>
                <w:rFonts w:eastAsia="Times New Roman" w:cs="Calibri"/>
                <w:b/>
                <w:color w:val="000000"/>
                <w:sz w:val="26"/>
                <w:szCs w:val="26"/>
                <w:lang w:eastAsia="nl-NL"/>
              </w:rPr>
              <w:t>DURVEN</w:t>
            </w:r>
            <w:r w:rsidR="00712D2D" w:rsidRPr="00712D2D">
              <w:rPr>
                <w:rFonts w:eastAsia="Times New Roman" w:cs="Calibri"/>
                <w:b/>
                <w:color w:val="000000"/>
                <w:sz w:val="26"/>
                <w:szCs w:val="26"/>
                <w:lang w:eastAsia="nl-NL"/>
              </w:rPr>
              <w:t>:</w:t>
            </w:r>
            <w:r w:rsidR="00712D2D" w:rsidRPr="00712D2D">
              <w:rPr>
                <w:sz w:val="26"/>
                <w:szCs w:val="26"/>
              </w:rPr>
              <w:t xml:space="preserve"> Deze doelen vallen op bij samenwerkend leren zoals project, toneel spelen en teamsporten maar zijn bij elke leeractiviteit van belang</w:t>
            </w:r>
          </w:p>
        </w:tc>
      </w:tr>
      <w:tr w:rsidR="00A029FF" w:rsidRPr="007B06B8" w14:paraId="614E724B" w14:textId="77777777" w:rsidTr="00833DCD">
        <w:tc>
          <w:tcPr>
            <w:tcW w:w="131" w:type="pct"/>
            <w:vMerge w:val="restart"/>
            <w:tcBorders>
              <w:top w:val="single" w:sz="18" w:space="0" w:color="FF0000"/>
              <w:left w:val="single" w:sz="18" w:space="0" w:color="FF0000"/>
              <w:right w:val="single" w:sz="18" w:space="0" w:color="FF0000"/>
            </w:tcBorders>
            <w:shd w:val="clear" w:color="auto" w:fill="FFFFFF" w:themeFill="background1"/>
          </w:tcPr>
          <w:p w14:paraId="29EB735B" w14:textId="2541716A" w:rsidR="00A029FF" w:rsidRPr="007B06B8" w:rsidRDefault="00A029FF" w:rsidP="00B35FF4">
            <w:pPr>
              <w:spacing w:after="0" w:line="240" w:lineRule="auto"/>
              <w:jc w:val="center"/>
              <w:rPr>
                <w:rFonts w:eastAsia="Times New Roman" w:cs="Calibri"/>
                <w:b/>
                <w:color w:val="000000"/>
                <w:sz w:val="20"/>
                <w:szCs w:val="20"/>
                <w:lang w:eastAsia="nl-NL"/>
              </w:rPr>
            </w:pPr>
            <w:r>
              <w:rPr>
                <w:rFonts w:eastAsia="Times New Roman" w:cs="Calibri"/>
                <w:b/>
                <w:noProof/>
                <w:color w:val="000000"/>
                <w:sz w:val="20"/>
                <w:szCs w:val="20"/>
                <w:lang w:eastAsia="nl-NL"/>
              </w:rPr>
              <w:drawing>
                <wp:inline distT="0" distB="0" distL="0" distR="0" wp14:anchorId="5AA8A8AD" wp14:editId="135BE565">
                  <wp:extent cx="179310" cy="1800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Ik pak het aan lo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310" cy="180000"/>
                          </a:xfrm>
                          <a:prstGeom prst="rect">
                            <a:avLst/>
                          </a:prstGeom>
                        </pic:spPr>
                      </pic:pic>
                    </a:graphicData>
                  </a:graphic>
                </wp:inline>
              </w:drawing>
            </w:r>
          </w:p>
        </w:tc>
        <w:tc>
          <w:tcPr>
            <w:tcW w:w="167" w:type="pct"/>
            <w:tcBorders>
              <w:top w:val="single" w:sz="18" w:space="0" w:color="FF0000"/>
              <w:left w:val="single" w:sz="18" w:space="0" w:color="FF0000"/>
              <w:bottom w:val="single" w:sz="18" w:space="0" w:color="FF0000"/>
            </w:tcBorders>
            <w:vAlign w:val="center"/>
          </w:tcPr>
          <w:p w14:paraId="46870D13" w14:textId="4CDBDE49" w:rsidR="00A029FF" w:rsidRPr="007B06B8" w:rsidRDefault="00A029FF" w:rsidP="00B35FF4">
            <w:pPr>
              <w:spacing w:after="0" w:line="240" w:lineRule="auto"/>
              <w:jc w:val="center"/>
              <w:rPr>
                <w:rFonts w:eastAsia="Times New Roman" w:cs="Calibri"/>
                <w:b/>
                <w:color w:val="000000"/>
                <w:sz w:val="20"/>
                <w:szCs w:val="20"/>
                <w:lang w:eastAsia="nl-NL"/>
              </w:rPr>
            </w:pPr>
            <w:r w:rsidRPr="007B06B8">
              <w:rPr>
                <w:rFonts w:eastAsia="Times New Roman" w:cs="Calibri"/>
                <w:b/>
                <w:color w:val="000000"/>
                <w:sz w:val="20"/>
                <w:szCs w:val="20"/>
                <w:lang w:eastAsia="nl-NL"/>
              </w:rPr>
              <w:t>1</w:t>
            </w:r>
          </w:p>
        </w:tc>
        <w:tc>
          <w:tcPr>
            <w:tcW w:w="1916" w:type="pct"/>
            <w:tcBorders>
              <w:top w:val="single" w:sz="18" w:space="0" w:color="FF0000"/>
              <w:bottom w:val="single" w:sz="18" w:space="0" w:color="FF0000"/>
              <w:right w:val="single" w:sz="18" w:space="0" w:color="FF0000"/>
            </w:tcBorders>
            <w:shd w:val="clear" w:color="auto" w:fill="auto"/>
            <w:noWrap/>
            <w:vAlign w:val="center"/>
          </w:tcPr>
          <w:p w14:paraId="460D5BDB" w14:textId="1CC5E874" w:rsidR="00A029FF" w:rsidRPr="007B06B8" w:rsidRDefault="00C72FCD" w:rsidP="00B35FF4">
            <w:pPr>
              <w:spacing w:after="0" w:line="240" w:lineRule="auto"/>
              <w:rPr>
                <w:rFonts w:eastAsia="Times New Roman" w:cs="Calibri"/>
                <w:b/>
                <w:color w:val="000000"/>
                <w:sz w:val="20"/>
                <w:szCs w:val="20"/>
                <w:lang w:eastAsia="nl-NL"/>
              </w:rPr>
            </w:pPr>
            <w:r>
              <w:rPr>
                <w:rFonts w:eastAsia="Times New Roman" w:cs="Calibri"/>
                <w:b/>
                <w:color w:val="000000"/>
                <w:sz w:val="20"/>
                <w:szCs w:val="20"/>
                <w:lang w:eastAsia="nl-NL"/>
              </w:rPr>
              <w:t>Zelfstandigheid</w:t>
            </w:r>
          </w:p>
        </w:tc>
        <w:tc>
          <w:tcPr>
            <w:tcW w:w="2786" w:type="pct"/>
            <w:tcBorders>
              <w:top w:val="single" w:sz="18" w:space="0" w:color="FF0000"/>
              <w:left w:val="single" w:sz="18" w:space="0" w:color="FF0000"/>
              <w:bottom w:val="single" w:sz="18" w:space="0" w:color="FF0000"/>
              <w:right w:val="single" w:sz="18" w:space="0" w:color="FF0000"/>
            </w:tcBorders>
            <w:vAlign w:val="center"/>
          </w:tcPr>
          <w:p w14:paraId="0989C51E" w14:textId="0E8D61FA" w:rsidR="00A029FF" w:rsidRPr="007B06B8" w:rsidRDefault="00A029FF" w:rsidP="00220069">
            <w:pPr>
              <w:spacing w:after="0" w:line="240" w:lineRule="auto"/>
              <w:jc w:val="center"/>
              <w:rPr>
                <w:rFonts w:eastAsia="Times New Roman" w:cs="Calibri"/>
                <w:b/>
                <w:color w:val="000000"/>
                <w:sz w:val="20"/>
                <w:szCs w:val="20"/>
                <w:lang w:eastAsia="nl-NL"/>
              </w:rPr>
            </w:pPr>
            <w:r>
              <w:rPr>
                <w:rFonts w:eastAsia="Times New Roman" w:cs="Calibri"/>
                <w:b/>
                <w:i/>
                <w:color w:val="000000"/>
                <w:sz w:val="20"/>
                <w:szCs w:val="20"/>
                <w:lang w:eastAsia="nl-NL"/>
              </w:rPr>
              <w:t>V</w:t>
            </w:r>
            <w:r w:rsidRPr="007B06B8">
              <w:rPr>
                <w:rFonts w:eastAsia="Times New Roman" w:cs="Calibri"/>
                <w:b/>
                <w:i/>
                <w:color w:val="000000"/>
                <w:sz w:val="20"/>
                <w:szCs w:val="20"/>
                <w:lang w:eastAsia="nl-NL"/>
              </w:rPr>
              <w:t>oorbeelden:</w:t>
            </w:r>
            <w:r w:rsidRPr="007B06B8">
              <w:rPr>
                <w:rFonts w:eastAsia="Times New Roman" w:cs="Calibri"/>
                <w:b/>
                <w:color w:val="000000"/>
                <w:sz w:val="20"/>
                <w:szCs w:val="20"/>
                <w:lang w:eastAsia="nl-NL"/>
              </w:rPr>
              <w:t xml:space="preserve"> </w:t>
            </w:r>
            <w:r w:rsidRPr="007B06B8">
              <w:rPr>
                <w:rFonts w:eastAsia="Times New Roman" w:cs="Calibri"/>
                <w:b/>
                <w:i/>
                <w:color w:val="000000"/>
                <w:sz w:val="20"/>
                <w:szCs w:val="20"/>
                <w:lang w:eastAsia="nl-NL"/>
              </w:rPr>
              <w:t xml:space="preserve">Concreet persoonlijk </w:t>
            </w:r>
            <w:r>
              <w:rPr>
                <w:rFonts w:eastAsia="Times New Roman" w:cs="Calibri"/>
                <w:b/>
                <w:i/>
                <w:color w:val="000000"/>
                <w:sz w:val="20"/>
                <w:szCs w:val="20"/>
                <w:lang w:eastAsia="nl-NL"/>
              </w:rPr>
              <w:t>proces</w:t>
            </w:r>
            <w:r w:rsidRPr="007B06B8">
              <w:rPr>
                <w:rFonts w:eastAsia="Times New Roman" w:cs="Calibri"/>
                <w:b/>
                <w:i/>
                <w:color w:val="000000"/>
                <w:sz w:val="20"/>
                <w:szCs w:val="20"/>
                <w:lang w:eastAsia="nl-NL"/>
              </w:rPr>
              <w:t xml:space="preserve">doel voor maximaal 6 weken: </w:t>
            </w:r>
            <w:r w:rsidRPr="007B06B8">
              <w:rPr>
                <w:rFonts w:eastAsia="Times New Roman" w:cs="Calibri"/>
                <w:b/>
                <w:color w:val="000000"/>
                <w:sz w:val="20"/>
                <w:szCs w:val="20"/>
                <w:lang w:eastAsia="nl-NL"/>
              </w:rPr>
              <w:t>waarbij, wanneer, wat, hoe</w:t>
            </w:r>
          </w:p>
        </w:tc>
      </w:tr>
      <w:tr w:rsidR="00A029FF" w:rsidRPr="007B06B8" w14:paraId="06B3F404" w14:textId="77777777" w:rsidTr="00833DCD">
        <w:tc>
          <w:tcPr>
            <w:tcW w:w="131" w:type="pct"/>
            <w:vMerge/>
            <w:tcBorders>
              <w:left w:val="single" w:sz="18" w:space="0" w:color="FF0000"/>
              <w:right w:val="single" w:sz="18" w:space="0" w:color="FF0000"/>
            </w:tcBorders>
            <w:shd w:val="clear" w:color="auto" w:fill="FFFFFF" w:themeFill="background1"/>
          </w:tcPr>
          <w:p w14:paraId="6D483CBB" w14:textId="77777777" w:rsidR="00A029FF" w:rsidRPr="007B06B8" w:rsidRDefault="00A029FF" w:rsidP="00630610">
            <w:pPr>
              <w:spacing w:after="0" w:line="240" w:lineRule="auto"/>
              <w:rPr>
                <w:rFonts w:eastAsia="Times New Roman" w:cs="Calibri"/>
                <w:color w:val="000000"/>
                <w:sz w:val="20"/>
                <w:szCs w:val="20"/>
                <w:lang w:eastAsia="nl-NL"/>
              </w:rPr>
            </w:pPr>
          </w:p>
        </w:tc>
        <w:tc>
          <w:tcPr>
            <w:tcW w:w="167" w:type="pct"/>
            <w:tcBorders>
              <w:top w:val="single" w:sz="18" w:space="0" w:color="FF0000"/>
              <w:left w:val="single" w:sz="18" w:space="0" w:color="FF0000"/>
            </w:tcBorders>
            <w:vAlign w:val="center"/>
          </w:tcPr>
          <w:p w14:paraId="198389C8" w14:textId="48B545EC" w:rsidR="00A029FF" w:rsidRPr="007B06B8" w:rsidRDefault="00A029FF" w:rsidP="00833DCD">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1.1</w:t>
            </w:r>
          </w:p>
        </w:tc>
        <w:tc>
          <w:tcPr>
            <w:tcW w:w="1916" w:type="pct"/>
            <w:tcBorders>
              <w:top w:val="single" w:sz="18" w:space="0" w:color="FF0000"/>
              <w:right w:val="single" w:sz="18" w:space="0" w:color="FF0000"/>
            </w:tcBorders>
            <w:shd w:val="clear" w:color="auto" w:fill="auto"/>
            <w:noWrap/>
            <w:vAlign w:val="center"/>
          </w:tcPr>
          <w:p w14:paraId="66496BA9" w14:textId="6C8B1B9D" w:rsidR="00A029FF" w:rsidRPr="007B06B8" w:rsidRDefault="00BA4BA4" w:rsidP="00BA4BA4">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Ik p</w:t>
            </w:r>
            <w:r w:rsidR="00A029FF" w:rsidRPr="007B06B8">
              <w:rPr>
                <w:rFonts w:eastAsia="Times New Roman" w:cs="Calibri"/>
                <w:color w:val="000000"/>
                <w:sz w:val="20"/>
                <w:szCs w:val="20"/>
                <w:lang w:eastAsia="nl-NL"/>
              </w:rPr>
              <w:t xml:space="preserve">robeer </w:t>
            </w:r>
            <w:r w:rsidR="00A029FF">
              <w:rPr>
                <w:rFonts w:eastAsia="Times New Roman" w:cs="Calibri"/>
                <w:color w:val="000000"/>
                <w:sz w:val="20"/>
                <w:szCs w:val="20"/>
                <w:lang w:eastAsia="nl-NL"/>
              </w:rPr>
              <w:t xml:space="preserve">het </w:t>
            </w:r>
            <w:r w:rsidR="00A029FF" w:rsidRPr="007B06B8">
              <w:rPr>
                <w:rFonts w:eastAsia="Times New Roman" w:cs="Calibri"/>
                <w:color w:val="000000"/>
                <w:sz w:val="20"/>
                <w:szCs w:val="20"/>
                <w:lang w:eastAsia="nl-NL"/>
              </w:rPr>
              <w:t>eerst zelf</w:t>
            </w:r>
            <w:r w:rsidR="00A029FF">
              <w:rPr>
                <w:rFonts w:eastAsia="Times New Roman" w:cs="Calibri"/>
                <w:color w:val="000000"/>
                <w:sz w:val="20"/>
                <w:szCs w:val="20"/>
                <w:lang w:eastAsia="nl-NL"/>
              </w:rPr>
              <w:t xml:space="preserve">, maar </w:t>
            </w:r>
            <w:r>
              <w:rPr>
                <w:rFonts w:eastAsia="Times New Roman" w:cs="Calibri"/>
                <w:color w:val="000000"/>
                <w:sz w:val="20"/>
                <w:szCs w:val="20"/>
                <w:lang w:eastAsia="nl-NL"/>
              </w:rPr>
              <w:t xml:space="preserve">ik </w:t>
            </w:r>
            <w:r w:rsidR="00A029FF">
              <w:rPr>
                <w:rFonts w:eastAsia="Times New Roman" w:cs="Calibri"/>
                <w:color w:val="000000"/>
                <w:sz w:val="20"/>
                <w:szCs w:val="20"/>
                <w:lang w:eastAsia="nl-NL"/>
              </w:rPr>
              <w:t>vraag wel op tijd hulp</w:t>
            </w:r>
          </w:p>
        </w:tc>
        <w:tc>
          <w:tcPr>
            <w:tcW w:w="2786" w:type="pct"/>
            <w:tcBorders>
              <w:top w:val="single" w:sz="18" w:space="0" w:color="FF0000"/>
              <w:left w:val="single" w:sz="18" w:space="0" w:color="FF0000"/>
              <w:bottom w:val="nil"/>
              <w:right w:val="single" w:sz="18" w:space="0" w:color="FF0000"/>
            </w:tcBorders>
          </w:tcPr>
          <w:p w14:paraId="29B42077" w14:textId="6A47B54D" w:rsidR="00A029FF" w:rsidRPr="00CE0DD5" w:rsidRDefault="00C72FCD" w:rsidP="00B1456E">
            <w:pPr>
              <w:spacing w:after="0" w:line="240" w:lineRule="auto"/>
              <w:rPr>
                <w:rFonts w:eastAsia="Times New Roman" w:cs="Calibri"/>
                <w:i/>
                <w:color w:val="00B050"/>
                <w:sz w:val="20"/>
                <w:szCs w:val="20"/>
                <w:lang w:eastAsia="nl-NL"/>
              </w:rPr>
            </w:pPr>
            <w:r w:rsidRPr="00C72FCD">
              <w:rPr>
                <w:rFonts w:eastAsia="Times New Roman" w:cs="Calibri"/>
                <w:i/>
                <w:sz w:val="20"/>
                <w:szCs w:val="20"/>
                <w:lang w:eastAsia="nl-NL"/>
              </w:rPr>
              <w:t>Elke rekenles vraag ik op tijd om hulp, maar probeer het eerst wel zelf.</w:t>
            </w:r>
          </w:p>
        </w:tc>
      </w:tr>
      <w:tr w:rsidR="00A029FF" w:rsidRPr="007B06B8" w14:paraId="38C54A47" w14:textId="77777777" w:rsidTr="00833DCD">
        <w:tc>
          <w:tcPr>
            <w:tcW w:w="131" w:type="pct"/>
            <w:vMerge/>
            <w:tcBorders>
              <w:left w:val="single" w:sz="18" w:space="0" w:color="FF0000"/>
              <w:right w:val="single" w:sz="18" w:space="0" w:color="FF0000"/>
            </w:tcBorders>
            <w:shd w:val="clear" w:color="auto" w:fill="FFFFFF" w:themeFill="background1"/>
          </w:tcPr>
          <w:p w14:paraId="7661B490" w14:textId="77777777" w:rsidR="00A029FF" w:rsidRPr="007B06B8" w:rsidRDefault="00A029FF" w:rsidP="00D20CEA">
            <w:pPr>
              <w:spacing w:after="0" w:line="240" w:lineRule="auto"/>
              <w:jc w:val="center"/>
              <w:rPr>
                <w:rFonts w:eastAsia="Times New Roman" w:cs="Calibri"/>
                <w:color w:val="000000"/>
                <w:sz w:val="20"/>
                <w:szCs w:val="20"/>
                <w:lang w:eastAsia="nl-NL"/>
              </w:rPr>
            </w:pPr>
          </w:p>
        </w:tc>
        <w:tc>
          <w:tcPr>
            <w:tcW w:w="167" w:type="pct"/>
            <w:tcBorders>
              <w:left w:val="single" w:sz="18" w:space="0" w:color="FF0000"/>
            </w:tcBorders>
            <w:vAlign w:val="center"/>
          </w:tcPr>
          <w:p w14:paraId="40A4EAEF" w14:textId="074ED583" w:rsidR="00A029FF" w:rsidRPr="007B06B8" w:rsidRDefault="00A029FF" w:rsidP="00833DCD">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1.2</w:t>
            </w:r>
          </w:p>
        </w:tc>
        <w:tc>
          <w:tcPr>
            <w:tcW w:w="1916" w:type="pct"/>
            <w:tcBorders>
              <w:right w:val="single" w:sz="18" w:space="0" w:color="FF0000"/>
            </w:tcBorders>
            <w:shd w:val="clear" w:color="auto" w:fill="auto"/>
            <w:noWrap/>
            <w:vAlign w:val="center"/>
          </w:tcPr>
          <w:p w14:paraId="11D5B67B" w14:textId="6841870C" w:rsidR="00A029FF" w:rsidRPr="007B06B8" w:rsidRDefault="00BA4BA4" w:rsidP="00BA4BA4">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Ik l</w:t>
            </w:r>
            <w:r w:rsidR="00A916FC" w:rsidRPr="00A916FC">
              <w:rPr>
                <w:rFonts w:eastAsia="Times New Roman" w:cs="Calibri"/>
                <w:color w:val="000000"/>
                <w:sz w:val="20"/>
                <w:szCs w:val="20"/>
                <w:lang w:eastAsia="nl-NL"/>
              </w:rPr>
              <w:t xml:space="preserve">uister tot </w:t>
            </w:r>
            <w:r>
              <w:rPr>
                <w:rFonts w:eastAsia="Times New Roman" w:cs="Calibri"/>
                <w:color w:val="000000"/>
                <w:sz w:val="20"/>
                <w:szCs w:val="20"/>
                <w:lang w:eastAsia="nl-NL"/>
              </w:rPr>
              <w:t>ik</w:t>
            </w:r>
            <w:r w:rsidR="00A916FC" w:rsidRPr="00A916FC">
              <w:rPr>
                <w:rFonts w:eastAsia="Times New Roman" w:cs="Calibri"/>
                <w:color w:val="000000"/>
                <w:sz w:val="20"/>
                <w:szCs w:val="20"/>
                <w:lang w:eastAsia="nl-NL"/>
              </w:rPr>
              <w:t xml:space="preserve"> aan de beurt ben</w:t>
            </w:r>
            <w:r>
              <w:rPr>
                <w:rFonts w:eastAsia="Times New Roman" w:cs="Calibri"/>
                <w:color w:val="000000"/>
                <w:sz w:val="20"/>
                <w:szCs w:val="20"/>
                <w:lang w:eastAsia="nl-NL"/>
              </w:rPr>
              <w:t xml:space="preserve"> en</w:t>
            </w:r>
            <w:r w:rsidR="00A916FC" w:rsidRPr="00A916FC">
              <w:rPr>
                <w:rFonts w:eastAsia="Times New Roman" w:cs="Calibri"/>
                <w:color w:val="000000"/>
                <w:sz w:val="20"/>
                <w:szCs w:val="20"/>
                <w:lang w:eastAsia="nl-NL"/>
              </w:rPr>
              <w:t xml:space="preserve"> laat </w:t>
            </w:r>
            <w:r>
              <w:rPr>
                <w:rFonts w:eastAsia="Times New Roman" w:cs="Calibri"/>
                <w:color w:val="000000"/>
                <w:sz w:val="20"/>
                <w:szCs w:val="20"/>
                <w:lang w:eastAsia="nl-NL"/>
              </w:rPr>
              <w:t>me</w:t>
            </w:r>
            <w:r w:rsidR="00A916FC" w:rsidRPr="00A916FC">
              <w:rPr>
                <w:rFonts w:eastAsia="Times New Roman" w:cs="Calibri"/>
                <w:color w:val="000000"/>
                <w:sz w:val="20"/>
                <w:szCs w:val="20"/>
                <w:lang w:eastAsia="nl-NL"/>
              </w:rPr>
              <w:t xml:space="preserve"> dan ook </w:t>
            </w:r>
            <w:r>
              <w:rPr>
                <w:rFonts w:eastAsia="Times New Roman" w:cs="Calibri"/>
                <w:color w:val="000000"/>
                <w:sz w:val="20"/>
                <w:szCs w:val="20"/>
                <w:lang w:eastAsia="nl-NL"/>
              </w:rPr>
              <w:t xml:space="preserve">duidelijk </w:t>
            </w:r>
            <w:r w:rsidR="00A916FC" w:rsidRPr="00A916FC">
              <w:rPr>
                <w:rFonts w:eastAsia="Times New Roman" w:cs="Calibri"/>
                <w:color w:val="000000"/>
                <w:sz w:val="20"/>
                <w:szCs w:val="20"/>
                <w:lang w:eastAsia="nl-NL"/>
              </w:rPr>
              <w:t>horen</w:t>
            </w:r>
          </w:p>
        </w:tc>
        <w:tc>
          <w:tcPr>
            <w:tcW w:w="2786" w:type="pct"/>
            <w:tcBorders>
              <w:top w:val="nil"/>
              <w:left w:val="single" w:sz="18" w:space="0" w:color="FF0000"/>
              <w:bottom w:val="nil"/>
              <w:right w:val="single" w:sz="18" w:space="0" w:color="FF0000"/>
            </w:tcBorders>
          </w:tcPr>
          <w:p w14:paraId="4EC6567D" w14:textId="26728350" w:rsidR="00A029FF" w:rsidRPr="00CE0DD5" w:rsidRDefault="00C72FCD" w:rsidP="00B1456E">
            <w:pPr>
              <w:spacing w:after="0" w:line="240" w:lineRule="auto"/>
              <w:rPr>
                <w:rFonts w:eastAsia="Times New Roman" w:cs="Calibri"/>
                <w:i/>
                <w:color w:val="00B050"/>
                <w:sz w:val="20"/>
                <w:szCs w:val="20"/>
                <w:lang w:eastAsia="nl-NL"/>
              </w:rPr>
            </w:pPr>
            <w:r w:rsidRPr="00C72FCD">
              <w:rPr>
                <w:rFonts w:eastAsia="Times New Roman" w:cs="Calibri"/>
                <w:i/>
                <w:sz w:val="20"/>
                <w:szCs w:val="20"/>
                <w:lang w:eastAsia="nl-NL"/>
              </w:rPr>
              <w:t>Bij het kringgesprek steek ik een vinger op als ik iets wil zeggen en wacht op mijn beurt</w:t>
            </w:r>
          </w:p>
        </w:tc>
      </w:tr>
      <w:tr w:rsidR="00A029FF" w:rsidRPr="007B06B8" w14:paraId="370332B1" w14:textId="77777777" w:rsidTr="00833DCD">
        <w:tc>
          <w:tcPr>
            <w:tcW w:w="131" w:type="pct"/>
            <w:vMerge/>
            <w:tcBorders>
              <w:left w:val="single" w:sz="18" w:space="0" w:color="FF0000"/>
              <w:right w:val="single" w:sz="18" w:space="0" w:color="FF0000"/>
            </w:tcBorders>
            <w:shd w:val="clear" w:color="auto" w:fill="FFFFFF" w:themeFill="background1"/>
          </w:tcPr>
          <w:p w14:paraId="7A25C78E" w14:textId="77777777" w:rsidR="00A029FF" w:rsidRPr="007B06B8" w:rsidRDefault="00A029FF" w:rsidP="00D20CEA">
            <w:pPr>
              <w:spacing w:after="0" w:line="240" w:lineRule="auto"/>
              <w:jc w:val="center"/>
              <w:rPr>
                <w:rFonts w:eastAsia="Times New Roman" w:cs="Calibri"/>
                <w:color w:val="000000"/>
                <w:sz w:val="20"/>
                <w:szCs w:val="20"/>
                <w:lang w:eastAsia="nl-NL"/>
              </w:rPr>
            </w:pPr>
          </w:p>
        </w:tc>
        <w:tc>
          <w:tcPr>
            <w:tcW w:w="167" w:type="pct"/>
            <w:tcBorders>
              <w:left w:val="single" w:sz="18" w:space="0" w:color="FF0000"/>
            </w:tcBorders>
            <w:vAlign w:val="center"/>
          </w:tcPr>
          <w:p w14:paraId="03BF62DC" w14:textId="1D58FE70" w:rsidR="00A029FF" w:rsidRPr="007B06B8" w:rsidRDefault="00A029FF" w:rsidP="00833DCD">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1.3</w:t>
            </w:r>
          </w:p>
        </w:tc>
        <w:tc>
          <w:tcPr>
            <w:tcW w:w="1916" w:type="pct"/>
            <w:tcBorders>
              <w:right w:val="single" w:sz="18" w:space="0" w:color="FF0000"/>
            </w:tcBorders>
            <w:shd w:val="clear" w:color="auto" w:fill="auto"/>
            <w:noWrap/>
            <w:vAlign w:val="center"/>
          </w:tcPr>
          <w:p w14:paraId="604035F6" w14:textId="56D31DB6" w:rsidR="00A029FF" w:rsidRPr="007B06B8" w:rsidRDefault="00BA4BA4" w:rsidP="00BA4BA4">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Ik luister a</w:t>
            </w:r>
            <w:r w:rsidR="00A029FF">
              <w:rPr>
                <w:rFonts w:eastAsia="Times New Roman" w:cs="Calibri"/>
                <w:color w:val="000000"/>
                <w:sz w:val="20"/>
                <w:szCs w:val="20"/>
                <w:lang w:eastAsia="nl-NL"/>
              </w:rPr>
              <w:t xml:space="preserve">ls iemand zegt: dat moet anders, misschien heb </w:t>
            </w:r>
            <w:r>
              <w:rPr>
                <w:rFonts w:eastAsia="Times New Roman" w:cs="Calibri"/>
                <w:color w:val="000000"/>
                <w:sz w:val="20"/>
                <w:szCs w:val="20"/>
                <w:lang w:eastAsia="nl-NL"/>
              </w:rPr>
              <w:t>ik</w:t>
            </w:r>
            <w:r w:rsidR="00A029FF">
              <w:rPr>
                <w:rFonts w:eastAsia="Times New Roman" w:cs="Calibri"/>
                <w:color w:val="000000"/>
                <w:sz w:val="20"/>
                <w:szCs w:val="20"/>
                <w:lang w:eastAsia="nl-NL"/>
              </w:rPr>
              <w:t xml:space="preserve"> er wat aan</w:t>
            </w:r>
          </w:p>
        </w:tc>
        <w:tc>
          <w:tcPr>
            <w:tcW w:w="2786" w:type="pct"/>
            <w:tcBorders>
              <w:top w:val="nil"/>
              <w:left w:val="single" w:sz="18" w:space="0" w:color="FF0000"/>
              <w:bottom w:val="nil"/>
              <w:right w:val="single" w:sz="18" w:space="0" w:color="FF0000"/>
            </w:tcBorders>
            <w:shd w:val="clear" w:color="auto" w:fill="FFFFFF"/>
          </w:tcPr>
          <w:p w14:paraId="1A63065F" w14:textId="574E1439" w:rsidR="00A029FF" w:rsidRPr="00D759FC" w:rsidRDefault="00C72FCD" w:rsidP="00CE0DD5">
            <w:pPr>
              <w:spacing w:after="0" w:line="240" w:lineRule="auto"/>
              <w:rPr>
                <w:rFonts w:eastAsia="Times New Roman" w:cs="Calibri"/>
                <w:i/>
                <w:sz w:val="20"/>
                <w:szCs w:val="20"/>
                <w:lang w:eastAsia="nl-NL"/>
              </w:rPr>
            </w:pPr>
            <w:r w:rsidRPr="00C72FCD">
              <w:rPr>
                <w:rFonts w:eastAsia="Times New Roman" w:cs="Calibri"/>
                <w:i/>
                <w:sz w:val="20"/>
                <w:szCs w:val="20"/>
                <w:lang w:eastAsia="nl-NL"/>
              </w:rPr>
              <w:t>Als ik een tip krijg lees ik die rustig en bedenk of ik met die tip echt iets beter kan doen</w:t>
            </w:r>
          </w:p>
        </w:tc>
      </w:tr>
      <w:tr w:rsidR="00A029FF" w:rsidRPr="007B06B8" w14:paraId="1750CF6C" w14:textId="77777777" w:rsidTr="00833DCD">
        <w:tc>
          <w:tcPr>
            <w:tcW w:w="131" w:type="pct"/>
            <w:vMerge/>
            <w:tcBorders>
              <w:left w:val="single" w:sz="18" w:space="0" w:color="FF0000"/>
              <w:right w:val="single" w:sz="18" w:space="0" w:color="FF0000"/>
            </w:tcBorders>
            <w:shd w:val="clear" w:color="auto" w:fill="FFFFFF" w:themeFill="background1"/>
          </w:tcPr>
          <w:p w14:paraId="50F6CA21" w14:textId="77777777" w:rsidR="00A029FF" w:rsidRPr="007B06B8" w:rsidRDefault="00A029FF" w:rsidP="00D20CEA">
            <w:pPr>
              <w:spacing w:after="0" w:line="240" w:lineRule="auto"/>
              <w:jc w:val="center"/>
              <w:rPr>
                <w:rFonts w:eastAsia="Times New Roman" w:cs="Calibri"/>
                <w:color w:val="000000"/>
                <w:sz w:val="20"/>
                <w:szCs w:val="20"/>
                <w:lang w:eastAsia="nl-NL"/>
              </w:rPr>
            </w:pPr>
          </w:p>
        </w:tc>
        <w:tc>
          <w:tcPr>
            <w:tcW w:w="167" w:type="pct"/>
            <w:tcBorders>
              <w:left w:val="single" w:sz="18" w:space="0" w:color="FF0000"/>
              <w:bottom w:val="nil"/>
            </w:tcBorders>
            <w:vAlign w:val="center"/>
          </w:tcPr>
          <w:p w14:paraId="10BC6F18" w14:textId="16658D9F" w:rsidR="00A029FF" w:rsidRPr="007B06B8" w:rsidRDefault="00A029FF" w:rsidP="00833DCD">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1.4</w:t>
            </w:r>
          </w:p>
        </w:tc>
        <w:tc>
          <w:tcPr>
            <w:tcW w:w="1916" w:type="pct"/>
            <w:tcBorders>
              <w:bottom w:val="nil"/>
              <w:right w:val="single" w:sz="18" w:space="0" w:color="FF0000"/>
            </w:tcBorders>
            <w:shd w:val="clear" w:color="auto" w:fill="auto"/>
            <w:noWrap/>
            <w:vAlign w:val="center"/>
          </w:tcPr>
          <w:p w14:paraId="27FEA770" w14:textId="2F98CB07" w:rsidR="00A029FF" w:rsidRPr="007B06B8" w:rsidRDefault="00BA4BA4" w:rsidP="00BA4BA4">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Ik weet dat je d</w:t>
            </w:r>
            <w:r w:rsidR="005537F4">
              <w:rPr>
                <w:rFonts w:eastAsia="Times New Roman" w:cs="Calibri"/>
                <w:color w:val="000000"/>
                <w:sz w:val="20"/>
                <w:szCs w:val="20"/>
                <w:lang w:eastAsia="nl-NL"/>
              </w:rPr>
              <w:t xml:space="preserve">oor </w:t>
            </w:r>
            <w:r>
              <w:rPr>
                <w:rFonts w:eastAsia="Times New Roman" w:cs="Calibri"/>
                <w:color w:val="000000"/>
                <w:sz w:val="20"/>
                <w:szCs w:val="20"/>
                <w:lang w:eastAsia="nl-NL"/>
              </w:rPr>
              <w:t xml:space="preserve">het te </w:t>
            </w:r>
            <w:r w:rsidR="005537F4">
              <w:rPr>
                <w:rFonts w:eastAsia="Times New Roman" w:cs="Calibri"/>
                <w:color w:val="000000"/>
                <w:sz w:val="20"/>
                <w:szCs w:val="20"/>
                <w:lang w:eastAsia="nl-NL"/>
              </w:rPr>
              <w:t>proberen ga</w:t>
            </w:r>
            <w:r>
              <w:rPr>
                <w:rFonts w:eastAsia="Times New Roman" w:cs="Calibri"/>
                <w:color w:val="000000"/>
                <w:sz w:val="20"/>
                <w:szCs w:val="20"/>
                <w:lang w:eastAsia="nl-NL"/>
              </w:rPr>
              <w:t xml:space="preserve">at </w:t>
            </w:r>
            <w:r w:rsidR="005537F4">
              <w:rPr>
                <w:rFonts w:eastAsia="Times New Roman" w:cs="Calibri"/>
                <w:color w:val="000000"/>
                <w:sz w:val="20"/>
                <w:szCs w:val="20"/>
                <w:lang w:eastAsia="nl-NL"/>
              </w:rPr>
              <w:t>leren</w:t>
            </w:r>
            <w:r w:rsidR="00A029FF" w:rsidRPr="007B06B8">
              <w:rPr>
                <w:rFonts w:eastAsia="Times New Roman" w:cs="Calibri"/>
                <w:color w:val="000000"/>
                <w:sz w:val="20"/>
                <w:szCs w:val="20"/>
                <w:lang w:eastAsia="nl-NL"/>
              </w:rPr>
              <w:t xml:space="preserve"> (</w:t>
            </w:r>
            <w:r w:rsidR="00A029FF" w:rsidRPr="007B06B8">
              <w:rPr>
                <w:rFonts w:eastAsia="Times New Roman" w:cs="Arial"/>
                <w:color w:val="000000"/>
                <w:sz w:val="20"/>
                <w:szCs w:val="20"/>
                <w:lang w:eastAsia="nl-NL"/>
              </w:rPr>
              <w:t>≠</w:t>
            </w:r>
            <w:r w:rsidR="00A029FF" w:rsidRPr="007B06B8">
              <w:rPr>
                <w:rFonts w:eastAsia="Times New Roman" w:cs="Calibri"/>
                <w:color w:val="000000"/>
                <w:sz w:val="20"/>
                <w:szCs w:val="20"/>
                <w:lang w:eastAsia="nl-NL"/>
              </w:rPr>
              <w:t>perfectionisme)</w:t>
            </w:r>
          </w:p>
        </w:tc>
        <w:tc>
          <w:tcPr>
            <w:tcW w:w="2786" w:type="pct"/>
            <w:tcBorders>
              <w:top w:val="nil"/>
              <w:left w:val="single" w:sz="18" w:space="0" w:color="FF0000"/>
              <w:bottom w:val="nil"/>
              <w:right w:val="single" w:sz="18" w:space="0" w:color="FF0000"/>
            </w:tcBorders>
          </w:tcPr>
          <w:p w14:paraId="6F6A449C" w14:textId="72F10477" w:rsidR="00A029FF" w:rsidRPr="00D759FC" w:rsidRDefault="00C72FCD" w:rsidP="005537F4">
            <w:pPr>
              <w:spacing w:after="0" w:line="240" w:lineRule="auto"/>
              <w:rPr>
                <w:rFonts w:eastAsia="Times New Roman" w:cs="Calibri"/>
                <w:i/>
                <w:sz w:val="20"/>
                <w:szCs w:val="20"/>
                <w:lang w:eastAsia="nl-NL"/>
              </w:rPr>
            </w:pPr>
            <w:r w:rsidRPr="00C72FCD">
              <w:rPr>
                <w:rFonts w:eastAsia="Times New Roman" w:cs="Calibri"/>
                <w:i/>
                <w:sz w:val="20"/>
                <w:szCs w:val="20"/>
                <w:lang w:eastAsia="nl-NL"/>
              </w:rPr>
              <w:t>Elke dag schrijf ik één fout op waarvan ik wat geleerd heb (met de verbetering)</w:t>
            </w:r>
          </w:p>
        </w:tc>
      </w:tr>
      <w:tr w:rsidR="00CF0F85" w:rsidRPr="007B06B8" w14:paraId="759BF3BF" w14:textId="77777777" w:rsidTr="005C5BBB">
        <w:tc>
          <w:tcPr>
            <w:tcW w:w="131" w:type="pct"/>
            <w:vMerge/>
            <w:tcBorders>
              <w:left w:val="single" w:sz="18" w:space="0" w:color="FF0000"/>
              <w:bottom w:val="single" w:sz="18" w:space="0" w:color="FF0000"/>
              <w:right w:val="single" w:sz="18" w:space="0" w:color="FF0000"/>
            </w:tcBorders>
            <w:shd w:val="clear" w:color="auto" w:fill="FFFFFF" w:themeFill="background1"/>
          </w:tcPr>
          <w:p w14:paraId="0E501F57" w14:textId="77777777" w:rsidR="00CF0F85" w:rsidRPr="007B06B8" w:rsidRDefault="00CF0F85" w:rsidP="00CF0F85">
            <w:pPr>
              <w:spacing w:after="0" w:line="240" w:lineRule="auto"/>
              <w:rPr>
                <w:rFonts w:eastAsia="Times New Roman" w:cs="Calibri"/>
                <w:color w:val="000000"/>
                <w:sz w:val="20"/>
                <w:szCs w:val="20"/>
                <w:lang w:eastAsia="nl-NL"/>
              </w:rPr>
            </w:pPr>
          </w:p>
        </w:tc>
        <w:tc>
          <w:tcPr>
            <w:tcW w:w="167" w:type="pct"/>
            <w:tcBorders>
              <w:top w:val="nil"/>
              <w:left w:val="single" w:sz="18" w:space="0" w:color="FF0000"/>
              <w:bottom w:val="single" w:sz="18" w:space="0" w:color="FF0000"/>
            </w:tcBorders>
            <w:vAlign w:val="center"/>
          </w:tcPr>
          <w:p w14:paraId="1232138A" w14:textId="4F3FBA6C" w:rsidR="00CF0F85" w:rsidRPr="007B06B8" w:rsidRDefault="00CF0F85" w:rsidP="00CF0F85">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1.5</w:t>
            </w:r>
          </w:p>
        </w:tc>
        <w:tc>
          <w:tcPr>
            <w:tcW w:w="1916" w:type="pct"/>
            <w:tcBorders>
              <w:top w:val="nil"/>
              <w:bottom w:val="single" w:sz="18" w:space="0" w:color="FF0000"/>
              <w:right w:val="single" w:sz="18" w:space="0" w:color="FF0000"/>
            </w:tcBorders>
            <w:shd w:val="clear" w:color="auto" w:fill="auto"/>
            <w:noWrap/>
          </w:tcPr>
          <w:p w14:paraId="26245C8B" w14:textId="58903F7D" w:rsidR="00CF0F85" w:rsidRPr="007B06B8" w:rsidRDefault="00CF0F85" w:rsidP="00CF0F85">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Ik weet wat ik kan doen als het niet lukt (</w:t>
            </w:r>
            <w:r>
              <w:rPr>
                <w:rFonts w:eastAsia="Times New Roman" w:cs="Calibri"/>
                <w:color w:val="000000"/>
                <w:sz w:val="20"/>
                <w:szCs w:val="20"/>
                <w:lang w:eastAsia="nl-NL"/>
              </w:rPr>
              <w:t>I</w:t>
            </w:r>
            <w:r>
              <w:rPr>
                <w:rFonts w:eastAsia="Times New Roman" w:cs="Calibri"/>
                <w:color w:val="000000"/>
                <w:sz w:val="20"/>
                <w:szCs w:val="20"/>
                <w:lang w:eastAsia="nl-NL"/>
              </w:rPr>
              <w:t>k ga om met de leerkuil)</w:t>
            </w:r>
          </w:p>
        </w:tc>
        <w:tc>
          <w:tcPr>
            <w:tcW w:w="2786" w:type="pct"/>
            <w:tcBorders>
              <w:top w:val="nil"/>
              <w:left w:val="single" w:sz="18" w:space="0" w:color="FF0000"/>
              <w:bottom w:val="single" w:sz="18" w:space="0" w:color="FF0000"/>
              <w:right w:val="single" w:sz="18" w:space="0" w:color="FF0000"/>
            </w:tcBorders>
          </w:tcPr>
          <w:p w14:paraId="5BFEF7F1" w14:textId="16DC5C62" w:rsidR="00CF0F85" w:rsidRPr="00D759FC" w:rsidRDefault="00CF0F85" w:rsidP="00CF0F85">
            <w:pPr>
              <w:spacing w:after="0" w:line="240" w:lineRule="auto"/>
              <w:rPr>
                <w:rFonts w:eastAsia="Times New Roman" w:cs="Calibri"/>
                <w:i/>
                <w:color w:val="00B050"/>
                <w:sz w:val="20"/>
                <w:szCs w:val="20"/>
                <w:lang w:eastAsia="nl-NL"/>
              </w:rPr>
            </w:pPr>
            <w:r w:rsidRPr="00C72FCD">
              <w:rPr>
                <w:rFonts w:eastAsia="Times New Roman" w:cs="Calibri"/>
                <w:i/>
                <w:sz w:val="20"/>
                <w:szCs w:val="20"/>
                <w:lang w:eastAsia="nl-NL"/>
              </w:rPr>
              <w:t>Als ik bij rekenen denk ‘dit kan ik niet” zeg ik tegen mezelf: rustig: luister naar de uitleg &amp; probeer</w:t>
            </w:r>
          </w:p>
        </w:tc>
      </w:tr>
      <w:tr w:rsidR="00CF0F85" w:rsidRPr="007B06B8" w14:paraId="7151247F" w14:textId="77777777" w:rsidTr="008D4006">
        <w:tc>
          <w:tcPr>
            <w:tcW w:w="131" w:type="pct"/>
            <w:vMerge w:val="restart"/>
            <w:tcBorders>
              <w:top w:val="single" w:sz="18" w:space="0" w:color="FF0000"/>
              <w:left w:val="single" w:sz="18" w:space="0" w:color="FF0000"/>
              <w:right w:val="single" w:sz="18" w:space="0" w:color="FF0000"/>
            </w:tcBorders>
            <w:shd w:val="clear" w:color="auto" w:fill="FFFFFF" w:themeFill="background1"/>
          </w:tcPr>
          <w:p w14:paraId="4A2ED835" w14:textId="081F8550" w:rsidR="00CF0F85" w:rsidRPr="007B06B8" w:rsidRDefault="00CF0F85" w:rsidP="00CF0F85">
            <w:pPr>
              <w:spacing w:after="0" w:line="240" w:lineRule="auto"/>
              <w:jc w:val="center"/>
              <w:rPr>
                <w:rFonts w:eastAsia="Times New Roman" w:cs="Calibri"/>
                <w:b/>
                <w:color w:val="000000"/>
                <w:sz w:val="20"/>
                <w:szCs w:val="20"/>
                <w:lang w:eastAsia="nl-NL"/>
              </w:rPr>
            </w:pPr>
            <w:r>
              <w:rPr>
                <w:rFonts w:eastAsia="Times New Roman" w:cs="Calibri"/>
                <w:b/>
                <w:noProof/>
                <w:color w:val="000000"/>
                <w:sz w:val="20"/>
                <w:szCs w:val="20"/>
                <w:lang w:eastAsia="nl-NL"/>
              </w:rPr>
              <w:drawing>
                <wp:inline distT="0" distB="0" distL="0" distR="0" wp14:anchorId="3C49F015" wp14:editId="7B8C1AEF">
                  <wp:extent cx="180000" cy="180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 Ik durf nee te zegge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167" w:type="pct"/>
            <w:tcBorders>
              <w:top w:val="single" w:sz="18" w:space="0" w:color="FF0000"/>
              <w:left w:val="single" w:sz="18" w:space="0" w:color="FF0000"/>
              <w:bottom w:val="single" w:sz="18" w:space="0" w:color="FF0000"/>
            </w:tcBorders>
            <w:vAlign w:val="center"/>
          </w:tcPr>
          <w:p w14:paraId="7AE2EBC1" w14:textId="32CEFF8F" w:rsidR="00CF0F85" w:rsidRPr="007B06B8" w:rsidRDefault="00CF0F85" w:rsidP="00CF0F85">
            <w:pPr>
              <w:spacing w:after="0" w:line="240" w:lineRule="auto"/>
              <w:jc w:val="center"/>
              <w:rPr>
                <w:rFonts w:eastAsia="Times New Roman" w:cs="Calibri"/>
                <w:b/>
                <w:color w:val="000000"/>
                <w:sz w:val="20"/>
                <w:szCs w:val="20"/>
                <w:lang w:eastAsia="nl-NL"/>
              </w:rPr>
            </w:pPr>
            <w:r w:rsidRPr="007B06B8">
              <w:rPr>
                <w:rFonts w:eastAsia="Times New Roman" w:cs="Calibri"/>
                <w:b/>
                <w:color w:val="000000"/>
                <w:sz w:val="20"/>
                <w:szCs w:val="20"/>
                <w:lang w:eastAsia="nl-NL"/>
              </w:rPr>
              <w:t>2</w:t>
            </w:r>
          </w:p>
        </w:tc>
        <w:tc>
          <w:tcPr>
            <w:tcW w:w="1916" w:type="pct"/>
            <w:tcBorders>
              <w:top w:val="single" w:sz="18" w:space="0" w:color="FF0000"/>
              <w:bottom w:val="single" w:sz="18" w:space="0" w:color="FF0000"/>
              <w:right w:val="single" w:sz="18" w:space="0" w:color="FF0000"/>
            </w:tcBorders>
            <w:shd w:val="clear" w:color="auto" w:fill="auto"/>
            <w:noWrap/>
            <w:vAlign w:val="center"/>
          </w:tcPr>
          <w:p w14:paraId="6E7B579A" w14:textId="6A8EE975" w:rsidR="00CF0F85" w:rsidRPr="007B06B8" w:rsidRDefault="00CF0F85" w:rsidP="00CF0F85">
            <w:pPr>
              <w:spacing w:after="0" w:line="240" w:lineRule="auto"/>
              <w:rPr>
                <w:rFonts w:eastAsia="Times New Roman" w:cs="Calibri"/>
                <w:b/>
                <w:color w:val="000000"/>
                <w:sz w:val="20"/>
                <w:szCs w:val="20"/>
                <w:lang w:eastAsia="nl-NL"/>
              </w:rPr>
            </w:pPr>
            <w:r>
              <w:rPr>
                <w:rFonts w:eastAsia="Times New Roman" w:cs="Calibri"/>
                <w:b/>
                <w:color w:val="000000"/>
                <w:sz w:val="20"/>
                <w:szCs w:val="20"/>
                <w:lang w:eastAsia="nl-NL"/>
              </w:rPr>
              <w:t xml:space="preserve">  Samenwerken</w:t>
            </w:r>
          </w:p>
        </w:tc>
        <w:tc>
          <w:tcPr>
            <w:tcW w:w="2786" w:type="pct"/>
            <w:tcBorders>
              <w:top w:val="single" w:sz="18" w:space="0" w:color="FF0000"/>
              <w:left w:val="single" w:sz="18" w:space="0" w:color="FF0000"/>
              <w:bottom w:val="single" w:sz="18" w:space="0" w:color="FF0000"/>
              <w:right w:val="single" w:sz="18" w:space="0" w:color="FF0000"/>
            </w:tcBorders>
            <w:vAlign w:val="center"/>
          </w:tcPr>
          <w:p w14:paraId="0CDC9EF7" w14:textId="0EA9BC1D" w:rsidR="00CF0F85" w:rsidRPr="007B06B8" w:rsidRDefault="00CF0F85" w:rsidP="00CF0F85">
            <w:pPr>
              <w:spacing w:after="0" w:line="240" w:lineRule="auto"/>
              <w:jc w:val="center"/>
              <w:rPr>
                <w:rFonts w:eastAsia="Times New Roman" w:cs="Calibri"/>
                <w:b/>
                <w:i/>
                <w:color w:val="000000"/>
                <w:sz w:val="20"/>
                <w:szCs w:val="20"/>
                <w:lang w:eastAsia="nl-NL"/>
              </w:rPr>
            </w:pPr>
            <w:r>
              <w:rPr>
                <w:rFonts w:eastAsia="Times New Roman" w:cs="Calibri"/>
                <w:b/>
                <w:i/>
                <w:color w:val="000000"/>
                <w:sz w:val="20"/>
                <w:szCs w:val="20"/>
                <w:lang w:eastAsia="nl-NL"/>
              </w:rPr>
              <w:t>V</w:t>
            </w:r>
            <w:r w:rsidRPr="007B06B8">
              <w:rPr>
                <w:rFonts w:eastAsia="Times New Roman" w:cs="Calibri"/>
                <w:b/>
                <w:i/>
                <w:color w:val="000000"/>
                <w:sz w:val="20"/>
                <w:szCs w:val="20"/>
                <w:lang w:eastAsia="nl-NL"/>
              </w:rPr>
              <w:t>oorbeelden:</w:t>
            </w:r>
            <w:r>
              <w:rPr>
                <w:rFonts w:eastAsia="Times New Roman" w:cs="Calibri"/>
                <w:b/>
                <w:i/>
                <w:color w:val="000000"/>
                <w:sz w:val="20"/>
                <w:szCs w:val="20"/>
                <w:lang w:eastAsia="nl-NL"/>
              </w:rPr>
              <w:t xml:space="preserve"> v</w:t>
            </w:r>
            <w:r w:rsidRPr="007B06B8">
              <w:rPr>
                <w:rFonts w:eastAsia="Times New Roman" w:cs="Calibri"/>
                <w:b/>
                <w:i/>
                <w:color w:val="000000"/>
                <w:sz w:val="20"/>
                <w:szCs w:val="20"/>
                <w:lang w:eastAsia="nl-NL"/>
              </w:rPr>
              <w:t xml:space="preserve">ertaald naar waarneembaar gedrag om vrijblijvende evaluatie te voorkomen: </w:t>
            </w:r>
          </w:p>
        </w:tc>
      </w:tr>
      <w:tr w:rsidR="00523A07" w:rsidRPr="007B06B8" w14:paraId="077C5438" w14:textId="77777777" w:rsidTr="008D4006">
        <w:tc>
          <w:tcPr>
            <w:tcW w:w="131" w:type="pct"/>
            <w:vMerge/>
            <w:tcBorders>
              <w:left w:val="single" w:sz="18" w:space="0" w:color="FF0000"/>
              <w:right w:val="single" w:sz="18" w:space="0" w:color="FF0000"/>
            </w:tcBorders>
            <w:shd w:val="clear" w:color="auto" w:fill="FFFFFF" w:themeFill="background1"/>
          </w:tcPr>
          <w:p w14:paraId="02817298"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67" w:type="pct"/>
            <w:tcBorders>
              <w:top w:val="single" w:sz="18" w:space="0" w:color="FF0000"/>
              <w:left w:val="single" w:sz="18" w:space="0" w:color="FF0000"/>
            </w:tcBorders>
            <w:vAlign w:val="center"/>
          </w:tcPr>
          <w:p w14:paraId="50F21E70" w14:textId="02293922"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2.1</w:t>
            </w:r>
          </w:p>
        </w:tc>
        <w:tc>
          <w:tcPr>
            <w:tcW w:w="1916" w:type="pct"/>
            <w:tcBorders>
              <w:top w:val="dotted" w:sz="4" w:space="0" w:color="auto"/>
              <w:right w:val="single" w:sz="18" w:space="0" w:color="FF0000"/>
            </w:tcBorders>
            <w:shd w:val="clear" w:color="auto" w:fill="auto"/>
            <w:noWrap/>
            <w:vAlign w:val="center"/>
          </w:tcPr>
          <w:p w14:paraId="738683BA" w14:textId="4BE0B5E5"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Wij verdelen samen de taak in eerlijke stukken</w:t>
            </w:r>
          </w:p>
        </w:tc>
        <w:tc>
          <w:tcPr>
            <w:tcW w:w="2786" w:type="pct"/>
            <w:tcBorders>
              <w:top w:val="single" w:sz="18" w:space="0" w:color="FF0000"/>
              <w:left w:val="single" w:sz="18" w:space="0" w:color="FF0000"/>
              <w:bottom w:val="nil"/>
              <w:right w:val="single" w:sz="18" w:space="0" w:color="FF0000"/>
            </w:tcBorders>
          </w:tcPr>
          <w:p w14:paraId="0A787CFF" w14:textId="06AEDD93" w:rsidR="00523A07" w:rsidRPr="00D759FC" w:rsidRDefault="00523A07" w:rsidP="00523A07">
            <w:pPr>
              <w:spacing w:after="0" w:line="240" w:lineRule="auto"/>
              <w:rPr>
                <w:rFonts w:eastAsia="Times New Roman" w:cs="Calibri"/>
                <w:i/>
                <w:sz w:val="20"/>
                <w:szCs w:val="20"/>
                <w:lang w:eastAsia="nl-NL"/>
              </w:rPr>
            </w:pPr>
            <w:r w:rsidRPr="00833DCD">
              <w:rPr>
                <w:rFonts w:eastAsia="Times New Roman" w:cs="Calibri"/>
                <w:i/>
                <w:sz w:val="20"/>
                <w:szCs w:val="20"/>
                <w:lang w:eastAsia="nl-NL"/>
              </w:rPr>
              <w:t>Voor we samen met het project beginnen maken we eerst een lijstje van wie wat gaat doen</w:t>
            </w:r>
          </w:p>
        </w:tc>
      </w:tr>
      <w:tr w:rsidR="00523A07" w:rsidRPr="007B06B8" w14:paraId="64981DCB" w14:textId="77777777" w:rsidTr="008D4006">
        <w:tc>
          <w:tcPr>
            <w:tcW w:w="131" w:type="pct"/>
            <w:vMerge/>
            <w:tcBorders>
              <w:left w:val="single" w:sz="18" w:space="0" w:color="FF0000"/>
              <w:right w:val="single" w:sz="18" w:space="0" w:color="FF0000"/>
            </w:tcBorders>
            <w:shd w:val="clear" w:color="auto" w:fill="FFFFFF" w:themeFill="background1"/>
          </w:tcPr>
          <w:p w14:paraId="5388B719"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67" w:type="pct"/>
            <w:tcBorders>
              <w:left w:val="single" w:sz="18" w:space="0" w:color="FF0000"/>
            </w:tcBorders>
            <w:vAlign w:val="center"/>
          </w:tcPr>
          <w:p w14:paraId="47B79693" w14:textId="3B15EF43"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2.2</w:t>
            </w:r>
          </w:p>
        </w:tc>
        <w:tc>
          <w:tcPr>
            <w:tcW w:w="1916" w:type="pct"/>
            <w:tcBorders>
              <w:right w:val="single" w:sz="18" w:space="0" w:color="FF0000"/>
            </w:tcBorders>
            <w:shd w:val="clear" w:color="auto" w:fill="auto"/>
            <w:noWrap/>
            <w:vAlign w:val="center"/>
          </w:tcPr>
          <w:p w14:paraId="69186203" w14:textId="7D76F989"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Er is bij mij evenwicht tussen nee zeggen en toegeven</w:t>
            </w:r>
          </w:p>
        </w:tc>
        <w:tc>
          <w:tcPr>
            <w:tcW w:w="2786" w:type="pct"/>
            <w:tcBorders>
              <w:top w:val="nil"/>
              <w:left w:val="single" w:sz="18" w:space="0" w:color="FF0000"/>
              <w:bottom w:val="nil"/>
              <w:right w:val="single" w:sz="18" w:space="0" w:color="FF0000"/>
            </w:tcBorders>
            <w:shd w:val="clear" w:color="auto" w:fill="FFFFFF"/>
          </w:tcPr>
          <w:p w14:paraId="6774FA68" w14:textId="584FF242" w:rsidR="00523A07" w:rsidRPr="00D759FC" w:rsidRDefault="00523A07" w:rsidP="00523A07">
            <w:pPr>
              <w:spacing w:after="0" w:line="240" w:lineRule="auto"/>
              <w:rPr>
                <w:rFonts w:eastAsia="Times New Roman" w:cs="Calibri"/>
                <w:i/>
                <w:sz w:val="20"/>
                <w:szCs w:val="20"/>
                <w:lang w:eastAsia="nl-NL"/>
              </w:rPr>
            </w:pPr>
            <w:r w:rsidRPr="00833DCD">
              <w:rPr>
                <w:rFonts w:eastAsia="Times New Roman" w:cs="Calibri"/>
                <w:i/>
                <w:sz w:val="20"/>
                <w:szCs w:val="20"/>
                <w:lang w:eastAsia="nl-NL"/>
              </w:rPr>
              <w:t>Als we bij projectwerk samen een plan maken, zeg ik het eerlijk als ik het er niet mee eens ben</w:t>
            </w:r>
          </w:p>
        </w:tc>
      </w:tr>
      <w:tr w:rsidR="00523A07" w:rsidRPr="007B06B8" w14:paraId="1DB8AEC6" w14:textId="77777777" w:rsidTr="008D4006">
        <w:tc>
          <w:tcPr>
            <w:tcW w:w="131" w:type="pct"/>
            <w:vMerge/>
            <w:tcBorders>
              <w:left w:val="single" w:sz="18" w:space="0" w:color="FF0000"/>
              <w:right w:val="single" w:sz="18" w:space="0" w:color="FF0000"/>
            </w:tcBorders>
            <w:shd w:val="clear" w:color="auto" w:fill="FFFFFF" w:themeFill="background1"/>
          </w:tcPr>
          <w:p w14:paraId="778FFB81"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67" w:type="pct"/>
            <w:tcBorders>
              <w:left w:val="single" w:sz="18" w:space="0" w:color="FF0000"/>
            </w:tcBorders>
            <w:vAlign w:val="center"/>
          </w:tcPr>
          <w:p w14:paraId="3ABBF0AE" w14:textId="3EE52382"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2.3</w:t>
            </w:r>
          </w:p>
        </w:tc>
        <w:tc>
          <w:tcPr>
            <w:tcW w:w="1916" w:type="pct"/>
            <w:tcBorders>
              <w:right w:val="single" w:sz="18" w:space="0" w:color="FF0000"/>
            </w:tcBorders>
            <w:shd w:val="clear" w:color="auto" w:fill="auto"/>
            <w:noWrap/>
            <w:vAlign w:val="center"/>
          </w:tcPr>
          <w:p w14:paraId="570D0752" w14:textId="0E0DA0A0"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Er is bij ons evenwicht tussen overleggen en ieder voor zich werken</w:t>
            </w:r>
          </w:p>
        </w:tc>
        <w:tc>
          <w:tcPr>
            <w:tcW w:w="2786" w:type="pct"/>
            <w:tcBorders>
              <w:top w:val="nil"/>
              <w:left w:val="single" w:sz="18" w:space="0" w:color="FF0000"/>
              <w:bottom w:val="nil"/>
              <w:right w:val="single" w:sz="18" w:space="0" w:color="FF0000"/>
            </w:tcBorders>
          </w:tcPr>
          <w:p w14:paraId="29DEB2E7" w14:textId="3BD7DB03" w:rsidR="00523A07" w:rsidRPr="005537F4" w:rsidRDefault="00523A07" w:rsidP="00523A07">
            <w:pPr>
              <w:spacing w:after="0" w:line="240" w:lineRule="auto"/>
              <w:rPr>
                <w:rFonts w:eastAsia="Times New Roman" w:cs="Calibri"/>
                <w:i/>
                <w:sz w:val="20"/>
                <w:szCs w:val="20"/>
                <w:lang w:eastAsia="nl-NL"/>
              </w:rPr>
            </w:pPr>
            <w:r w:rsidRPr="00833DCD">
              <w:rPr>
                <w:rFonts w:eastAsia="Times New Roman" w:cs="Calibri"/>
                <w:i/>
                <w:sz w:val="20"/>
                <w:szCs w:val="20"/>
                <w:lang w:eastAsia="nl-NL"/>
              </w:rPr>
              <w:t>Bij projectwerk spreken we af dat we minstens een kwartier alleen werken</w:t>
            </w:r>
          </w:p>
        </w:tc>
      </w:tr>
      <w:tr w:rsidR="00523A07" w:rsidRPr="007B06B8" w14:paraId="02F34E55" w14:textId="77777777" w:rsidTr="008D4006">
        <w:tc>
          <w:tcPr>
            <w:tcW w:w="131" w:type="pct"/>
            <w:vMerge/>
            <w:tcBorders>
              <w:left w:val="single" w:sz="18" w:space="0" w:color="FF0000"/>
              <w:right w:val="single" w:sz="18" w:space="0" w:color="FF0000"/>
            </w:tcBorders>
            <w:shd w:val="clear" w:color="auto" w:fill="FFFFFF" w:themeFill="background1"/>
          </w:tcPr>
          <w:p w14:paraId="78B8286E"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67" w:type="pct"/>
            <w:tcBorders>
              <w:left w:val="single" w:sz="18" w:space="0" w:color="FF0000"/>
            </w:tcBorders>
            <w:vAlign w:val="center"/>
          </w:tcPr>
          <w:p w14:paraId="4BF3F9D3" w14:textId="3C9520DB" w:rsidR="00523A07" w:rsidRPr="007B06B8" w:rsidRDefault="00523A07" w:rsidP="00523A07">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2.4</w:t>
            </w:r>
          </w:p>
        </w:tc>
        <w:tc>
          <w:tcPr>
            <w:tcW w:w="1916" w:type="pct"/>
            <w:tcBorders>
              <w:right w:val="single" w:sz="18" w:space="0" w:color="FF0000"/>
            </w:tcBorders>
            <w:shd w:val="clear" w:color="auto" w:fill="auto"/>
            <w:noWrap/>
            <w:vAlign w:val="center"/>
          </w:tcPr>
          <w:p w14:paraId="69C3E2D9" w14:textId="62F9E777" w:rsidR="00523A07"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Er is bij mij evenwicht tussen mezelf zijn en mezelf aanpassen in de groep</w:t>
            </w:r>
          </w:p>
        </w:tc>
        <w:tc>
          <w:tcPr>
            <w:tcW w:w="2786" w:type="pct"/>
            <w:tcBorders>
              <w:top w:val="nil"/>
              <w:left w:val="single" w:sz="18" w:space="0" w:color="FF0000"/>
              <w:bottom w:val="nil"/>
              <w:right w:val="single" w:sz="18" w:space="0" w:color="FF0000"/>
            </w:tcBorders>
          </w:tcPr>
          <w:p w14:paraId="1AE29ED0" w14:textId="2831B738" w:rsidR="00523A07" w:rsidRPr="004A0AA6" w:rsidRDefault="00523A07" w:rsidP="00523A07">
            <w:pPr>
              <w:spacing w:after="0" w:line="240" w:lineRule="auto"/>
              <w:rPr>
                <w:rFonts w:eastAsia="Times New Roman" w:cs="Calibri"/>
                <w:i/>
                <w:sz w:val="20"/>
                <w:szCs w:val="20"/>
                <w:lang w:eastAsia="nl-NL"/>
              </w:rPr>
            </w:pPr>
            <w:r w:rsidRPr="00833DCD">
              <w:rPr>
                <w:rFonts w:eastAsia="Times New Roman" w:cs="Calibri"/>
                <w:i/>
                <w:sz w:val="20"/>
                <w:szCs w:val="20"/>
                <w:lang w:eastAsia="nl-NL"/>
              </w:rPr>
              <w:t>Bij projectwerk Ik doe niet steeds moeilijk, maar als ik het er echt niet mee eens ben zeg ik dat eerlijk</w:t>
            </w:r>
          </w:p>
        </w:tc>
      </w:tr>
      <w:tr w:rsidR="00523A07" w:rsidRPr="007B06B8" w14:paraId="5CBC3DA1" w14:textId="77777777" w:rsidTr="008D4006">
        <w:tc>
          <w:tcPr>
            <w:tcW w:w="131" w:type="pct"/>
            <w:vMerge/>
            <w:tcBorders>
              <w:left w:val="single" w:sz="18" w:space="0" w:color="FF0000"/>
              <w:right w:val="single" w:sz="18" w:space="0" w:color="FF0000"/>
            </w:tcBorders>
            <w:shd w:val="clear" w:color="auto" w:fill="FFFFFF" w:themeFill="background1"/>
          </w:tcPr>
          <w:p w14:paraId="766B14B9"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67" w:type="pct"/>
            <w:tcBorders>
              <w:left w:val="single" w:sz="18" w:space="0" w:color="FF0000"/>
            </w:tcBorders>
            <w:vAlign w:val="center"/>
          </w:tcPr>
          <w:p w14:paraId="0506E4B0" w14:textId="0951AAEE" w:rsidR="00523A07" w:rsidRDefault="00523A07" w:rsidP="00523A07">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2.5</w:t>
            </w:r>
          </w:p>
        </w:tc>
        <w:tc>
          <w:tcPr>
            <w:tcW w:w="1916" w:type="pct"/>
            <w:tcBorders>
              <w:right w:val="single" w:sz="18" w:space="0" w:color="FF0000"/>
            </w:tcBorders>
            <w:shd w:val="clear" w:color="auto" w:fill="auto"/>
            <w:noWrap/>
            <w:vAlign w:val="center"/>
          </w:tcPr>
          <w:p w14:paraId="747FE191" w14:textId="164EA3E8" w:rsidR="00523A07" w:rsidRPr="007B06B8" w:rsidRDefault="00523A07" w:rsidP="00523A07">
            <w:pPr>
              <w:spacing w:after="0" w:line="240" w:lineRule="auto"/>
              <w:rPr>
                <w:rFonts w:eastAsia="Times New Roman" w:cs="Calibri"/>
                <w:color w:val="000000"/>
                <w:sz w:val="20"/>
                <w:szCs w:val="20"/>
                <w:lang w:eastAsia="nl-NL"/>
              </w:rPr>
            </w:pPr>
            <w:r w:rsidRPr="007401E6">
              <w:rPr>
                <w:rFonts w:eastAsia="Times New Roman" w:cs="Calibri"/>
                <w:sz w:val="20"/>
                <w:szCs w:val="20"/>
                <w:lang w:eastAsia="nl-NL"/>
              </w:rPr>
              <w:t>Ik geef anderen geen kritiek maar echte tops en echte tips</w:t>
            </w:r>
          </w:p>
        </w:tc>
        <w:tc>
          <w:tcPr>
            <w:tcW w:w="2786" w:type="pct"/>
            <w:tcBorders>
              <w:top w:val="nil"/>
              <w:left w:val="single" w:sz="18" w:space="0" w:color="FF0000"/>
              <w:bottom w:val="nil"/>
              <w:right w:val="single" w:sz="18" w:space="0" w:color="FF0000"/>
            </w:tcBorders>
          </w:tcPr>
          <w:p w14:paraId="68FD6944" w14:textId="61F2B679" w:rsidR="00523A07" w:rsidRPr="00833DCD" w:rsidRDefault="00523A07" w:rsidP="00523A07">
            <w:pPr>
              <w:spacing w:after="0" w:line="240" w:lineRule="auto"/>
              <w:rPr>
                <w:rFonts w:eastAsia="Times New Roman" w:cs="Calibri"/>
                <w:i/>
                <w:sz w:val="20"/>
                <w:szCs w:val="20"/>
                <w:lang w:eastAsia="nl-NL"/>
              </w:rPr>
            </w:pPr>
            <w:r w:rsidRPr="00833DCD">
              <w:rPr>
                <w:rFonts w:eastAsia="Times New Roman" w:cs="Calibri"/>
                <w:i/>
                <w:sz w:val="20"/>
                <w:szCs w:val="20"/>
                <w:lang w:eastAsia="nl-NL"/>
              </w:rPr>
              <w:t>Na een presentatie bedenk ik een tip bij het aandachtspunt van het kind dat presenteerde</w:t>
            </w:r>
          </w:p>
        </w:tc>
      </w:tr>
      <w:tr w:rsidR="00523A07" w:rsidRPr="007B06B8" w14:paraId="27CA6CC6" w14:textId="77777777" w:rsidTr="008D4006">
        <w:tc>
          <w:tcPr>
            <w:tcW w:w="131" w:type="pct"/>
            <w:vMerge/>
            <w:tcBorders>
              <w:left w:val="single" w:sz="18" w:space="0" w:color="FF0000"/>
              <w:bottom w:val="single" w:sz="18" w:space="0" w:color="FF0000"/>
              <w:right w:val="single" w:sz="18" w:space="0" w:color="FF0000"/>
            </w:tcBorders>
            <w:shd w:val="clear" w:color="auto" w:fill="FFFFFF" w:themeFill="background1"/>
          </w:tcPr>
          <w:p w14:paraId="52B1E88B"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67" w:type="pct"/>
            <w:tcBorders>
              <w:left w:val="single" w:sz="18" w:space="0" w:color="FF0000"/>
            </w:tcBorders>
            <w:vAlign w:val="center"/>
          </w:tcPr>
          <w:p w14:paraId="0E330E8A" w14:textId="1D172974" w:rsidR="00523A07" w:rsidRPr="007B06B8" w:rsidRDefault="00523A07" w:rsidP="00523A07">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2.6+</w:t>
            </w:r>
          </w:p>
        </w:tc>
        <w:tc>
          <w:tcPr>
            <w:tcW w:w="1916" w:type="pct"/>
            <w:tcBorders>
              <w:right w:val="single" w:sz="18" w:space="0" w:color="FF0000"/>
            </w:tcBorders>
            <w:shd w:val="clear" w:color="auto" w:fill="auto"/>
            <w:noWrap/>
            <w:vAlign w:val="center"/>
          </w:tcPr>
          <w:p w14:paraId="57C18924" w14:textId="119C2B83" w:rsidR="00523A07"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Ik ben aardig en behulpzaam voor anderen</w:t>
            </w:r>
          </w:p>
        </w:tc>
        <w:tc>
          <w:tcPr>
            <w:tcW w:w="2786" w:type="pct"/>
            <w:tcBorders>
              <w:top w:val="nil"/>
              <w:left w:val="single" w:sz="18" w:space="0" w:color="FF0000"/>
              <w:bottom w:val="nil"/>
              <w:right w:val="single" w:sz="18" w:space="0" w:color="FF0000"/>
            </w:tcBorders>
          </w:tcPr>
          <w:p w14:paraId="36B70F15" w14:textId="2F3DF052" w:rsidR="00523A07" w:rsidRPr="004A0AA6" w:rsidRDefault="00523A07" w:rsidP="00523A07">
            <w:pPr>
              <w:spacing w:after="0" w:line="240" w:lineRule="auto"/>
              <w:rPr>
                <w:rFonts w:eastAsia="Times New Roman" w:cs="Calibri"/>
                <w:i/>
                <w:sz w:val="20"/>
                <w:szCs w:val="20"/>
                <w:lang w:eastAsia="nl-NL"/>
              </w:rPr>
            </w:pPr>
            <w:r w:rsidRPr="00833DCD">
              <w:rPr>
                <w:rFonts w:eastAsia="Times New Roman" w:cs="Calibri"/>
                <w:i/>
                <w:sz w:val="20"/>
                <w:szCs w:val="20"/>
                <w:lang w:eastAsia="nl-NL"/>
              </w:rPr>
              <w:t>Elke ………dag ga ik naar een kind dat alleen staat op de speelplaats en vraag of ze/hij met me wil spelen</w:t>
            </w:r>
          </w:p>
        </w:tc>
      </w:tr>
      <w:tr w:rsidR="00523A07" w:rsidRPr="007B06B8" w14:paraId="6F66D522" w14:textId="77777777" w:rsidTr="00833DCD">
        <w:tc>
          <w:tcPr>
            <w:tcW w:w="131" w:type="pct"/>
            <w:vMerge w:val="restart"/>
            <w:tcBorders>
              <w:top w:val="single" w:sz="18" w:space="0" w:color="FF0000"/>
              <w:left w:val="single" w:sz="18" w:space="0" w:color="FF0000"/>
              <w:right w:val="single" w:sz="18" w:space="0" w:color="FF0000"/>
            </w:tcBorders>
            <w:shd w:val="clear" w:color="auto" w:fill="FFFFFF" w:themeFill="background1"/>
          </w:tcPr>
          <w:p w14:paraId="5D9C11F3" w14:textId="5F38A3A7" w:rsidR="00523A07" w:rsidRPr="007B06B8" w:rsidRDefault="00523A07" w:rsidP="00523A07">
            <w:pPr>
              <w:spacing w:after="0" w:line="240" w:lineRule="auto"/>
              <w:jc w:val="center"/>
              <w:rPr>
                <w:rFonts w:eastAsia="Times New Roman" w:cs="Calibri"/>
                <w:b/>
                <w:color w:val="000000"/>
                <w:sz w:val="20"/>
                <w:szCs w:val="20"/>
                <w:lang w:eastAsia="nl-NL"/>
              </w:rPr>
            </w:pPr>
            <w:r>
              <w:rPr>
                <w:rFonts w:eastAsia="Times New Roman" w:cs="Calibri"/>
                <w:b/>
                <w:noProof/>
                <w:color w:val="000000"/>
                <w:sz w:val="20"/>
                <w:szCs w:val="20"/>
                <w:lang w:eastAsia="nl-NL"/>
              </w:rPr>
              <w:drawing>
                <wp:inline distT="0" distB="0" distL="0" distR="0" wp14:anchorId="1AEB1EB4" wp14:editId="49059B7C">
                  <wp:extent cx="180000" cy="1800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 Ik laat me hore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167" w:type="pct"/>
            <w:tcBorders>
              <w:top w:val="single" w:sz="18" w:space="0" w:color="FF0000"/>
              <w:left w:val="single" w:sz="18" w:space="0" w:color="FF0000"/>
              <w:bottom w:val="single" w:sz="18" w:space="0" w:color="FF0000"/>
            </w:tcBorders>
            <w:vAlign w:val="center"/>
          </w:tcPr>
          <w:p w14:paraId="409FD724" w14:textId="6CFE42BE" w:rsidR="00523A07" w:rsidRPr="007B06B8" w:rsidRDefault="00523A07" w:rsidP="00523A07">
            <w:pPr>
              <w:spacing w:after="0" w:line="240" w:lineRule="auto"/>
              <w:jc w:val="center"/>
              <w:rPr>
                <w:rFonts w:eastAsia="Times New Roman" w:cs="Calibri"/>
                <w:b/>
                <w:color w:val="000000"/>
                <w:sz w:val="20"/>
                <w:szCs w:val="20"/>
                <w:lang w:eastAsia="nl-NL"/>
              </w:rPr>
            </w:pPr>
            <w:r>
              <w:rPr>
                <w:rFonts w:eastAsia="Times New Roman" w:cs="Calibri"/>
                <w:b/>
                <w:color w:val="000000"/>
                <w:sz w:val="20"/>
                <w:szCs w:val="20"/>
                <w:lang w:eastAsia="nl-NL"/>
              </w:rPr>
              <w:t>3</w:t>
            </w:r>
          </w:p>
        </w:tc>
        <w:tc>
          <w:tcPr>
            <w:tcW w:w="1916" w:type="pct"/>
            <w:tcBorders>
              <w:top w:val="single" w:sz="18" w:space="0" w:color="FF0000"/>
              <w:bottom w:val="single" w:sz="18" w:space="0" w:color="FF0000"/>
              <w:right w:val="single" w:sz="18" w:space="0" w:color="FF0000"/>
            </w:tcBorders>
            <w:shd w:val="clear" w:color="auto" w:fill="FFFFFF" w:themeFill="background1"/>
            <w:noWrap/>
            <w:vAlign w:val="center"/>
          </w:tcPr>
          <w:p w14:paraId="4F0D440A" w14:textId="32F61990" w:rsidR="00523A07" w:rsidRPr="007B06B8" w:rsidRDefault="00523A07" w:rsidP="00523A07">
            <w:pPr>
              <w:spacing w:after="0" w:line="240" w:lineRule="auto"/>
              <w:rPr>
                <w:rFonts w:eastAsia="Times New Roman" w:cs="Calibri"/>
                <w:b/>
                <w:color w:val="000000"/>
                <w:sz w:val="20"/>
                <w:szCs w:val="20"/>
                <w:lang w:eastAsia="nl-NL"/>
              </w:rPr>
            </w:pPr>
            <w:r>
              <w:rPr>
                <w:rFonts w:eastAsia="Times New Roman" w:cs="Calibri"/>
                <w:b/>
                <w:color w:val="000000"/>
                <w:sz w:val="20"/>
                <w:szCs w:val="20"/>
                <w:lang w:eastAsia="nl-NL"/>
              </w:rPr>
              <w:t>Presenteren (overkomen)</w:t>
            </w:r>
          </w:p>
        </w:tc>
        <w:tc>
          <w:tcPr>
            <w:tcW w:w="2786" w:type="pct"/>
            <w:tcBorders>
              <w:top w:val="single" w:sz="18" w:space="0" w:color="FF0000"/>
              <w:left w:val="single" w:sz="18" w:space="0" w:color="FF0000"/>
              <w:bottom w:val="single" w:sz="18" w:space="0" w:color="FF0000"/>
              <w:right w:val="single" w:sz="18" w:space="0" w:color="FF0000"/>
            </w:tcBorders>
            <w:vAlign w:val="center"/>
          </w:tcPr>
          <w:p w14:paraId="4AF803CE" w14:textId="6011FBDF" w:rsidR="00523A07" w:rsidRPr="007B06B8" w:rsidRDefault="00523A07" w:rsidP="00523A07">
            <w:pPr>
              <w:spacing w:after="0" w:line="240" w:lineRule="auto"/>
              <w:jc w:val="center"/>
              <w:rPr>
                <w:rFonts w:eastAsia="Times New Roman" w:cs="Calibri"/>
                <w:b/>
                <w:i/>
                <w:color w:val="000000"/>
                <w:sz w:val="20"/>
                <w:szCs w:val="20"/>
                <w:lang w:eastAsia="nl-NL"/>
              </w:rPr>
            </w:pPr>
            <w:r w:rsidRPr="007B06B8">
              <w:rPr>
                <w:rFonts w:eastAsia="Times New Roman" w:cs="Calibri"/>
                <w:b/>
                <w:i/>
                <w:color w:val="000000"/>
                <w:sz w:val="20"/>
                <w:szCs w:val="20"/>
                <w:lang w:eastAsia="nl-NL"/>
              </w:rPr>
              <w:t>Voorbeelden:</w:t>
            </w:r>
          </w:p>
        </w:tc>
      </w:tr>
      <w:tr w:rsidR="00523A07" w:rsidRPr="007B06B8" w14:paraId="181C8A44" w14:textId="77777777" w:rsidTr="00833DCD">
        <w:tc>
          <w:tcPr>
            <w:tcW w:w="131" w:type="pct"/>
            <w:vMerge/>
            <w:tcBorders>
              <w:left w:val="single" w:sz="18" w:space="0" w:color="FF0000"/>
              <w:right w:val="single" w:sz="18" w:space="0" w:color="FF0000"/>
            </w:tcBorders>
            <w:shd w:val="clear" w:color="auto" w:fill="FFFFFF" w:themeFill="background1"/>
          </w:tcPr>
          <w:p w14:paraId="344D7040"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67" w:type="pct"/>
            <w:tcBorders>
              <w:top w:val="single" w:sz="18" w:space="0" w:color="FF0000"/>
              <w:left w:val="single" w:sz="18" w:space="0" w:color="FF0000"/>
            </w:tcBorders>
            <w:vAlign w:val="center"/>
          </w:tcPr>
          <w:p w14:paraId="570B7C40" w14:textId="476978D5"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3.1</w:t>
            </w:r>
          </w:p>
        </w:tc>
        <w:tc>
          <w:tcPr>
            <w:tcW w:w="1916" w:type="pct"/>
            <w:tcBorders>
              <w:top w:val="dotted" w:sz="4" w:space="0" w:color="auto"/>
              <w:right w:val="single" w:sz="18" w:space="0" w:color="FF0000"/>
            </w:tcBorders>
            <w:shd w:val="clear" w:color="auto" w:fill="auto"/>
            <w:noWrap/>
            <w:vAlign w:val="center"/>
          </w:tcPr>
          <w:p w14:paraId="6EAA89AD" w14:textId="4F00180B"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Ik lees en/of luister zo precies mogelijk zodat ik de kern begrijp</w:t>
            </w:r>
          </w:p>
        </w:tc>
        <w:tc>
          <w:tcPr>
            <w:tcW w:w="2786" w:type="pct"/>
            <w:tcBorders>
              <w:top w:val="single" w:sz="18" w:space="0" w:color="FF0000"/>
              <w:left w:val="single" w:sz="18" w:space="0" w:color="FF0000"/>
              <w:bottom w:val="nil"/>
              <w:right w:val="single" w:sz="18" w:space="0" w:color="FF0000"/>
            </w:tcBorders>
          </w:tcPr>
          <w:p w14:paraId="1F70974E" w14:textId="2DD37B0F" w:rsidR="00523A07" w:rsidRPr="00F617C2" w:rsidRDefault="00523A07" w:rsidP="00523A07">
            <w:pPr>
              <w:spacing w:after="0" w:line="240" w:lineRule="auto"/>
              <w:rPr>
                <w:rFonts w:eastAsia="Times New Roman" w:cs="Calibri"/>
                <w:i/>
                <w:color w:val="000000" w:themeColor="text1"/>
                <w:sz w:val="20"/>
                <w:szCs w:val="20"/>
                <w:lang w:eastAsia="nl-NL"/>
              </w:rPr>
            </w:pPr>
            <w:r w:rsidRPr="00F617C2">
              <w:rPr>
                <w:rFonts w:eastAsia="Times New Roman" w:cs="Calibri"/>
                <w:i/>
                <w:color w:val="000000" w:themeColor="text1"/>
                <w:sz w:val="20"/>
                <w:szCs w:val="20"/>
                <w:lang w:eastAsia="nl-NL"/>
              </w:rPr>
              <w:t>Bij begrijpend lezen kijk ik of ik met regels uit de tekst mijn antwoord kan bewijzen</w:t>
            </w:r>
          </w:p>
        </w:tc>
      </w:tr>
      <w:tr w:rsidR="00523A07" w:rsidRPr="007B06B8" w14:paraId="29C0DB65" w14:textId="77777777" w:rsidTr="00833DCD">
        <w:tc>
          <w:tcPr>
            <w:tcW w:w="131" w:type="pct"/>
            <w:vMerge/>
            <w:tcBorders>
              <w:left w:val="single" w:sz="18" w:space="0" w:color="FF0000"/>
              <w:right w:val="single" w:sz="18" w:space="0" w:color="FF0000"/>
            </w:tcBorders>
            <w:shd w:val="clear" w:color="auto" w:fill="FFFFFF" w:themeFill="background1"/>
          </w:tcPr>
          <w:p w14:paraId="130A2613"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67" w:type="pct"/>
            <w:tcBorders>
              <w:left w:val="single" w:sz="18" w:space="0" w:color="FF0000"/>
            </w:tcBorders>
            <w:vAlign w:val="center"/>
          </w:tcPr>
          <w:p w14:paraId="19F1061B" w14:textId="19D81E2B"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3.2</w:t>
            </w:r>
          </w:p>
        </w:tc>
        <w:tc>
          <w:tcPr>
            <w:tcW w:w="1916" w:type="pct"/>
            <w:tcBorders>
              <w:right w:val="single" w:sz="18" w:space="0" w:color="FF0000"/>
            </w:tcBorders>
            <w:shd w:val="clear" w:color="auto" w:fill="auto"/>
            <w:noWrap/>
            <w:vAlign w:val="center"/>
          </w:tcPr>
          <w:p w14:paraId="4E840483" w14:textId="2ACCAD40"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Ik schrijf leesbaar en foutloos, ik heb oog voor hoe mijn werk eruitziet</w:t>
            </w:r>
          </w:p>
        </w:tc>
        <w:tc>
          <w:tcPr>
            <w:tcW w:w="2786" w:type="pct"/>
            <w:tcBorders>
              <w:top w:val="nil"/>
              <w:left w:val="single" w:sz="18" w:space="0" w:color="FF0000"/>
              <w:bottom w:val="nil"/>
              <w:right w:val="single" w:sz="18" w:space="0" w:color="FF0000"/>
            </w:tcBorders>
          </w:tcPr>
          <w:p w14:paraId="39ADF31A" w14:textId="07246693" w:rsidR="00523A07" w:rsidRPr="00F617C2" w:rsidRDefault="00523A07" w:rsidP="00523A07">
            <w:pPr>
              <w:spacing w:after="0" w:line="240" w:lineRule="auto"/>
              <w:rPr>
                <w:rFonts w:eastAsia="Times New Roman" w:cs="Calibri"/>
                <w:i/>
                <w:color w:val="000000" w:themeColor="text1"/>
                <w:sz w:val="20"/>
                <w:szCs w:val="20"/>
                <w:lang w:eastAsia="nl-NL"/>
              </w:rPr>
            </w:pPr>
            <w:r w:rsidRPr="00F617C2">
              <w:rPr>
                <w:rFonts w:eastAsia="Times New Roman" w:cs="Calibri"/>
                <w:i/>
                <w:color w:val="000000" w:themeColor="text1"/>
                <w:sz w:val="20"/>
                <w:szCs w:val="20"/>
                <w:lang w:eastAsia="nl-NL"/>
              </w:rPr>
              <w:t>Voor ik mijn taalwerk inlever laat ik mijn spelmaatje kijken of er nog spelfouten in zitten</w:t>
            </w:r>
          </w:p>
        </w:tc>
      </w:tr>
      <w:tr w:rsidR="00523A07" w:rsidRPr="007B06B8" w14:paraId="110A79B4" w14:textId="77777777" w:rsidTr="00E856A2">
        <w:tc>
          <w:tcPr>
            <w:tcW w:w="131" w:type="pct"/>
            <w:vMerge/>
            <w:tcBorders>
              <w:left w:val="single" w:sz="18" w:space="0" w:color="FF0000"/>
              <w:right w:val="single" w:sz="18" w:space="0" w:color="FF0000"/>
            </w:tcBorders>
            <w:shd w:val="clear" w:color="auto" w:fill="FFFFFF" w:themeFill="background1"/>
          </w:tcPr>
          <w:p w14:paraId="0A94A125"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67" w:type="pct"/>
            <w:tcBorders>
              <w:left w:val="single" w:sz="18" w:space="0" w:color="FF0000"/>
            </w:tcBorders>
            <w:vAlign w:val="center"/>
          </w:tcPr>
          <w:p w14:paraId="5AC579AB" w14:textId="07636133"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3.3</w:t>
            </w:r>
          </w:p>
        </w:tc>
        <w:tc>
          <w:tcPr>
            <w:tcW w:w="1916" w:type="pct"/>
            <w:tcBorders>
              <w:right w:val="single" w:sz="18" w:space="0" w:color="FF0000"/>
            </w:tcBorders>
            <w:shd w:val="clear" w:color="auto" w:fill="auto"/>
            <w:noWrap/>
            <w:vAlign w:val="center"/>
          </w:tcPr>
          <w:p w14:paraId="64D978C6" w14:textId="4062818A"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Ik spreek duidelijk zodat de hele klas me verstaat</w:t>
            </w:r>
          </w:p>
        </w:tc>
        <w:tc>
          <w:tcPr>
            <w:tcW w:w="2786" w:type="pct"/>
            <w:tcBorders>
              <w:top w:val="nil"/>
              <w:left w:val="single" w:sz="18" w:space="0" w:color="FF0000"/>
              <w:bottom w:val="nil"/>
              <w:right w:val="single" w:sz="18" w:space="0" w:color="FF0000"/>
            </w:tcBorders>
          </w:tcPr>
          <w:p w14:paraId="05FB341A" w14:textId="1E1056AA" w:rsidR="00523A07" w:rsidRPr="00F617C2" w:rsidRDefault="00523A07" w:rsidP="00523A07">
            <w:pPr>
              <w:spacing w:after="0" w:line="240" w:lineRule="auto"/>
              <w:rPr>
                <w:rFonts w:eastAsia="Times New Roman" w:cs="Calibri"/>
                <w:i/>
                <w:color w:val="000000" w:themeColor="text1"/>
                <w:sz w:val="20"/>
                <w:szCs w:val="20"/>
                <w:lang w:eastAsia="nl-NL"/>
              </w:rPr>
            </w:pPr>
            <w:r w:rsidRPr="00F617C2">
              <w:rPr>
                <w:rFonts w:eastAsia="Times New Roman" w:cs="Calibri"/>
                <w:i/>
                <w:color w:val="000000" w:themeColor="text1"/>
                <w:sz w:val="20"/>
                <w:szCs w:val="20"/>
                <w:lang w:eastAsia="nl-NL"/>
              </w:rPr>
              <w:t>Ik oefen thuis mijn projectpresentatie totdat ik hard genoeg praat</w:t>
            </w:r>
          </w:p>
        </w:tc>
      </w:tr>
      <w:tr w:rsidR="00523A07" w:rsidRPr="007B06B8" w14:paraId="1850546A" w14:textId="77777777" w:rsidTr="00833DCD">
        <w:tc>
          <w:tcPr>
            <w:tcW w:w="131" w:type="pct"/>
            <w:vMerge/>
            <w:tcBorders>
              <w:left w:val="single" w:sz="18" w:space="0" w:color="FF0000"/>
              <w:right w:val="single" w:sz="18" w:space="0" w:color="FF0000"/>
            </w:tcBorders>
            <w:shd w:val="clear" w:color="auto" w:fill="FFFFFF" w:themeFill="background1"/>
          </w:tcPr>
          <w:p w14:paraId="304F3EEC"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67" w:type="pct"/>
            <w:tcBorders>
              <w:left w:val="single" w:sz="18" w:space="0" w:color="FF0000"/>
            </w:tcBorders>
            <w:vAlign w:val="center"/>
          </w:tcPr>
          <w:p w14:paraId="6B2DB687" w14:textId="612EA74D"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3.4</w:t>
            </w:r>
          </w:p>
        </w:tc>
        <w:tc>
          <w:tcPr>
            <w:tcW w:w="1916" w:type="pct"/>
            <w:tcBorders>
              <w:bottom w:val="nil"/>
              <w:right w:val="single" w:sz="18" w:space="0" w:color="FF0000"/>
            </w:tcBorders>
            <w:shd w:val="clear" w:color="auto" w:fill="auto"/>
            <w:noWrap/>
            <w:vAlign w:val="center"/>
          </w:tcPr>
          <w:p w14:paraId="53C04E3B" w14:textId="0E62B4D2" w:rsidR="00523A07"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Ik vertel begrijpelijk en in eigen woorden* (gedachten</w:t>
            </w:r>
            <w:r>
              <w:rPr>
                <w:rFonts w:eastAsia="Times New Roman" w:cs="Calibri"/>
                <w:color w:val="000000"/>
                <w:sz w:val="20"/>
                <w:szCs w:val="20"/>
                <w:lang w:eastAsia="nl-NL"/>
              </w:rPr>
              <w:t>,</w:t>
            </w:r>
            <w:r w:rsidRPr="007B06B8">
              <w:rPr>
                <w:rFonts w:eastAsia="Times New Roman" w:cs="Calibri"/>
                <w:color w:val="000000"/>
                <w:sz w:val="20"/>
                <w:szCs w:val="20"/>
                <w:lang w:eastAsia="nl-NL"/>
              </w:rPr>
              <w:t xml:space="preserve"> conclusies, e.d.)</w:t>
            </w:r>
          </w:p>
        </w:tc>
        <w:tc>
          <w:tcPr>
            <w:tcW w:w="2786" w:type="pct"/>
            <w:tcBorders>
              <w:top w:val="nil"/>
              <w:left w:val="single" w:sz="18" w:space="0" w:color="FF0000"/>
              <w:bottom w:val="nil"/>
              <w:right w:val="single" w:sz="18" w:space="0" w:color="FF0000"/>
            </w:tcBorders>
          </w:tcPr>
          <w:p w14:paraId="13860A93" w14:textId="7BBF9AA0" w:rsidR="00523A07" w:rsidRPr="00F617C2" w:rsidRDefault="00523A07" w:rsidP="00523A07">
            <w:pPr>
              <w:spacing w:after="0" w:line="240" w:lineRule="auto"/>
              <w:rPr>
                <w:rFonts w:eastAsia="Times New Roman" w:cs="Calibri"/>
                <w:i/>
                <w:color w:val="000000" w:themeColor="text1"/>
                <w:sz w:val="20"/>
                <w:szCs w:val="20"/>
                <w:lang w:eastAsia="nl-NL"/>
              </w:rPr>
            </w:pPr>
            <w:r w:rsidRPr="00F617C2">
              <w:rPr>
                <w:rFonts w:eastAsia="Times New Roman" w:cs="Calibri"/>
                <w:i/>
                <w:color w:val="000000" w:themeColor="text1"/>
                <w:sz w:val="20"/>
                <w:szCs w:val="20"/>
                <w:lang w:eastAsia="nl-NL"/>
              </w:rPr>
              <w:t>Voor ik naar de volgende dia van mijn presentatie ga, stel ik een vraag om te kijken of ik duidelijk was</w:t>
            </w:r>
          </w:p>
        </w:tc>
      </w:tr>
      <w:tr w:rsidR="00523A07" w:rsidRPr="007B06B8" w14:paraId="4D7334CA" w14:textId="77777777" w:rsidTr="00833DCD">
        <w:tc>
          <w:tcPr>
            <w:tcW w:w="131" w:type="pct"/>
            <w:vMerge/>
            <w:tcBorders>
              <w:left w:val="single" w:sz="18" w:space="0" w:color="FF0000"/>
              <w:right w:val="single" w:sz="18" w:space="0" w:color="FF0000"/>
            </w:tcBorders>
            <w:shd w:val="clear" w:color="auto" w:fill="FFFFFF" w:themeFill="background1"/>
          </w:tcPr>
          <w:p w14:paraId="56DA27DB"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67" w:type="pct"/>
            <w:tcBorders>
              <w:left w:val="single" w:sz="18" w:space="0" w:color="FF0000"/>
            </w:tcBorders>
            <w:vAlign w:val="center"/>
          </w:tcPr>
          <w:p w14:paraId="0A37F173" w14:textId="452C7E3C" w:rsidR="00523A07" w:rsidRPr="007B06B8" w:rsidRDefault="00523A07" w:rsidP="00523A07">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3.5</w:t>
            </w:r>
          </w:p>
        </w:tc>
        <w:tc>
          <w:tcPr>
            <w:tcW w:w="1916" w:type="pct"/>
            <w:tcBorders>
              <w:top w:val="nil"/>
              <w:bottom w:val="nil"/>
              <w:right w:val="single" w:sz="18" w:space="0" w:color="FF0000"/>
            </w:tcBorders>
            <w:shd w:val="clear" w:color="auto" w:fill="auto"/>
            <w:noWrap/>
            <w:vAlign w:val="center"/>
          </w:tcPr>
          <w:p w14:paraId="1F368A0B" w14:textId="0D0707B3" w:rsidR="00523A07" w:rsidRDefault="00523A07" w:rsidP="00523A07">
            <w:pPr>
              <w:spacing w:after="0" w:line="240" w:lineRule="auto"/>
              <w:rPr>
                <w:rFonts w:eastAsia="Times New Roman" w:cs="Calibri"/>
                <w:color w:val="000000"/>
                <w:sz w:val="20"/>
                <w:szCs w:val="20"/>
                <w:lang w:eastAsia="nl-NL"/>
              </w:rPr>
            </w:pPr>
            <w:r w:rsidRPr="007B06B8">
              <w:rPr>
                <w:rFonts w:cs="Calibri"/>
                <w:color w:val="000000"/>
                <w:sz w:val="20"/>
                <w:szCs w:val="20"/>
              </w:rPr>
              <w:t>Ik laat mijn mening duidelijk weten, zonder te opdringerig te worden</w:t>
            </w:r>
          </w:p>
        </w:tc>
        <w:tc>
          <w:tcPr>
            <w:tcW w:w="2786" w:type="pct"/>
            <w:tcBorders>
              <w:top w:val="nil"/>
              <w:left w:val="single" w:sz="18" w:space="0" w:color="FF0000"/>
              <w:bottom w:val="nil"/>
              <w:right w:val="single" w:sz="18" w:space="0" w:color="FF0000"/>
            </w:tcBorders>
          </w:tcPr>
          <w:p w14:paraId="0A5A837E" w14:textId="61BF28CE" w:rsidR="00523A07" w:rsidRPr="00F617C2" w:rsidRDefault="00523A07" w:rsidP="00523A07">
            <w:pPr>
              <w:spacing w:after="0" w:line="240" w:lineRule="auto"/>
              <w:rPr>
                <w:rFonts w:eastAsia="Times New Roman" w:cs="Calibri"/>
                <w:i/>
                <w:color w:val="000000" w:themeColor="text1"/>
                <w:sz w:val="20"/>
                <w:szCs w:val="20"/>
                <w:lang w:eastAsia="nl-NL"/>
              </w:rPr>
            </w:pPr>
            <w:r w:rsidRPr="00F617C2">
              <w:rPr>
                <w:rFonts w:eastAsia="Times New Roman" w:cs="Calibri"/>
                <w:i/>
                <w:color w:val="000000" w:themeColor="text1"/>
                <w:sz w:val="20"/>
                <w:szCs w:val="20"/>
                <w:lang w:eastAsia="nl-NL"/>
              </w:rPr>
              <w:t>Elke week geef ik in het kringgesprek minimaal één keer mijn mening met argumenten.</w:t>
            </w:r>
          </w:p>
        </w:tc>
      </w:tr>
      <w:tr w:rsidR="00523A07" w:rsidRPr="007B06B8" w14:paraId="305FD0FA" w14:textId="77777777" w:rsidTr="00833DCD">
        <w:tc>
          <w:tcPr>
            <w:tcW w:w="131" w:type="pct"/>
            <w:vMerge/>
            <w:tcBorders>
              <w:left w:val="single" w:sz="18" w:space="0" w:color="FF0000"/>
              <w:right w:val="single" w:sz="18" w:space="0" w:color="FF0000"/>
            </w:tcBorders>
            <w:shd w:val="clear" w:color="auto" w:fill="FFFFFF" w:themeFill="background1"/>
          </w:tcPr>
          <w:p w14:paraId="5951780B"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67" w:type="pct"/>
            <w:tcBorders>
              <w:left w:val="single" w:sz="18" w:space="0" w:color="FF0000"/>
            </w:tcBorders>
            <w:vAlign w:val="center"/>
          </w:tcPr>
          <w:p w14:paraId="25771D15" w14:textId="482C935E" w:rsidR="00523A07" w:rsidRPr="007B06B8" w:rsidRDefault="00523A07" w:rsidP="00523A07">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3.6+</w:t>
            </w:r>
          </w:p>
        </w:tc>
        <w:tc>
          <w:tcPr>
            <w:tcW w:w="1916" w:type="pct"/>
            <w:tcBorders>
              <w:top w:val="nil"/>
              <w:bottom w:val="nil"/>
              <w:right w:val="single" w:sz="18" w:space="0" w:color="FF0000"/>
            </w:tcBorders>
            <w:shd w:val="clear" w:color="auto" w:fill="auto"/>
            <w:noWrap/>
            <w:vAlign w:val="center"/>
          </w:tcPr>
          <w:p w14:paraId="65A3755C" w14:textId="41939850" w:rsidR="00523A07" w:rsidRDefault="00523A07" w:rsidP="00523A07">
            <w:pPr>
              <w:spacing w:after="0" w:line="240" w:lineRule="auto"/>
              <w:rPr>
                <w:rFonts w:eastAsia="Times New Roman" w:cs="Calibri"/>
                <w:color w:val="000000"/>
                <w:sz w:val="20"/>
                <w:szCs w:val="20"/>
                <w:lang w:eastAsia="nl-NL"/>
              </w:rPr>
            </w:pPr>
            <w:r>
              <w:rPr>
                <w:rFonts w:cs="Calibri"/>
                <w:color w:val="000000"/>
                <w:sz w:val="20"/>
                <w:szCs w:val="20"/>
              </w:rPr>
              <w:t>Als ik merk dat klasgenootjes mij niet begrijpen, dan vraag ik hulp daarbij</w:t>
            </w:r>
          </w:p>
        </w:tc>
        <w:tc>
          <w:tcPr>
            <w:tcW w:w="2786" w:type="pct"/>
            <w:tcBorders>
              <w:top w:val="nil"/>
              <w:left w:val="single" w:sz="18" w:space="0" w:color="FF0000"/>
              <w:bottom w:val="nil"/>
              <w:right w:val="single" w:sz="18" w:space="0" w:color="FF0000"/>
            </w:tcBorders>
          </w:tcPr>
          <w:p w14:paraId="4ADA363E" w14:textId="56471EA3" w:rsidR="00523A07" w:rsidRPr="00F617C2" w:rsidRDefault="00523A07" w:rsidP="00523A07">
            <w:pPr>
              <w:spacing w:after="0" w:line="240" w:lineRule="auto"/>
              <w:rPr>
                <w:rFonts w:eastAsia="Times New Roman" w:cs="Calibri"/>
                <w:i/>
                <w:color w:val="000000" w:themeColor="text1"/>
                <w:sz w:val="20"/>
                <w:szCs w:val="20"/>
                <w:lang w:eastAsia="nl-NL"/>
              </w:rPr>
            </w:pPr>
            <w:r w:rsidRPr="00F617C2">
              <w:rPr>
                <w:rFonts w:eastAsia="Times New Roman" w:cs="Calibri"/>
                <w:i/>
                <w:color w:val="000000" w:themeColor="text1"/>
                <w:sz w:val="20"/>
                <w:szCs w:val="20"/>
                <w:lang w:eastAsia="nl-NL"/>
              </w:rPr>
              <w:t>Als ik mijn spreekbeurtje oefen vraag ik mama of ik alles duidelijk genoeg uitleg</w:t>
            </w:r>
          </w:p>
        </w:tc>
      </w:tr>
      <w:tr w:rsidR="00523A07" w:rsidRPr="007B06B8" w14:paraId="5F664BA8" w14:textId="77777777" w:rsidTr="006E5333">
        <w:tc>
          <w:tcPr>
            <w:tcW w:w="131" w:type="pct"/>
            <w:vMerge/>
            <w:tcBorders>
              <w:left w:val="single" w:sz="18" w:space="0" w:color="FF0000"/>
              <w:bottom w:val="single" w:sz="18" w:space="0" w:color="FF0000"/>
              <w:right w:val="single" w:sz="18" w:space="0" w:color="FF0000"/>
            </w:tcBorders>
            <w:shd w:val="clear" w:color="auto" w:fill="FFFFFF" w:themeFill="background1"/>
          </w:tcPr>
          <w:p w14:paraId="4FCD49F2"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67" w:type="pct"/>
            <w:tcBorders>
              <w:left w:val="single" w:sz="18" w:space="0" w:color="FF0000"/>
              <w:bottom w:val="single" w:sz="18" w:space="0" w:color="FF0000"/>
            </w:tcBorders>
            <w:vAlign w:val="center"/>
          </w:tcPr>
          <w:p w14:paraId="66AD76A0" w14:textId="66BB9413" w:rsidR="00523A07" w:rsidRPr="007B06B8" w:rsidRDefault="00523A07" w:rsidP="00523A07">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3.7+</w:t>
            </w:r>
          </w:p>
        </w:tc>
        <w:tc>
          <w:tcPr>
            <w:tcW w:w="1916" w:type="pct"/>
            <w:tcBorders>
              <w:top w:val="nil"/>
              <w:bottom w:val="single" w:sz="18" w:space="0" w:color="FF0000"/>
              <w:right w:val="single" w:sz="18" w:space="0" w:color="FF0000"/>
            </w:tcBorders>
            <w:shd w:val="clear" w:color="auto" w:fill="auto"/>
            <w:noWrap/>
          </w:tcPr>
          <w:p w14:paraId="27ACB629" w14:textId="0AC9C66C" w:rsidR="00523A07" w:rsidRPr="007B06B8" w:rsidRDefault="00523A07" w:rsidP="00523A07">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Als Ik iets aan veel kinderen moet vertellen, ga ik stevig staan</w:t>
            </w:r>
          </w:p>
        </w:tc>
        <w:tc>
          <w:tcPr>
            <w:tcW w:w="2786" w:type="pct"/>
            <w:tcBorders>
              <w:top w:val="nil"/>
              <w:left w:val="single" w:sz="18" w:space="0" w:color="FF0000"/>
              <w:bottom w:val="single" w:sz="18" w:space="0" w:color="FF0000"/>
              <w:right w:val="single" w:sz="18" w:space="0" w:color="FF0000"/>
            </w:tcBorders>
          </w:tcPr>
          <w:p w14:paraId="27D51B29" w14:textId="79CDC997" w:rsidR="00523A07" w:rsidRPr="00AC0814" w:rsidRDefault="00523A07" w:rsidP="00523A07">
            <w:pPr>
              <w:spacing w:after="0" w:line="240" w:lineRule="auto"/>
              <w:rPr>
                <w:rFonts w:eastAsia="Times New Roman" w:cs="Calibri"/>
                <w:i/>
                <w:sz w:val="20"/>
                <w:szCs w:val="20"/>
                <w:lang w:eastAsia="nl-NL"/>
              </w:rPr>
            </w:pPr>
            <w:r>
              <w:rPr>
                <w:rFonts w:eastAsia="Times New Roman" w:cs="Calibri"/>
                <w:i/>
                <w:sz w:val="20"/>
                <w:szCs w:val="20"/>
                <w:lang w:eastAsia="nl-NL"/>
              </w:rPr>
              <w:t>Als ik een spreekbeurtje moet houden, ga ik stevig staan en praat duidelijk</w:t>
            </w:r>
          </w:p>
        </w:tc>
      </w:tr>
    </w:tbl>
    <w:p w14:paraId="6C83FBB3" w14:textId="77777777" w:rsidR="00352648" w:rsidRPr="00352648" w:rsidRDefault="00352648" w:rsidP="00352648">
      <w:pPr>
        <w:spacing w:after="0" w:line="240" w:lineRule="auto"/>
        <w:rPr>
          <w:sz w:val="8"/>
          <w:szCs w:val="8"/>
        </w:rPr>
      </w:pPr>
    </w:p>
    <w:tbl>
      <w:tblPr>
        <w:tblW w:w="5000" w:type="pct"/>
        <w:tblBorders>
          <w:top w:val="dotted" w:sz="4" w:space="0" w:color="auto"/>
          <w:left w:val="dotted" w:sz="4" w:space="0" w:color="auto"/>
          <w:bottom w:val="dotted" w:sz="4" w:space="0" w:color="auto"/>
          <w:right w:val="dotted" w:sz="4" w:space="0" w:color="auto"/>
        </w:tblBorders>
        <w:tblCellMar>
          <w:left w:w="70" w:type="dxa"/>
          <w:right w:w="70" w:type="dxa"/>
        </w:tblCellMar>
        <w:tblLook w:val="04A0" w:firstRow="1" w:lastRow="0" w:firstColumn="1" w:lastColumn="0" w:noHBand="0" w:noVBand="1"/>
      </w:tblPr>
      <w:tblGrid>
        <w:gridCol w:w="423"/>
        <w:gridCol w:w="493"/>
        <w:gridCol w:w="7068"/>
        <w:gridCol w:w="8313"/>
      </w:tblGrid>
      <w:tr w:rsidR="002B012B" w:rsidRPr="007B06B8" w14:paraId="6868EE41" w14:textId="77777777" w:rsidTr="00352648">
        <w:tc>
          <w:tcPr>
            <w:tcW w:w="5000" w:type="pct"/>
            <w:gridSpan w:val="4"/>
            <w:tcBorders>
              <w:top w:val="single" w:sz="18" w:space="0" w:color="FFC000" w:themeColor="accent4"/>
              <w:left w:val="single" w:sz="18" w:space="0" w:color="FFC000" w:themeColor="accent4"/>
              <w:bottom w:val="single" w:sz="18" w:space="0" w:color="FFC000" w:themeColor="accent4"/>
              <w:right w:val="single" w:sz="18" w:space="0" w:color="FFC000" w:themeColor="accent4"/>
            </w:tcBorders>
            <w:vAlign w:val="center"/>
          </w:tcPr>
          <w:p w14:paraId="280A3F01" w14:textId="2AB07D12" w:rsidR="002B012B" w:rsidRPr="007B06B8" w:rsidRDefault="008519F5" w:rsidP="008B341A">
            <w:pPr>
              <w:spacing w:after="0" w:line="240" w:lineRule="auto"/>
              <w:jc w:val="center"/>
              <w:rPr>
                <w:rFonts w:eastAsia="Times New Roman" w:cs="Calibri"/>
                <w:b/>
                <w:color w:val="000000"/>
                <w:sz w:val="20"/>
                <w:szCs w:val="20"/>
                <w:lang w:eastAsia="nl-NL"/>
              </w:rPr>
            </w:pPr>
            <w:r>
              <w:br w:type="page"/>
            </w:r>
            <w:r w:rsidR="008B341A">
              <w:rPr>
                <w:rFonts w:eastAsia="Times New Roman" w:cs="Calibri"/>
                <w:b/>
                <w:color w:val="000000"/>
                <w:sz w:val="26"/>
                <w:szCs w:val="26"/>
                <w:lang w:eastAsia="nl-NL"/>
              </w:rPr>
              <w:t>DOEN</w:t>
            </w:r>
            <w:r w:rsidR="002B012B">
              <w:rPr>
                <w:rFonts w:eastAsia="Times New Roman" w:cs="Calibri"/>
                <w:b/>
                <w:color w:val="000000"/>
                <w:sz w:val="26"/>
                <w:szCs w:val="26"/>
                <w:lang w:eastAsia="nl-NL"/>
              </w:rPr>
              <w:t xml:space="preserve">: </w:t>
            </w:r>
            <w:r w:rsidR="002B012B" w:rsidRPr="00712D2D">
              <w:rPr>
                <w:sz w:val="26"/>
                <w:szCs w:val="26"/>
              </w:rPr>
              <w:t>Deze doelen vallen op bij</w:t>
            </w:r>
            <w:r w:rsidR="002B012B">
              <w:rPr>
                <w:sz w:val="26"/>
                <w:szCs w:val="26"/>
              </w:rPr>
              <w:t xml:space="preserve"> </w:t>
            </w:r>
            <w:r w:rsidR="002B012B" w:rsidRPr="0027379B">
              <w:rPr>
                <w:sz w:val="26"/>
                <w:szCs w:val="26"/>
              </w:rPr>
              <w:t>rekenen, taal</w:t>
            </w:r>
            <w:r w:rsidR="00AC0814">
              <w:rPr>
                <w:sz w:val="26"/>
                <w:szCs w:val="26"/>
              </w:rPr>
              <w:t>,</w:t>
            </w:r>
            <w:r w:rsidR="002B012B" w:rsidRPr="0027379B">
              <w:rPr>
                <w:sz w:val="26"/>
                <w:szCs w:val="26"/>
              </w:rPr>
              <w:t xml:space="preserve"> lezen</w:t>
            </w:r>
            <w:r w:rsidR="002B012B">
              <w:rPr>
                <w:sz w:val="26"/>
                <w:szCs w:val="26"/>
              </w:rPr>
              <w:t xml:space="preserve">, </w:t>
            </w:r>
            <w:r w:rsidR="00AC0814">
              <w:rPr>
                <w:sz w:val="26"/>
                <w:szCs w:val="26"/>
              </w:rPr>
              <w:t xml:space="preserve">muziek, handvaardigheid en tekenen </w:t>
            </w:r>
            <w:r w:rsidR="002B012B" w:rsidRPr="00712D2D">
              <w:rPr>
                <w:sz w:val="26"/>
                <w:szCs w:val="26"/>
              </w:rPr>
              <w:t>maar zijn bij elke leeractiviteit van belang</w:t>
            </w:r>
          </w:p>
        </w:tc>
      </w:tr>
      <w:tr w:rsidR="00AC0814" w:rsidRPr="007B06B8" w14:paraId="26A5B4DE" w14:textId="77777777" w:rsidTr="001F63CF">
        <w:tc>
          <w:tcPr>
            <w:tcW w:w="130" w:type="pct"/>
            <w:vMerge w:val="restart"/>
            <w:tcBorders>
              <w:top w:val="single" w:sz="18" w:space="0" w:color="FFC000" w:themeColor="accent4"/>
              <w:left w:val="single" w:sz="18" w:space="0" w:color="FFC000" w:themeColor="accent4"/>
              <w:right w:val="single" w:sz="18" w:space="0" w:color="FFC000" w:themeColor="accent4"/>
            </w:tcBorders>
          </w:tcPr>
          <w:p w14:paraId="5D3EECF5" w14:textId="07A74749" w:rsidR="00AC0814" w:rsidRPr="007B06B8" w:rsidRDefault="00AC0814" w:rsidP="002B012B">
            <w:pPr>
              <w:spacing w:after="0" w:line="240" w:lineRule="auto"/>
              <w:jc w:val="center"/>
              <w:rPr>
                <w:rFonts w:eastAsia="Times New Roman" w:cs="Calibri"/>
                <w:b/>
                <w:color w:val="000000"/>
                <w:sz w:val="20"/>
                <w:szCs w:val="20"/>
                <w:lang w:eastAsia="nl-NL"/>
              </w:rPr>
            </w:pPr>
            <w:r>
              <w:rPr>
                <w:rFonts w:eastAsia="Times New Roman" w:cs="Calibri"/>
                <w:b/>
                <w:noProof/>
                <w:color w:val="000000"/>
                <w:sz w:val="20"/>
                <w:szCs w:val="20"/>
                <w:lang w:eastAsia="nl-NL"/>
              </w:rPr>
              <w:drawing>
                <wp:inline distT="0" distB="0" distL="0" distR="0" wp14:anchorId="37667AD6" wp14:editId="718329DF">
                  <wp:extent cx="180000" cy="1800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7 Ik doe het stap voor stap lo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151" w:type="pct"/>
            <w:tcBorders>
              <w:top w:val="dotted" w:sz="4" w:space="0" w:color="auto"/>
              <w:left w:val="single" w:sz="18" w:space="0" w:color="FFC000" w:themeColor="accent4"/>
              <w:bottom w:val="single" w:sz="18" w:space="0" w:color="FFC000" w:themeColor="accent4"/>
            </w:tcBorders>
            <w:vAlign w:val="center"/>
          </w:tcPr>
          <w:p w14:paraId="18213C93" w14:textId="0EDD5CD4" w:rsidR="00AC0814" w:rsidRPr="007B06B8" w:rsidRDefault="00AC0814" w:rsidP="002B012B">
            <w:pPr>
              <w:spacing w:after="0" w:line="240" w:lineRule="auto"/>
              <w:jc w:val="center"/>
              <w:rPr>
                <w:rFonts w:eastAsia="Times New Roman" w:cs="Calibri"/>
                <w:b/>
                <w:color w:val="000000"/>
                <w:sz w:val="20"/>
                <w:szCs w:val="20"/>
                <w:lang w:eastAsia="nl-NL"/>
              </w:rPr>
            </w:pPr>
            <w:r w:rsidRPr="007B06B8">
              <w:rPr>
                <w:rFonts w:eastAsia="Times New Roman" w:cs="Calibri"/>
                <w:b/>
                <w:color w:val="000000"/>
                <w:sz w:val="20"/>
                <w:szCs w:val="20"/>
                <w:lang w:eastAsia="nl-NL"/>
              </w:rPr>
              <w:t>4</w:t>
            </w:r>
          </w:p>
        </w:tc>
        <w:tc>
          <w:tcPr>
            <w:tcW w:w="2168" w:type="pct"/>
            <w:tcBorders>
              <w:top w:val="dotted" w:sz="4" w:space="0" w:color="auto"/>
              <w:bottom w:val="single" w:sz="18" w:space="0" w:color="FFC000" w:themeColor="accent4"/>
              <w:right w:val="single" w:sz="18" w:space="0" w:color="FFC000" w:themeColor="accent4"/>
            </w:tcBorders>
            <w:shd w:val="clear" w:color="auto" w:fill="auto"/>
            <w:noWrap/>
            <w:vAlign w:val="center"/>
          </w:tcPr>
          <w:p w14:paraId="4E1D8FA5" w14:textId="431ED6FF" w:rsidR="00AC0814" w:rsidRPr="007B06B8" w:rsidRDefault="00C72FCD" w:rsidP="00C72FCD">
            <w:pPr>
              <w:spacing w:after="0" w:line="240" w:lineRule="auto"/>
              <w:rPr>
                <w:rFonts w:eastAsia="Times New Roman" w:cs="Calibri"/>
                <w:b/>
                <w:color w:val="000000"/>
                <w:sz w:val="20"/>
                <w:szCs w:val="20"/>
                <w:lang w:eastAsia="nl-NL"/>
              </w:rPr>
            </w:pPr>
            <w:r>
              <w:rPr>
                <w:rFonts w:eastAsia="Times New Roman" w:cs="Calibri"/>
                <w:b/>
                <w:color w:val="000000"/>
                <w:sz w:val="20"/>
                <w:szCs w:val="20"/>
                <w:lang w:eastAsia="nl-NL"/>
              </w:rPr>
              <w:t>Stappen kennen</w:t>
            </w:r>
            <w:r w:rsidR="005705CD">
              <w:rPr>
                <w:rFonts w:eastAsia="Times New Roman" w:cs="Calibri"/>
                <w:b/>
                <w:color w:val="000000"/>
                <w:sz w:val="20"/>
                <w:szCs w:val="20"/>
                <w:lang w:eastAsia="nl-NL"/>
              </w:rPr>
              <w:t xml:space="preserve"> (van de taak)</w:t>
            </w:r>
          </w:p>
        </w:tc>
        <w:tc>
          <w:tcPr>
            <w:tcW w:w="2550" w:type="pct"/>
            <w:tcBorders>
              <w:top w:val="dotted" w:sz="4" w:space="0" w:color="auto"/>
              <w:left w:val="single" w:sz="18" w:space="0" w:color="FFC000" w:themeColor="accent4"/>
              <w:bottom w:val="single" w:sz="18" w:space="0" w:color="FFC000" w:themeColor="accent4"/>
              <w:right w:val="single" w:sz="18" w:space="0" w:color="FFC000" w:themeColor="accent4"/>
            </w:tcBorders>
            <w:vAlign w:val="center"/>
          </w:tcPr>
          <w:p w14:paraId="5F1C8847" w14:textId="1258D743" w:rsidR="00AC0814" w:rsidRPr="00220069" w:rsidRDefault="00AC0814" w:rsidP="002B012B">
            <w:pPr>
              <w:spacing w:after="0" w:line="240" w:lineRule="auto"/>
              <w:jc w:val="center"/>
              <w:rPr>
                <w:rFonts w:eastAsia="Times New Roman" w:cs="Calibri"/>
                <w:i/>
                <w:color w:val="000000"/>
                <w:sz w:val="20"/>
                <w:szCs w:val="20"/>
                <w:lang w:eastAsia="nl-NL"/>
              </w:rPr>
            </w:pPr>
            <w:r>
              <w:rPr>
                <w:rFonts w:eastAsia="Times New Roman" w:cs="Calibri"/>
                <w:b/>
                <w:i/>
                <w:color w:val="000000"/>
                <w:sz w:val="20"/>
                <w:szCs w:val="20"/>
                <w:lang w:eastAsia="nl-NL"/>
              </w:rPr>
              <w:t>V</w:t>
            </w:r>
            <w:r w:rsidRPr="007B06B8">
              <w:rPr>
                <w:rFonts w:eastAsia="Times New Roman" w:cs="Calibri"/>
                <w:b/>
                <w:i/>
                <w:color w:val="000000"/>
                <w:sz w:val="20"/>
                <w:szCs w:val="20"/>
                <w:lang w:eastAsia="nl-NL"/>
              </w:rPr>
              <w:t>oorbeelden:</w:t>
            </w:r>
            <w:r w:rsidRPr="007B06B8">
              <w:rPr>
                <w:rFonts w:eastAsia="Times New Roman" w:cs="Calibri"/>
                <w:b/>
                <w:color w:val="000000"/>
                <w:sz w:val="20"/>
                <w:szCs w:val="20"/>
                <w:lang w:eastAsia="nl-NL"/>
              </w:rPr>
              <w:t xml:space="preserve"> </w:t>
            </w:r>
            <w:r>
              <w:rPr>
                <w:rFonts w:eastAsia="Times New Roman" w:cs="Calibri"/>
                <w:b/>
                <w:color w:val="000000"/>
                <w:sz w:val="20"/>
                <w:szCs w:val="20"/>
                <w:lang w:eastAsia="nl-NL"/>
              </w:rPr>
              <w:t>c</w:t>
            </w:r>
            <w:r w:rsidRPr="007B06B8">
              <w:rPr>
                <w:rFonts w:eastAsia="Times New Roman" w:cs="Calibri"/>
                <w:b/>
                <w:i/>
                <w:color w:val="000000"/>
                <w:sz w:val="20"/>
                <w:szCs w:val="20"/>
                <w:lang w:eastAsia="nl-NL"/>
              </w:rPr>
              <w:t xml:space="preserve">oncreet persoonlijk doel voor maximaal 6 weken: </w:t>
            </w:r>
            <w:r w:rsidRPr="007B06B8">
              <w:rPr>
                <w:rFonts w:eastAsia="Times New Roman" w:cs="Calibri"/>
                <w:b/>
                <w:color w:val="000000"/>
                <w:sz w:val="20"/>
                <w:szCs w:val="20"/>
                <w:lang w:eastAsia="nl-NL"/>
              </w:rPr>
              <w:t>waarbij, wanneer, wat, hoe</w:t>
            </w:r>
          </w:p>
        </w:tc>
      </w:tr>
      <w:tr w:rsidR="00150734" w:rsidRPr="007B06B8" w14:paraId="654DF86C" w14:textId="77777777" w:rsidTr="001F63CF">
        <w:tc>
          <w:tcPr>
            <w:tcW w:w="130" w:type="pct"/>
            <w:vMerge/>
            <w:tcBorders>
              <w:left w:val="single" w:sz="18" w:space="0" w:color="FFC000" w:themeColor="accent4"/>
              <w:right w:val="single" w:sz="18" w:space="0" w:color="FFC000" w:themeColor="accent4"/>
            </w:tcBorders>
          </w:tcPr>
          <w:p w14:paraId="17FDB774" w14:textId="77777777" w:rsidR="00150734" w:rsidRPr="007B06B8" w:rsidRDefault="00150734" w:rsidP="00150734">
            <w:pPr>
              <w:spacing w:after="0" w:line="240" w:lineRule="auto"/>
              <w:jc w:val="center"/>
              <w:rPr>
                <w:rFonts w:eastAsia="Times New Roman" w:cs="Calibri"/>
                <w:color w:val="000000"/>
                <w:sz w:val="20"/>
                <w:szCs w:val="20"/>
                <w:lang w:eastAsia="nl-NL"/>
              </w:rPr>
            </w:pPr>
          </w:p>
        </w:tc>
        <w:tc>
          <w:tcPr>
            <w:tcW w:w="151" w:type="pct"/>
            <w:tcBorders>
              <w:top w:val="single" w:sz="18" w:space="0" w:color="FFC000" w:themeColor="accent4"/>
              <w:left w:val="single" w:sz="18" w:space="0" w:color="FFC000" w:themeColor="accent4"/>
              <w:bottom w:val="nil"/>
            </w:tcBorders>
            <w:vAlign w:val="center"/>
          </w:tcPr>
          <w:p w14:paraId="3E187646" w14:textId="521558D5" w:rsidR="00150734" w:rsidRPr="007B06B8" w:rsidRDefault="00150734" w:rsidP="00150734">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4.1</w:t>
            </w:r>
          </w:p>
        </w:tc>
        <w:tc>
          <w:tcPr>
            <w:tcW w:w="2168" w:type="pct"/>
            <w:tcBorders>
              <w:top w:val="single" w:sz="18" w:space="0" w:color="FFC000" w:themeColor="accent4"/>
              <w:bottom w:val="nil"/>
              <w:right w:val="single" w:sz="18" w:space="0" w:color="FFC000" w:themeColor="accent4"/>
            </w:tcBorders>
            <w:shd w:val="clear" w:color="auto" w:fill="auto"/>
            <w:noWrap/>
            <w:vAlign w:val="center"/>
          </w:tcPr>
          <w:p w14:paraId="4B7E3C29" w14:textId="518291FF" w:rsidR="00150734" w:rsidRPr="00CC15D0" w:rsidRDefault="00150734" w:rsidP="00150734">
            <w:pPr>
              <w:spacing w:after="0" w:line="240" w:lineRule="auto"/>
              <w:rPr>
                <w:rFonts w:eastAsia="Times New Roman" w:cs="Calibri"/>
                <w:color w:val="000000" w:themeColor="text1"/>
                <w:sz w:val="20"/>
                <w:szCs w:val="20"/>
                <w:lang w:eastAsia="nl-NL"/>
              </w:rPr>
            </w:pPr>
            <w:r w:rsidRPr="00CC15D0">
              <w:rPr>
                <w:rFonts w:eastAsia="Times New Roman" w:cs="Calibri"/>
                <w:color w:val="000000" w:themeColor="text1"/>
                <w:sz w:val="20"/>
                <w:szCs w:val="20"/>
                <w:lang w:eastAsia="nl-NL"/>
              </w:rPr>
              <w:t>Ik gebruik een handige aanpak bij beantwoorden meerkeuzevragen</w:t>
            </w:r>
          </w:p>
        </w:tc>
        <w:tc>
          <w:tcPr>
            <w:tcW w:w="2550" w:type="pct"/>
            <w:tcBorders>
              <w:top w:val="single" w:sz="18" w:space="0" w:color="FFC000" w:themeColor="accent4"/>
              <w:left w:val="single" w:sz="18" w:space="0" w:color="FFC000" w:themeColor="accent4"/>
              <w:bottom w:val="nil"/>
              <w:right w:val="single" w:sz="18" w:space="0" w:color="FFC000" w:themeColor="accent4"/>
            </w:tcBorders>
          </w:tcPr>
          <w:p w14:paraId="44D6DDD7" w14:textId="1927D262" w:rsidR="00150734" w:rsidRPr="00CC15D0" w:rsidRDefault="00150734" w:rsidP="00150734">
            <w:pPr>
              <w:spacing w:after="0" w:line="240" w:lineRule="auto"/>
              <w:rPr>
                <w:rFonts w:eastAsia="Times New Roman" w:cs="Calibri"/>
                <w:i/>
                <w:color w:val="000000" w:themeColor="text1"/>
                <w:sz w:val="20"/>
                <w:szCs w:val="20"/>
                <w:lang w:eastAsia="nl-NL"/>
              </w:rPr>
            </w:pPr>
            <w:r w:rsidRPr="00CC15D0">
              <w:rPr>
                <w:rFonts w:eastAsia="Times New Roman" w:cs="Calibri"/>
                <w:i/>
                <w:color w:val="000000" w:themeColor="text1"/>
                <w:sz w:val="20"/>
                <w:szCs w:val="20"/>
                <w:lang w:eastAsia="nl-NL"/>
              </w:rPr>
              <w:t>Bij de Citotoets bedenk ik eerst zelf wat het goede antwoord is en dan kies ik pas</w:t>
            </w:r>
          </w:p>
        </w:tc>
      </w:tr>
      <w:tr w:rsidR="00150734" w:rsidRPr="007B06B8" w14:paraId="177C370C" w14:textId="77777777" w:rsidTr="001F63CF">
        <w:tc>
          <w:tcPr>
            <w:tcW w:w="130" w:type="pct"/>
            <w:vMerge/>
            <w:tcBorders>
              <w:left w:val="single" w:sz="18" w:space="0" w:color="FFC000" w:themeColor="accent4"/>
              <w:right w:val="single" w:sz="18" w:space="0" w:color="FFC000" w:themeColor="accent4"/>
            </w:tcBorders>
          </w:tcPr>
          <w:p w14:paraId="1A5A9C44" w14:textId="77777777" w:rsidR="00150734" w:rsidRPr="007B06B8" w:rsidRDefault="00150734" w:rsidP="00150734">
            <w:pPr>
              <w:spacing w:after="0" w:line="240" w:lineRule="auto"/>
              <w:jc w:val="center"/>
              <w:rPr>
                <w:rFonts w:eastAsia="Times New Roman" w:cs="Calibri"/>
                <w:color w:val="000000"/>
                <w:sz w:val="20"/>
                <w:szCs w:val="20"/>
                <w:lang w:eastAsia="nl-NL"/>
              </w:rPr>
            </w:pPr>
          </w:p>
        </w:tc>
        <w:tc>
          <w:tcPr>
            <w:tcW w:w="151" w:type="pct"/>
            <w:tcBorders>
              <w:top w:val="nil"/>
              <w:left w:val="single" w:sz="18" w:space="0" w:color="FFC000" w:themeColor="accent4"/>
              <w:bottom w:val="nil"/>
            </w:tcBorders>
            <w:vAlign w:val="center"/>
          </w:tcPr>
          <w:p w14:paraId="7B40408A" w14:textId="58FE4874" w:rsidR="00150734" w:rsidRPr="007B06B8" w:rsidRDefault="00150734" w:rsidP="00150734">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4.2</w:t>
            </w:r>
          </w:p>
        </w:tc>
        <w:tc>
          <w:tcPr>
            <w:tcW w:w="2168" w:type="pct"/>
            <w:tcBorders>
              <w:top w:val="nil"/>
              <w:bottom w:val="nil"/>
              <w:right w:val="single" w:sz="18" w:space="0" w:color="FFC000" w:themeColor="accent4"/>
            </w:tcBorders>
            <w:shd w:val="clear" w:color="auto" w:fill="auto"/>
            <w:noWrap/>
            <w:vAlign w:val="center"/>
          </w:tcPr>
          <w:p w14:paraId="6AF8F141" w14:textId="27BEBEE9" w:rsidR="00150734" w:rsidRPr="00CC15D0" w:rsidRDefault="00150734" w:rsidP="00150734">
            <w:pPr>
              <w:spacing w:after="0" w:line="240" w:lineRule="auto"/>
              <w:rPr>
                <w:rFonts w:eastAsia="Times New Roman" w:cs="Calibri"/>
                <w:color w:val="000000" w:themeColor="text1"/>
                <w:sz w:val="20"/>
                <w:szCs w:val="20"/>
                <w:lang w:eastAsia="nl-NL"/>
              </w:rPr>
            </w:pPr>
            <w:r w:rsidRPr="00CC15D0">
              <w:rPr>
                <w:rFonts w:eastAsia="Times New Roman" w:cs="Calibri"/>
                <w:color w:val="000000" w:themeColor="text1"/>
                <w:sz w:val="20"/>
                <w:szCs w:val="20"/>
                <w:lang w:eastAsia="nl-NL"/>
              </w:rPr>
              <w:t>Ik gebruik verschillende aanpakken voor samenvatten (Bijv. mindmap, conceptmap)</w:t>
            </w:r>
          </w:p>
        </w:tc>
        <w:tc>
          <w:tcPr>
            <w:tcW w:w="2550" w:type="pct"/>
            <w:tcBorders>
              <w:top w:val="nil"/>
              <w:left w:val="single" w:sz="18" w:space="0" w:color="FFC000" w:themeColor="accent4"/>
              <w:bottom w:val="nil"/>
              <w:right w:val="single" w:sz="18" w:space="0" w:color="FFC000" w:themeColor="accent4"/>
            </w:tcBorders>
            <w:shd w:val="clear" w:color="auto" w:fill="FFFFFF"/>
          </w:tcPr>
          <w:p w14:paraId="6B4C4605" w14:textId="5BAECB28" w:rsidR="00150734" w:rsidRPr="00CC15D0" w:rsidRDefault="00150734" w:rsidP="00150734">
            <w:pPr>
              <w:spacing w:after="0" w:line="240" w:lineRule="auto"/>
              <w:rPr>
                <w:rFonts w:eastAsia="Times New Roman" w:cs="Calibri"/>
                <w:i/>
                <w:color w:val="000000" w:themeColor="text1"/>
                <w:sz w:val="20"/>
                <w:szCs w:val="20"/>
                <w:lang w:eastAsia="nl-NL"/>
              </w:rPr>
            </w:pPr>
            <w:r w:rsidRPr="00CC15D0">
              <w:rPr>
                <w:rFonts w:eastAsia="Times New Roman" w:cs="Calibri"/>
                <w:i/>
                <w:color w:val="000000" w:themeColor="text1"/>
                <w:sz w:val="20"/>
                <w:szCs w:val="20"/>
                <w:lang w:eastAsia="nl-NL"/>
              </w:rPr>
              <w:t>Bij projectwerk maak ik een mindmap van wat ik al weet en wat ik erbij leer in een andere kleur</w:t>
            </w:r>
          </w:p>
        </w:tc>
      </w:tr>
      <w:tr w:rsidR="00150734" w:rsidRPr="007B06B8" w14:paraId="0C63F748" w14:textId="77777777" w:rsidTr="001F63CF">
        <w:tc>
          <w:tcPr>
            <w:tcW w:w="130" w:type="pct"/>
            <w:vMerge/>
            <w:tcBorders>
              <w:left w:val="single" w:sz="18" w:space="0" w:color="FFC000" w:themeColor="accent4"/>
              <w:right w:val="single" w:sz="18" w:space="0" w:color="FFC000" w:themeColor="accent4"/>
            </w:tcBorders>
          </w:tcPr>
          <w:p w14:paraId="5A8D4105" w14:textId="77777777" w:rsidR="00150734" w:rsidRPr="007B06B8" w:rsidRDefault="00150734" w:rsidP="00150734">
            <w:pPr>
              <w:spacing w:after="0" w:line="240" w:lineRule="auto"/>
              <w:jc w:val="center"/>
              <w:rPr>
                <w:rFonts w:eastAsia="Times New Roman" w:cs="Calibri"/>
                <w:color w:val="000000"/>
                <w:sz w:val="20"/>
                <w:szCs w:val="20"/>
                <w:lang w:eastAsia="nl-NL"/>
              </w:rPr>
            </w:pPr>
          </w:p>
        </w:tc>
        <w:tc>
          <w:tcPr>
            <w:tcW w:w="151" w:type="pct"/>
            <w:tcBorders>
              <w:top w:val="nil"/>
              <w:left w:val="single" w:sz="18" w:space="0" w:color="FFC000" w:themeColor="accent4"/>
              <w:bottom w:val="nil"/>
            </w:tcBorders>
            <w:vAlign w:val="center"/>
          </w:tcPr>
          <w:p w14:paraId="780434A1" w14:textId="39FCA625" w:rsidR="00150734" w:rsidRPr="007B06B8" w:rsidRDefault="00150734" w:rsidP="00150734">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4.3</w:t>
            </w:r>
          </w:p>
        </w:tc>
        <w:tc>
          <w:tcPr>
            <w:tcW w:w="2168" w:type="pct"/>
            <w:tcBorders>
              <w:top w:val="nil"/>
              <w:bottom w:val="nil"/>
              <w:right w:val="single" w:sz="18" w:space="0" w:color="FFC000" w:themeColor="accent4"/>
            </w:tcBorders>
            <w:shd w:val="clear" w:color="auto" w:fill="auto"/>
            <w:noWrap/>
            <w:vAlign w:val="center"/>
          </w:tcPr>
          <w:p w14:paraId="54640032" w14:textId="49138CA0" w:rsidR="00150734" w:rsidRPr="00CC15D0" w:rsidRDefault="00150734" w:rsidP="00150734">
            <w:pPr>
              <w:spacing w:after="0" w:line="240" w:lineRule="auto"/>
              <w:rPr>
                <w:rFonts w:eastAsia="Times New Roman" w:cs="Calibri"/>
                <w:color w:val="000000" w:themeColor="text1"/>
                <w:sz w:val="20"/>
                <w:szCs w:val="20"/>
                <w:lang w:eastAsia="nl-NL"/>
              </w:rPr>
            </w:pPr>
            <w:r w:rsidRPr="007B06B8">
              <w:rPr>
                <w:rFonts w:eastAsia="Times New Roman" w:cs="Calibri"/>
                <w:color w:val="000000" w:themeColor="text1"/>
                <w:sz w:val="20"/>
                <w:szCs w:val="20"/>
                <w:lang w:eastAsia="nl-NL"/>
              </w:rPr>
              <w:t>Ik kies uit verschillende aanpakken bij lastige rekenopdrachten (Bijv. Kangoeroe)</w:t>
            </w:r>
          </w:p>
        </w:tc>
        <w:tc>
          <w:tcPr>
            <w:tcW w:w="2550" w:type="pct"/>
            <w:tcBorders>
              <w:top w:val="nil"/>
              <w:left w:val="single" w:sz="18" w:space="0" w:color="FFC000" w:themeColor="accent4"/>
              <w:bottom w:val="nil"/>
              <w:right w:val="single" w:sz="18" w:space="0" w:color="FFC000" w:themeColor="accent4"/>
            </w:tcBorders>
            <w:shd w:val="clear" w:color="auto" w:fill="FFFFFF"/>
          </w:tcPr>
          <w:p w14:paraId="1B6853CF" w14:textId="3C8CCD40" w:rsidR="00150734" w:rsidRPr="00CC15D0" w:rsidRDefault="00150734" w:rsidP="00150734">
            <w:pPr>
              <w:spacing w:after="0" w:line="240" w:lineRule="auto"/>
              <w:rPr>
                <w:rFonts w:eastAsia="Times New Roman" w:cs="Calibri"/>
                <w:i/>
                <w:color w:val="000000" w:themeColor="text1"/>
                <w:sz w:val="20"/>
                <w:szCs w:val="20"/>
                <w:lang w:eastAsia="nl-NL"/>
              </w:rPr>
            </w:pPr>
            <w:r w:rsidRPr="00CC15D0">
              <w:rPr>
                <w:rFonts w:eastAsia="Times New Roman" w:cs="Calibri"/>
                <w:i/>
                <w:color w:val="000000" w:themeColor="text1"/>
                <w:sz w:val="20"/>
                <w:szCs w:val="20"/>
                <w:lang w:eastAsia="nl-NL"/>
              </w:rPr>
              <w:t>Bij het maken van vraagstukjes gebruik ik kladpapier (en doe niet alles uit mijn hoofd)</w:t>
            </w:r>
          </w:p>
        </w:tc>
      </w:tr>
      <w:tr w:rsidR="00150734" w:rsidRPr="007B06B8" w14:paraId="7AC4483A" w14:textId="77777777" w:rsidTr="001F63CF">
        <w:tc>
          <w:tcPr>
            <w:tcW w:w="130" w:type="pct"/>
            <w:vMerge/>
            <w:tcBorders>
              <w:left w:val="single" w:sz="18" w:space="0" w:color="FFC000" w:themeColor="accent4"/>
              <w:right w:val="single" w:sz="18" w:space="0" w:color="FFC000" w:themeColor="accent4"/>
            </w:tcBorders>
          </w:tcPr>
          <w:p w14:paraId="3B5FF320" w14:textId="77777777" w:rsidR="00150734" w:rsidRPr="007B06B8" w:rsidRDefault="00150734" w:rsidP="00150734">
            <w:pPr>
              <w:spacing w:after="0" w:line="240" w:lineRule="auto"/>
              <w:jc w:val="center"/>
              <w:rPr>
                <w:rFonts w:eastAsia="Times New Roman" w:cs="Calibri"/>
                <w:color w:val="000000"/>
                <w:sz w:val="20"/>
                <w:szCs w:val="20"/>
                <w:lang w:eastAsia="nl-NL"/>
              </w:rPr>
            </w:pPr>
          </w:p>
        </w:tc>
        <w:tc>
          <w:tcPr>
            <w:tcW w:w="151" w:type="pct"/>
            <w:tcBorders>
              <w:top w:val="nil"/>
              <w:left w:val="single" w:sz="18" w:space="0" w:color="FFC000" w:themeColor="accent4"/>
              <w:bottom w:val="nil"/>
            </w:tcBorders>
            <w:vAlign w:val="center"/>
          </w:tcPr>
          <w:p w14:paraId="6AFEF4B4" w14:textId="79D24115" w:rsidR="00150734" w:rsidRPr="007B06B8" w:rsidRDefault="00150734" w:rsidP="00150734">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4.4</w:t>
            </w:r>
          </w:p>
        </w:tc>
        <w:tc>
          <w:tcPr>
            <w:tcW w:w="2168" w:type="pct"/>
            <w:tcBorders>
              <w:top w:val="nil"/>
              <w:bottom w:val="nil"/>
              <w:right w:val="single" w:sz="18" w:space="0" w:color="FFC000" w:themeColor="accent4"/>
            </w:tcBorders>
            <w:shd w:val="clear" w:color="auto" w:fill="auto"/>
            <w:noWrap/>
            <w:vAlign w:val="center"/>
          </w:tcPr>
          <w:p w14:paraId="51FE94AD" w14:textId="1FC11A85" w:rsidR="00150734" w:rsidRPr="007B06B8" w:rsidRDefault="00150734" w:rsidP="00150734">
            <w:pPr>
              <w:spacing w:after="0" w:line="240" w:lineRule="auto"/>
              <w:rPr>
                <w:rFonts w:eastAsia="Times New Roman" w:cs="Calibri"/>
                <w:color w:val="000000" w:themeColor="text1"/>
                <w:sz w:val="20"/>
                <w:szCs w:val="20"/>
                <w:lang w:eastAsia="nl-NL"/>
              </w:rPr>
            </w:pPr>
            <w:r w:rsidRPr="007B06B8">
              <w:rPr>
                <w:color w:val="000000" w:themeColor="text1"/>
                <w:sz w:val="20"/>
                <w:szCs w:val="20"/>
              </w:rPr>
              <w:t>Ik heb een handige aanpak bij het van buiten leren (Bijv. spelling en tafels)</w:t>
            </w:r>
          </w:p>
        </w:tc>
        <w:tc>
          <w:tcPr>
            <w:tcW w:w="2550" w:type="pct"/>
            <w:tcBorders>
              <w:top w:val="nil"/>
              <w:left w:val="single" w:sz="18" w:space="0" w:color="FFC000" w:themeColor="accent4"/>
              <w:bottom w:val="nil"/>
              <w:right w:val="single" w:sz="18" w:space="0" w:color="FFC000" w:themeColor="accent4"/>
            </w:tcBorders>
            <w:shd w:val="clear" w:color="auto" w:fill="FFFFFF"/>
          </w:tcPr>
          <w:p w14:paraId="2E9A9148" w14:textId="4E2322DA" w:rsidR="00150734" w:rsidRPr="00CC15D0" w:rsidRDefault="00150734" w:rsidP="00150734">
            <w:pPr>
              <w:spacing w:after="0" w:line="240" w:lineRule="auto"/>
              <w:rPr>
                <w:rFonts w:eastAsia="Times New Roman" w:cs="Calibri"/>
                <w:i/>
                <w:color w:val="000000" w:themeColor="text1"/>
                <w:sz w:val="20"/>
                <w:szCs w:val="20"/>
                <w:lang w:eastAsia="nl-NL"/>
              </w:rPr>
            </w:pPr>
            <w:r w:rsidRPr="00CC15D0">
              <w:rPr>
                <w:rFonts w:eastAsia="Times New Roman" w:cs="Calibri"/>
                <w:i/>
                <w:color w:val="000000" w:themeColor="text1"/>
                <w:sz w:val="20"/>
                <w:szCs w:val="20"/>
                <w:lang w:eastAsia="nl-NL"/>
              </w:rPr>
              <w:t>Ik oefen de open en gesloten lettergrepen met Taalblobs</w:t>
            </w:r>
          </w:p>
        </w:tc>
      </w:tr>
      <w:tr w:rsidR="00150734" w:rsidRPr="007B06B8" w14:paraId="4AE8E438" w14:textId="77777777" w:rsidTr="001F63CF">
        <w:tc>
          <w:tcPr>
            <w:tcW w:w="130" w:type="pct"/>
            <w:vMerge/>
            <w:tcBorders>
              <w:left w:val="single" w:sz="18" w:space="0" w:color="FFC000" w:themeColor="accent4"/>
              <w:right w:val="single" w:sz="18" w:space="0" w:color="FFC000" w:themeColor="accent4"/>
            </w:tcBorders>
          </w:tcPr>
          <w:p w14:paraId="68B098A0" w14:textId="77777777" w:rsidR="00150734" w:rsidRPr="007B06B8" w:rsidRDefault="00150734" w:rsidP="00150734">
            <w:pPr>
              <w:spacing w:after="0" w:line="240" w:lineRule="auto"/>
              <w:jc w:val="center"/>
              <w:rPr>
                <w:rFonts w:eastAsia="Times New Roman" w:cs="Calibri"/>
                <w:color w:val="000000"/>
                <w:sz w:val="20"/>
                <w:szCs w:val="20"/>
                <w:lang w:eastAsia="nl-NL"/>
              </w:rPr>
            </w:pPr>
          </w:p>
        </w:tc>
        <w:tc>
          <w:tcPr>
            <w:tcW w:w="151" w:type="pct"/>
            <w:tcBorders>
              <w:top w:val="nil"/>
              <w:left w:val="single" w:sz="18" w:space="0" w:color="FFC000" w:themeColor="accent4"/>
              <w:bottom w:val="nil"/>
            </w:tcBorders>
            <w:vAlign w:val="center"/>
          </w:tcPr>
          <w:p w14:paraId="59DC1F72" w14:textId="4B1365FC" w:rsidR="00150734" w:rsidRPr="007B06B8" w:rsidRDefault="00150734" w:rsidP="00150734">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4.5</w:t>
            </w:r>
          </w:p>
        </w:tc>
        <w:tc>
          <w:tcPr>
            <w:tcW w:w="2168" w:type="pct"/>
            <w:tcBorders>
              <w:top w:val="nil"/>
              <w:bottom w:val="nil"/>
              <w:right w:val="single" w:sz="18" w:space="0" w:color="FFC000" w:themeColor="accent4"/>
            </w:tcBorders>
            <w:shd w:val="clear" w:color="auto" w:fill="auto"/>
            <w:noWrap/>
            <w:vAlign w:val="center"/>
          </w:tcPr>
          <w:p w14:paraId="6CAF32C6" w14:textId="56D8A36A" w:rsidR="00150734" w:rsidRPr="00CC15D0" w:rsidRDefault="00150734" w:rsidP="00150734">
            <w:pPr>
              <w:spacing w:after="0" w:line="240" w:lineRule="auto"/>
              <w:rPr>
                <w:rFonts w:eastAsia="Times New Roman" w:cs="Calibri"/>
                <w:color w:val="000000" w:themeColor="text1"/>
                <w:sz w:val="20"/>
                <w:szCs w:val="20"/>
                <w:lang w:eastAsia="nl-NL"/>
              </w:rPr>
            </w:pPr>
            <w:r w:rsidRPr="00150734">
              <w:rPr>
                <w:rFonts w:eastAsia="Times New Roman" w:cs="Calibri"/>
                <w:color w:val="000000" w:themeColor="text1"/>
                <w:sz w:val="20"/>
                <w:szCs w:val="20"/>
                <w:lang w:eastAsia="nl-NL"/>
              </w:rPr>
              <w:t>Ik ken en gebruik de stappen van onderzoekend en ontwerpend leren (“Planborden”)</w:t>
            </w:r>
          </w:p>
        </w:tc>
        <w:tc>
          <w:tcPr>
            <w:tcW w:w="2550" w:type="pct"/>
            <w:tcBorders>
              <w:top w:val="nil"/>
              <w:left w:val="single" w:sz="18" w:space="0" w:color="FFC000" w:themeColor="accent4"/>
              <w:bottom w:val="nil"/>
              <w:right w:val="single" w:sz="18" w:space="0" w:color="FFC000" w:themeColor="accent4"/>
            </w:tcBorders>
            <w:shd w:val="clear" w:color="auto" w:fill="FFFFFF"/>
          </w:tcPr>
          <w:p w14:paraId="183BD862" w14:textId="6D8D8CB6" w:rsidR="00150734" w:rsidRPr="00CC15D0" w:rsidRDefault="00150734" w:rsidP="00150734">
            <w:pPr>
              <w:spacing w:after="0" w:line="240" w:lineRule="auto"/>
              <w:rPr>
                <w:rFonts w:eastAsia="Times New Roman" w:cs="Calibri"/>
                <w:i/>
                <w:color w:val="000000" w:themeColor="text1"/>
                <w:sz w:val="20"/>
                <w:szCs w:val="20"/>
                <w:lang w:eastAsia="nl-NL"/>
              </w:rPr>
            </w:pPr>
            <w:r>
              <w:rPr>
                <w:rFonts w:eastAsia="Times New Roman" w:cs="Calibri"/>
                <w:i/>
                <w:color w:val="000000" w:themeColor="text1"/>
                <w:sz w:val="20"/>
                <w:szCs w:val="20"/>
                <w:lang w:eastAsia="nl-NL"/>
              </w:rPr>
              <w:t>Als ik een uitgebreide onderzoek- of ontwerpopdracht krijg, gebruik ik de “planborden”</w:t>
            </w:r>
          </w:p>
        </w:tc>
      </w:tr>
      <w:tr w:rsidR="00150734" w:rsidRPr="007B06B8" w14:paraId="051D37E1" w14:textId="77777777" w:rsidTr="001F63CF">
        <w:tc>
          <w:tcPr>
            <w:tcW w:w="130" w:type="pct"/>
            <w:vMerge/>
            <w:tcBorders>
              <w:left w:val="single" w:sz="18" w:space="0" w:color="FFC000" w:themeColor="accent4"/>
              <w:right w:val="single" w:sz="18" w:space="0" w:color="FFC000" w:themeColor="accent4"/>
            </w:tcBorders>
          </w:tcPr>
          <w:p w14:paraId="2FF3A175" w14:textId="77777777" w:rsidR="00150734" w:rsidRPr="007B06B8" w:rsidRDefault="00150734" w:rsidP="00150734">
            <w:pPr>
              <w:spacing w:after="0" w:line="240" w:lineRule="auto"/>
              <w:jc w:val="center"/>
              <w:rPr>
                <w:rFonts w:eastAsia="Times New Roman" w:cs="Calibri"/>
                <w:color w:val="000000"/>
                <w:sz w:val="20"/>
                <w:szCs w:val="20"/>
                <w:lang w:eastAsia="nl-NL"/>
              </w:rPr>
            </w:pPr>
          </w:p>
        </w:tc>
        <w:tc>
          <w:tcPr>
            <w:tcW w:w="151" w:type="pct"/>
            <w:tcBorders>
              <w:top w:val="nil"/>
              <w:left w:val="single" w:sz="18" w:space="0" w:color="FFC000" w:themeColor="accent4"/>
              <w:bottom w:val="nil"/>
            </w:tcBorders>
            <w:vAlign w:val="center"/>
          </w:tcPr>
          <w:p w14:paraId="3085D35B" w14:textId="6A69D9B7" w:rsidR="00150734" w:rsidRPr="007B06B8" w:rsidRDefault="00150734" w:rsidP="00150734">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4.6+</w:t>
            </w:r>
          </w:p>
        </w:tc>
        <w:tc>
          <w:tcPr>
            <w:tcW w:w="2168" w:type="pct"/>
            <w:tcBorders>
              <w:top w:val="nil"/>
              <w:bottom w:val="nil"/>
              <w:right w:val="single" w:sz="18" w:space="0" w:color="FFC000" w:themeColor="accent4"/>
            </w:tcBorders>
            <w:shd w:val="clear" w:color="auto" w:fill="auto"/>
            <w:noWrap/>
            <w:vAlign w:val="center"/>
          </w:tcPr>
          <w:p w14:paraId="190A1956" w14:textId="61D449C5" w:rsidR="00150734" w:rsidRPr="00CC15D0" w:rsidRDefault="00150734" w:rsidP="00150734">
            <w:pPr>
              <w:spacing w:after="0" w:line="240" w:lineRule="auto"/>
              <w:rPr>
                <w:rFonts w:eastAsia="Times New Roman" w:cs="Calibri"/>
                <w:color w:val="000000" w:themeColor="text1"/>
                <w:sz w:val="20"/>
                <w:szCs w:val="20"/>
                <w:lang w:eastAsia="nl-NL"/>
              </w:rPr>
            </w:pPr>
            <w:r>
              <w:rPr>
                <w:rFonts w:eastAsia="Times New Roman" w:cs="Calibri"/>
                <w:color w:val="000000"/>
                <w:sz w:val="20"/>
                <w:szCs w:val="20"/>
                <w:lang w:eastAsia="nl-NL"/>
              </w:rPr>
              <w:t>Ik leg alles klaar voor ik begin, dat is stap 1</w:t>
            </w:r>
          </w:p>
        </w:tc>
        <w:tc>
          <w:tcPr>
            <w:tcW w:w="2550" w:type="pct"/>
            <w:tcBorders>
              <w:top w:val="nil"/>
              <w:left w:val="single" w:sz="18" w:space="0" w:color="FFC000" w:themeColor="accent4"/>
              <w:bottom w:val="nil"/>
              <w:right w:val="single" w:sz="18" w:space="0" w:color="FFC000" w:themeColor="accent4"/>
            </w:tcBorders>
            <w:shd w:val="clear" w:color="auto" w:fill="FFFFFF"/>
          </w:tcPr>
          <w:p w14:paraId="337AB276" w14:textId="281EE8AE" w:rsidR="00150734" w:rsidRPr="00CC15D0" w:rsidRDefault="00150734" w:rsidP="00150734">
            <w:pPr>
              <w:spacing w:after="0" w:line="240" w:lineRule="auto"/>
              <w:rPr>
                <w:rFonts w:eastAsia="Times New Roman" w:cs="Calibri"/>
                <w:i/>
                <w:color w:val="000000" w:themeColor="text1"/>
                <w:sz w:val="20"/>
                <w:szCs w:val="20"/>
                <w:lang w:eastAsia="nl-NL"/>
              </w:rPr>
            </w:pPr>
            <w:r>
              <w:rPr>
                <w:rFonts w:eastAsia="Times New Roman" w:cs="Calibri"/>
                <w:i/>
                <w:sz w:val="20"/>
                <w:szCs w:val="20"/>
                <w:lang w:eastAsia="nl-NL"/>
              </w:rPr>
              <w:t>De spullen die ik nodig heb bij een les, leg ik klaar voor de les begint</w:t>
            </w:r>
            <w:r w:rsidRPr="00A8372D">
              <w:rPr>
                <w:rFonts w:eastAsia="Times New Roman" w:cs="Calibri"/>
                <w:i/>
                <w:sz w:val="20"/>
                <w:szCs w:val="20"/>
                <w:lang w:eastAsia="nl-NL"/>
              </w:rPr>
              <w:t xml:space="preserve"> </w:t>
            </w:r>
          </w:p>
        </w:tc>
      </w:tr>
      <w:tr w:rsidR="00150734" w:rsidRPr="007B06B8" w14:paraId="28295E92" w14:textId="77777777" w:rsidTr="001F63CF">
        <w:tc>
          <w:tcPr>
            <w:tcW w:w="130" w:type="pct"/>
            <w:vMerge/>
            <w:tcBorders>
              <w:left w:val="single" w:sz="18" w:space="0" w:color="FFC000" w:themeColor="accent4"/>
              <w:right w:val="single" w:sz="18" w:space="0" w:color="FFC000" w:themeColor="accent4"/>
            </w:tcBorders>
          </w:tcPr>
          <w:p w14:paraId="34054CF8" w14:textId="77777777" w:rsidR="00150734" w:rsidRPr="007B06B8" w:rsidRDefault="00150734" w:rsidP="00150734">
            <w:pPr>
              <w:spacing w:after="0" w:line="240" w:lineRule="auto"/>
              <w:jc w:val="center"/>
              <w:rPr>
                <w:rFonts w:eastAsia="Times New Roman" w:cs="Calibri"/>
                <w:color w:val="000000"/>
                <w:sz w:val="20"/>
                <w:szCs w:val="20"/>
                <w:lang w:eastAsia="nl-NL"/>
              </w:rPr>
            </w:pPr>
          </w:p>
        </w:tc>
        <w:tc>
          <w:tcPr>
            <w:tcW w:w="151" w:type="pct"/>
            <w:tcBorders>
              <w:top w:val="nil"/>
              <w:left w:val="single" w:sz="18" w:space="0" w:color="FFC000" w:themeColor="accent4"/>
              <w:bottom w:val="nil"/>
            </w:tcBorders>
            <w:vAlign w:val="center"/>
          </w:tcPr>
          <w:p w14:paraId="4A66925F" w14:textId="42521AD8" w:rsidR="00150734" w:rsidRPr="007B06B8" w:rsidRDefault="00150734" w:rsidP="00150734">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4.7</w:t>
            </w:r>
            <w:r w:rsidR="001F63CF">
              <w:rPr>
                <w:rFonts w:eastAsia="Times New Roman" w:cs="Calibri"/>
                <w:color w:val="000000"/>
                <w:sz w:val="20"/>
                <w:szCs w:val="20"/>
                <w:lang w:eastAsia="nl-NL"/>
              </w:rPr>
              <w:t>+</w:t>
            </w:r>
          </w:p>
        </w:tc>
        <w:tc>
          <w:tcPr>
            <w:tcW w:w="2168" w:type="pct"/>
            <w:tcBorders>
              <w:top w:val="nil"/>
              <w:bottom w:val="nil"/>
              <w:right w:val="single" w:sz="18" w:space="0" w:color="FFC000" w:themeColor="accent4"/>
            </w:tcBorders>
            <w:shd w:val="clear" w:color="auto" w:fill="auto"/>
            <w:noWrap/>
            <w:vAlign w:val="center"/>
          </w:tcPr>
          <w:p w14:paraId="5C0A1CE7" w14:textId="44D11415" w:rsidR="00150734" w:rsidRDefault="00150734" w:rsidP="00150734">
            <w:pPr>
              <w:spacing w:after="0" w:line="240" w:lineRule="auto"/>
              <w:rPr>
                <w:rFonts w:eastAsia="Times New Roman" w:cs="Calibri"/>
                <w:color w:val="000000"/>
                <w:sz w:val="20"/>
                <w:szCs w:val="20"/>
                <w:lang w:eastAsia="nl-NL"/>
              </w:rPr>
            </w:pPr>
            <w:r>
              <w:rPr>
                <w:rFonts w:eastAsia="Times New Roman" w:cs="Calibri"/>
                <w:color w:val="000000" w:themeColor="text1"/>
                <w:sz w:val="20"/>
                <w:szCs w:val="20"/>
                <w:lang w:eastAsia="nl-NL"/>
              </w:rPr>
              <w:t>Ik luister goed wat je eerst moet doen en wat daarna</w:t>
            </w:r>
          </w:p>
        </w:tc>
        <w:tc>
          <w:tcPr>
            <w:tcW w:w="2550" w:type="pct"/>
            <w:tcBorders>
              <w:top w:val="nil"/>
              <w:left w:val="single" w:sz="18" w:space="0" w:color="FFC000" w:themeColor="accent4"/>
              <w:bottom w:val="nil"/>
              <w:right w:val="single" w:sz="18" w:space="0" w:color="FFC000" w:themeColor="accent4"/>
            </w:tcBorders>
            <w:shd w:val="clear" w:color="auto" w:fill="FFFFFF"/>
          </w:tcPr>
          <w:p w14:paraId="0B03B452" w14:textId="23FC3E4D" w:rsidR="00150734" w:rsidRPr="00CC15D0" w:rsidRDefault="00150734" w:rsidP="00150734">
            <w:pPr>
              <w:spacing w:after="0" w:line="240" w:lineRule="auto"/>
              <w:rPr>
                <w:rFonts w:eastAsia="Times New Roman" w:cs="Calibri"/>
                <w:i/>
                <w:color w:val="000000" w:themeColor="text1"/>
                <w:sz w:val="20"/>
                <w:szCs w:val="20"/>
                <w:lang w:eastAsia="nl-NL"/>
              </w:rPr>
            </w:pPr>
            <w:r>
              <w:rPr>
                <w:rFonts w:eastAsia="Times New Roman" w:cs="Calibri"/>
                <w:i/>
                <w:sz w:val="20"/>
                <w:szCs w:val="20"/>
                <w:lang w:eastAsia="nl-NL"/>
              </w:rPr>
              <w:t>Ik zorg dat ik kan opnoemen wat ik achter elkaar moet doen, voor ik begin met werken</w:t>
            </w:r>
          </w:p>
        </w:tc>
      </w:tr>
      <w:tr w:rsidR="00150734" w:rsidRPr="007B06B8" w14:paraId="2A166078" w14:textId="77777777" w:rsidTr="001F63CF">
        <w:tc>
          <w:tcPr>
            <w:tcW w:w="130" w:type="pct"/>
            <w:vMerge/>
            <w:tcBorders>
              <w:left w:val="single" w:sz="18" w:space="0" w:color="FFC000" w:themeColor="accent4"/>
              <w:bottom w:val="single" w:sz="18" w:space="0" w:color="FFC000" w:themeColor="accent4"/>
              <w:right w:val="single" w:sz="18" w:space="0" w:color="FFC000" w:themeColor="accent4"/>
            </w:tcBorders>
          </w:tcPr>
          <w:p w14:paraId="523C8A01" w14:textId="77777777" w:rsidR="00150734" w:rsidRPr="007B06B8" w:rsidRDefault="00150734" w:rsidP="00150734">
            <w:pPr>
              <w:spacing w:after="0" w:line="240" w:lineRule="auto"/>
              <w:jc w:val="center"/>
              <w:rPr>
                <w:rFonts w:eastAsia="Times New Roman" w:cs="Calibri"/>
                <w:color w:val="000000"/>
                <w:sz w:val="20"/>
                <w:szCs w:val="20"/>
                <w:lang w:eastAsia="nl-NL"/>
              </w:rPr>
            </w:pPr>
          </w:p>
        </w:tc>
        <w:tc>
          <w:tcPr>
            <w:tcW w:w="151" w:type="pct"/>
            <w:tcBorders>
              <w:top w:val="nil"/>
              <w:left w:val="single" w:sz="18" w:space="0" w:color="FFC000" w:themeColor="accent4"/>
              <w:bottom w:val="single" w:sz="18" w:space="0" w:color="FFC000" w:themeColor="accent4"/>
            </w:tcBorders>
            <w:vAlign w:val="center"/>
          </w:tcPr>
          <w:p w14:paraId="712F69A7" w14:textId="67D7A0FD" w:rsidR="00150734" w:rsidRPr="007B06B8" w:rsidRDefault="00150734" w:rsidP="00150734">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4.8+</w:t>
            </w:r>
          </w:p>
        </w:tc>
        <w:tc>
          <w:tcPr>
            <w:tcW w:w="2168" w:type="pct"/>
            <w:tcBorders>
              <w:top w:val="nil"/>
              <w:bottom w:val="single" w:sz="18" w:space="0" w:color="FFC000" w:themeColor="accent4"/>
              <w:right w:val="single" w:sz="18" w:space="0" w:color="FFC000" w:themeColor="accent4"/>
            </w:tcBorders>
            <w:shd w:val="clear" w:color="auto" w:fill="auto"/>
            <w:noWrap/>
            <w:vAlign w:val="center"/>
          </w:tcPr>
          <w:p w14:paraId="42F52953" w14:textId="62DCBB8A" w:rsidR="00150734" w:rsidRPr="007B06B8" w:rsidRDefault="00150734" w:rsidP="00150734">
            <w:pPr>
              <w:spacing w:after="0" w:line="240" w:lineRule="auto"/>
              <w:rPr>
                <w:rFonts w:eastAsia="Times New Roman" w:cs="Calibri"/>
                <w:color w:val="000000" w:themeColor="text1"/>
                <w:sz w:val="20"/>
                <w:szCs w:val="20"/>
                <w:lang w:eastAsia="nl-NL"/>
              </w:rPr>
            </w:pPr>
            <w:r w:rsidRPr="00CC15D0">
              <w:rPr>
                <w:rFonts w:eastAsia="Times New Roman" w:cs="Calibri"/>
                <w:color w:val="000000" w:themeColor="text1"/>
                <w:sz w:val="20"/>
                <w:szCs w:val="20"/>
                <w:lang w:eastAsia="nl-NL"/>
              </w:rPr>
              <w:t>Ik verdeel mijn werk in stappen en ik houd me aan die stappen</w:t>
            </w:r>
          </w:p>
        </w:tc>
        <w:tc>
          <w:tcPr>
            <w:tcW w:w="2550" w:type="pct"/>
            <w:tcBorders>
              <w:top w:val="nil"/>
              <w:left w:val="single" w:sz="18" w:space="0" w:color="FFC000" w:themeColor="accent4"/>
              <w:bottom w:val="single" w:sz="18" w:space="0" w:color="FFC000" w:themeColor="accent4"/>
              <w:right w:val="single" w:sz="18" w:space="0" w:color="FFC000" w:themeColor="accent4"/>
            </w:tcBorders>
            <w:shd w:val="clear" w:color="auto" w:fill="FFFFFF"/>
          </w:tcPr>
          <w:p w14:paraId="523F2028" w14:textId="253DB347" w:rsidR="00150734" w:rsidRPr="00A8372D" w:rsidRDefault="00150734" w:rsidP="00150734">
            <w:pPr>
              <w:spacing w:after="0" w:line="240" w:lineRule="auto"/>
              <w:rPr>
                <w:rFonts w:eastAsia="Times New Roman" w:cs="Calibri"/>
                <w:i/>
                <w:color w:val="000000" w:themeColor="text1"/>
                <w:sz w:val="20"/>
                <w:szCs w:val="20"/>
                <w:lang w:eastAsia="nl-NL"/>
              </w:rPr>
            </w:pPr>
            <w:r w:rsidRPr="00CC15D0">
              <w:rPr>
                <w:rFonts w:eastAsia="Times New Roman" w:cs="Calibri"/>
                <w:i/>
                <w:color w:val="000000" w:themeColor="text1"/>
                <w:sz w:val="20"/>
                <w:szCs w:val="20"/>
                <w:lang w:eastAsia="nl-NL"/>
              </w:rPr>
              <w:t>Voor ik met projectwerk begin maak ik een lijstje met de stappen die ik moet zetten</w:t>
            </w:r>
          </w:p>
        </w:tc>
      </w:tr>
      <w:tr w:rsidR="00150734" w:rsidRPr="007B06B8" w14:paraId="2301FD37" w14:textId="77777777" w:rsidTr="001F63CF">
        <w:tc>
          <w:tcPr>
            <w:tcW w:w="130" w:type="pct"/>
            <w:vMerge w:val="restart"/>
            <w:tcBorders>
              <w:top w:val="single" w:sz="18" w:space="0" w:color="FFC000" w:themeColor="accent4"/>
              <w:left w:val="single" w:sz="18" w:space="0" w:color="FFC000" w:themeColor="accent4"/>
              <w:right w:val="single" w:sz="18" w:space="0" w:color="FFC000" w:themeColor="accent4"/>
            </w:tcBorders>
          </w:tcPr>
          <w:p w14:paraId="58CCE636" w14:textId="515E8E13" w:rsidR="00150734" w:rsidRPr="007B06B8" w:rsidRDefault="00150734" w:rsidP="00150734">
            <w:pPr>
              <w:spacing w:after="0" w:line="240" w:lineRule="auto"/>
              <w:jc w:val="center"/>
              <w:rPr>
                <w:rFonts w:eastAsia="Times New Roman" w:cs="Calibri"/>
                <w:b/>
                <w:color w:val="000000"/>
                <w:sz w:val="20"/>
                <w:szCs w:val="20"/>
                <w:lang w:eastAsia="nl-NL"/>
              </w:rPr>
            </w:pPr>
            <w:r>
              <w:rPr>
                <w:rFonts w:eastAsia="Times New Roman" w:cs="Calibri"/>
                <w:b/>
                <w:noProof/>
                <w:color w:val="000000"/>
                <w:sz w:val="20"/>
                <w:szCs w:val="20"/>
                <w:lang w:eastAsia="nl-NL"/>
              </w:rPr>
              <w:drawing>
                <wp:inline distT="0" distB="0" distL="0" distR="0" wp14:anchorId="337D4AEA" wp14:editId="68AFCEF1">
                  <wp:extent cx="180000" cy="1800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8 Ik gebruik de tijd goe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151" w:type="pct"/>
            <w:tcBorders>
              <w:top w:val="single" w:sz="18" w:space="0" w:color="FFC000" w:themeColor="accent4"/>
              <w:left w:val="single" w:sz="18" w:space="0" w:color="FFC000" w:themeColor="accent4"/>
              <w:bottom w:val="single" w:sz="18" w:space="0" w:color="FFC000" w:themeColor="accent4"/>
            </w:tcBorders>
            <w:vAlign w:val="center"/>
          </w:tcPr>
          <w:p w14:paraId="5CCD291F" w14:textId="1F6DF7EC" w:rsidR="00150734" w:rsidRPr="007B06B8" w:rsidRDefault="00150734" w:rsidP="00150734">
            <w:pPr>
              <w:spacing w:after="0" w:line="240" w:lineRule="auto"/>
              <w:jc w:val="center"/>
              <w:rPr>
                <w:rFonts w:eastAsia="Times New Roman" w:cs="Calibri"/>
                <w:b/>
                <w:color w:val="000000"/>
                <w:sz w:val="20"/>
                <w:szCs w:val="20"/>
                <w:lang w:eastAsia="nl-NL"/>
              </w:rPr>
            </w:pPr>
            <w:r w:rsidRPr="007B06B8">
              <w:rPr>
                <w:rFonts w:eastAsia="Times New Roman" w:cs="Calibri"/>
                <w:b/>
                <w:color w:val="000000"/>
                <w:sz w:val="20"/>
                <w:szCs w:val="20"/>
                <w:lang w:eastAsia="nl-NL"/>
              </w:rPr>
              <w:t>5</w:t>
            </w:r>
          </w:p>
        </w:tc>
        <w:tc>
          <w:tcPr>
            <w:tcW w:w="2168" w:type="pct"/>
            <w:tcBorders>
              <w:top w:val="single" w:sz="18" w:space="0" w:color="FFC000" w:themeColor="accent4"/>
              <w:bottom w:val="single" w:sz="18" w:space="0" w:color="FFC000" w:themeColor="accent4"/>
              <w:right w:val="single" w:sz="18" w:space="0" w:color="FFC000" w:themeColor="accent4"/>
            </w:tcBorders>
            <w:shd w:val="clear" w:color="auto" w:fill="auto"/>
            <w:noWrap/>
            <w:vAlign w:val="center"/>
          </w:tcPr>
          <w:p w14:paraId="45AF61DA" w14:textId="01FDA6EB" w:rsidR="00150734" w:rsidRPr="007B06B8" w:rsidRDefault="00150734" w:rsidP="00150734">
            <w:pPr>
              <w:spacing w:after="0" w:line="240" w:lineRule="auto"/>
              <w:rPr>
                <w:rFonts w:eastAsia="Times New Roman" w:cs="Calibri"/>
                <w:b/>
                <w:color w:val="000000"/>
                <w:sz w:val="20"/>
                <w:szCs w:val="20"/>
                <w:lang w:eastAsia="nl-NL"/>
              </w:rPr>
            </w:pPr>
            <w:r>
              <w:rPr>
                <w:rFonts w:eastAsia="Times New Roman" w:cs="Calibri"/>
                <w:b/>
                <w:color w:val="000000"/>
                <w:sz w:val="20"/>
                <w:szCs w:val="20"/>
                <w:lang w:eastAsia="nl-NL"/>
              </w:rPr>
              <w:t>Plannen (tijd en plaats)</w:t>
            </w:r>
          </w:p>
        </w:tc>
        <w:tc>
          <w:tcPr>
            <w:tcW w:w="2550" w:type="pct"/>
            <w:tcBorders>
              <w:top w:val="single" w:sz="18" w:space="0" w:color="FFC000" w:themeColor="accent4"/>
              <w:left w:val="single" w:sz="18" w:space="0" w:color="FFC000" w:themeColor="accent4"/>
              <w:bottom w:val="single" w:sz="18" w:space="0" w:color="FFC000" w:themeColor="accent4"/>
              <w:right w:val="single" w:sz="18" w:space="0" w:color="FFC000" w:themeColor="accent4"/>
            </w:tcBorders>
            <w:vAlign w:val="center"/>
          </w:tcPr>
          <w:p w14:paraId="7449CEFE" w14:textId="65312E64" w:rsidR="00150734" w:rsidRPr="007B06B8" w:rsidRDefault="00150734" w:rsidP="00150734">
            <w:pPr>
              <w:spacing w:after="0" w:line="240" w:lineRule="auto"/>
              <w:jc w:val="center"/>
              <w:rPr>
                <w:rFonts w:eastAsia="Times New Roman" w:cs="Calibri"/>
                <w:b/>
                <w:i/>
                <w:color w:val="000000"/>
                <w:sz w:val="20"/>
                <w:szCs w:val="20"/>
                <w:lang w:eastAsia="nl-NL"/>
              </w:rPr>
            </w:pPr>
            <w:r>
              <w:rPr>
                <w:rFonts w:eastAsia="Times New Roman" w:cs="Calibri"/>
                <w:b/>
                <w:i/>
                <w:color w:val="000000"/>
                <w:sz w:val="20"/>
                <w:szCs w:val="20"/>
                <w:lang w:eastAsia="nl-NL"/>
              </w:rPr>
              <w:t>V</w:t>
            </w:r>
            <w:r w:rsidRPr="007B06B8">
              <w:rPr>
                <w:rFonts w:eastAsia="Times New Roman" w:cs="Calibri"/>
                <w:b/>
                <w:i/>
                <w:color w:val="000000"/>
                <w:sz w:val="20"/>
                <w:szCs w:val="20"/>
                <w:lang w:eastAsia="nl-NL"/>
              </w:rPr>
              <w:t>oorbeelden:</w:t>
            </w:r>
            <w:r>
              <w:rPr>
                <w:rFonts w:eastAsia="Times New Roman" w:cs="Calibri"/>
                <w:b/>
                <w:i/>
                <w:color w:val="000000"/>
                <w:sz w:val="20"/>
                <w:szCs w:val="20"/>
                <w:lang w:eastAsia="nl-NL"/>
              </w:rPr>
              <w:t xml:space="preserve"> v</w:t>
            </w:r>
            <w:r w:rsidRPr="007B06B8">
              <w:rPr>
                <w:rFonts w:eastAsia="Times New Roman" w:cs="Calibri"/>
                <w:b/>
                <w:i/>
                <w:color w:val="000000"/>
                <w:sz w:val="20"/>
                <w:szCs w:val="20"/>
                <w:lang w:eastAsia="nl-NL"/>
              </w:rPr>
              <w:t>ertaald naar waarneembaar gedrag om vrijblijvende evaluatie te voorkomen:</w:t>
            </w:r>
          </w:p>
        </w:tc>
      </w:tr>
      <w:tr w:rsidR="00150734" w:rsidRPr="007B06B8" w14:paraId="76B9AADB" w14:textId="77777777" w:rsidTr="001F63CF">
        <w:tc>
          <w:tcPr>
            <w:tcW w:w="130" w:type="pct"/>
            <w:vMerge/>
            <w:tcBorders>
              <w:left w:val="single" w:sz="18" w:space="0" w:color="FFC000" w:themeColor="accent4"/>
              <w:right w:val="single" w:sz="18" w:space="0" w:color="FFC000" w:themeColor="accent4"/>
            </w:tcBorders>
          </w:tcPr>
          <w:p w14:paraId="25204956" w14:textId="77777777" w:rsidR="00150734" w:rsidRPr="007B06B8" w:rsidRDefault="00150734" w:rsidP="00150734">
            <w:pPr>
              <w:spacing w:after="0" w:line="240" w:lineRule="auto"/>
              <w:jc w:val="center"/>
              <w:rPr>
                <w:rFonts w:eastAsia="Times New Roman" w:cs="Calibri"/>
                <w:color w:val="000000"/>
                <w:sz w:val="20"/>
                <w:szCs w:val="20"/>
                <w:lang w:eastAsia="nl-NL"/>
              </w:rPr>
            </w:pPr>
          </w:p>
        </w:tc>
        <w:tc>
          <w:tcPr>
            <w:tcW w:w="151" w:type="pct"/>
            <w:tcBorders>
              <w:top w:val="single" w:sz="18" w:space="0" w:color="FFC000" w:themeColor="accent4"/>
              <w:left w:val="single" w:sz="18" w:space="0" w:color="FFC000" w:themeColor="accent4"/>
              <w:bottom w:val="nil"/>
              <w:right w:val="nil"/>
            </w:tcBorders>
            <w:vAlign w:val="center"/>
          </w:tcPr>
          <w:p w14:paraId="1E5BFDC0" w14:textId="47A8786A" w:rsidR="00150734" w:rsidRPr="007B06B8" w:rsidRDefault="00150734" w:rsidP="00150734">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5.1</w:t>
            </w:r>
          </w:p>
        </w:tc>
        <w:tc>
          <w:tcPr>
            <w:tcW w:w="2168" w:type="pct"/>
            <w:tcBorders>
              <w:top w:val="single" w:sz="18" w:space="0" w:color="FFC000" w:themeColor="accent4"/>
              <w:left w:val="nil"/>
              <w:bottom w:val="nil"/>
              <w:right w:val="single" w:sz="18" w:space="0" w:color="FFC000" w:themeColor="accent4"/>
            </w:tcBorders>
            <w:shd w:val="clear" w:color="auto" w:fill="auto"/>
            <w:noWrap/>
            <w:vAlign w:val="center"/>
          </w:tcPr>
          <w:p w14:paraId="4A226F43" w14:textId="533634CB" w:rsidR="00150734" w:rsidRPr="00CC15D0" w:rsidRDefault="00150734" w:rsidP="00150734">
            <w:pPr>
              <w:spacing w:after="0" w:line="240" w:lineRule="auto"/>
              <w:rPr>
                <w:rFonts w:eastAsia="Times New Roman" w:cs="Calibri"/>
                <w:color w:val="000000" w:themeColor="text1"/>
                <w:sz w:val="20"/>
                <w:szCs w:val="20"/>
                <w:lang w:eastAsia="nl-NL"/>
              </w:rPr>
            </w:pPr>
            <w:r w:rsidRPr="00CC15D0">
              <w:rPr>
                <w:rFonts w:eastAsia="Times New Roman" w:cs="Calibri"/>
                <w:color w:val="000000" w:themeColor="text1"/>
                <w:sz w:val="20"/>
                <w:szCs w:val="20"/>
                <w:lang w:eastAsia="nl-NL"/>
              </w:rPr>
              <w:t>Ik houd mijn tafel, kastje en mijn map opgeruimd</w:t>
            </w:r>
          </w:p>
        </w:tc>
        <w:tc>
          <w:tcPr>
            <w:tcW w:w="2550" w:type="pct"/>
            <w:tcBorders>
              <w:top w:val="single" w:sz="18" w:space="0" w:color="FFC000" w:themeColor="accent4"/>
              <w:left w:val="single" w:sz="18" w:space="0" w:color="FFC000" w:themeColor="accent4"/>
              <w:bottom w:val="nil"/>
              <w:right w:val="single" w:sz="18" w:space="0" w:color="FFC000" w:themeColor="accent4"/>
            </w:tcBorders>
          </w:tcPr>
          <w:p w14:paraId="2613463E" w14:textId="53CA5713" w:rsidR="00150734" w:rsidRPr="00CC15D0" w:rsidRDefault="00150734" w:rsidP="00150734">
            <w:pPr>
              <w:spacing w:after="0" w:line="240" w:lineRule="auto"/>
              <w:rPr>
                <w:rFonts w:eastAsia="Times New Roman" w:cs="Calibri"/>
                <w:i/>
                <w:color w:val="000000" w:themeColor="text1"/>
                <w:sz w:val="20"/>
                <w:szCs w:val="20"/>
                <w:lang w:eastAsia="nl-NL"/>
              </w:rPr>
            </w:pPr>
            <w:r w:rsidRPr="00CC15D0">
              <w:rPr>
                <w:rFonts w:eastAsia="Times New Roman" w:cs="Calibri"/>
                <w:i/>
                <w:color w:val="000000" w:themeColor="text1"/>
                <w:sz w:val="20"/>
                <w:szCs w:val="20"/>
                <w:lang w:eastAsia="nl-NL"/>
              </w:rPr>
              <w:t>Als een les afgelopen is doe ik de blaadjes die ik geschreven heb op de goede plek in mijn map</w:t>
            </w:r>
          </w:p>
        </w:tc>
      </w:tr>
      <w:tr w:rsidR="001F63CF" w:rsidRPr="007B06B8" w14:paraId="72CCBBF1" w14:textId="77777777" w:rsidTr="001F63CF">
        <w:tc>
          <w:tcPr>
            <w:tcW w:w="130" w:type="pct"/>
            <w:vMerge/>
            <w:tcBorders>
              <w:left w:val="single" w:sz="18" w:space="0" w:color="FFC000" w:themeColor="accent4"/>
              <w:right w:val="single" w:sz="18" w:space="0" w:color="FFC000" w:themeColor="accent4"/>
            </w:tcBorders>
          </w:tcPr>
          <w:p w14:paraId="3374ADD4" w14:textId="77777777" w:rsidR="001F63CF" w:rsidRPr="007B06B8" w:rsidRDefault="001F63CF" w:rsidP="001F63CF">
            <w:pPr>
              <w:spacing w:after="0" w:line="240" w:lineRule="auto"/>
              <w:jc w:val="center"/>
              <w:rPr>
                <w:rFonts w:eastAsia="Times New Roman" w:cs="Calibri"/>
                <w:color w:val="000000"/>
                <w:sz w:val="20"/>
                <w:szCs w:val="20"/>
                <w:lang w:eastAsia="nl-NL"/>
              </w:rPr>
            </w:pPr>
          </w:p>
        </w:tc>
        <w:tc>
          <w:tcPr>
            <w:tcW w:w="151" w:type="pct"/>
            <w:tcBorders>
              <w:top w:val="nil"/>
              <w:left w:val="single" w:sz="18" w:space="0" w:color="FFC000" w:themeColor="accent4"/>
              <w:right w:val="nil"/>
            </w:tcBorders>
            <w:vAlign w:val="center"/>
          </w:tcPr>
          <w:p w14:paraId="4BDC8B98" w14:textId="62AA1F03" w:rsidR="001F63CF" w:rsidRPr="007B06B8" w:rsidRDefault="001F63CF" w:rsidP="001F63CF">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5.2</w:t>
            </w:r>
          </w:p>
        </w:tc>
        <w:tc>
          <w:tcPr>
            <w:tcW w:w="2168" w:type="pct"/>
            <w:tcBorders>
              <w:top w:val="nil"/>
              <w:bottom w:val="nil"/>
              <w:right w:val="single" w:sz="18" w:space="0" w:color="FFC000" w:themeColor="accent4"/>
            </w:tcBorders>
            <w:shd w:val="clear" w:color="auto" w:fill="auto"/>
            <w:noWrap/>
            <w:vAlign w:val="center"/>
          </w:tcPr>
          <w:p w14:paraId="66E41FC2" w14:textId="777EBA2B" w:rsidR="001F63CF" w:rsidRPr="00CC15D0" w:rsidRDefault="001F63CF" w:rsidP="001F63CF">
            <w:pPr>
              <w:spacing w:after="0" w:line="240" w:lineRule="auto"/>
              <w:rPr>
                <w:rFonts w:eastAsia="Times New Roman" w:cs="Calibri"/>
                <w:color w:val="000000" w:themeColor="text1"/>
                <w:sz w:val="20"/>
                <w:szCs w:val="20"/>
                <w:lang w:eastAsia="nl-NL"/>
              </w:rPr>
            </w:pPr>
            <w:r>
              <w:rPr>
                <w:rFonts w:eastAsia="Times New Roman" w:cs="Calibri"/>
                <w:color w:val="000000"/>
                <w:sz w:val="20"/>
                <w:szCs w:val="20"/>
                <w:lang w:eastAsia="nl-NL"/>
              </w:rPr>
              <w:t>Ik zorg dat ik o</w:t>
            </w:r>
            <w:r w:rsidRPr="007B06B8">
              <w:rPr>
                <w:rFonts w:eastAsia="Times New Roman" w:cs="Calibri"/>
                <w:color w:val="000000"/>
                <w:sz w:val="20"/>
                <w:szCs w:val="20"/>
                <w:lang w:eastAsia="nl-NL"/>
              </w:rPr>
              <w:t xml:space="preserve">p tijd klaar </w:t>
            </w:r>
            <w:r>
              <w:rPr>
                <w:rFonts w:eastAsia="Times New Roman" w:cs="Calibri"/>
                <w:color w:val="000000"/>
                <w:sz w:val="20"/>
                <w:szCs w:val="20"/>
                <w:lang w:eastAsia="nl-NL"/>
              </w:rPr>
              <w:t>ben: ik kies een rustig werkplekje</w:t>
            </w:r>
          </w:p>
        </w:tc>
        <w:tc>
          <w:tcPr>
            <w:tcW w:w="2550" w:type="pct"/>
            <w:tcBorders>
              <w:top w:val="nil"/>
              <w:left w:val="single" w:sz="18" w:space="0" w:color="FFC000" w:themeColor="accent4"/>
              <w:bottom w:val="nil"/>
              <w:right w:val="single" w:sz="18" w:space="0" w:color="FFC000" w:themeColor="accent4"/>
            </w:tcBorders>
            <w:vAlign w:val="center"/>
          </w:tcPr>
          <w:p w14:paraId="58A331A3" w14:textId="53B8EADF" w:rsidR="001F63CF" w:rsidRPr="00CC15D0" w:rsidRDefault="001F63CF" w:rsidP="001F63CF">
            <w:pPr>
              <w:spacing w:after="0" w:line="240" w:lineRule="auto"/>
              <w:rPr>
                <w:rFonts w:eastAsia="Times New Roman" w:cs="Calibri"/>
                <w:i/>
                <w:color w:val="000000" w:themeColor="text1"/>
                <w:sz w:val="20"/>
                <w:szCs w:val="20"/>
                <w:lang w:eastAsia="nl-NL"/>
              </w:rPr>
            </w:pPr>
            <w:r w:rsidRPr="00BA4BA4">
              <w:rPr>
                <w:rFonts w:eastAsia="Times New Roman" w:cs="Calibri"/>
                <w:i/>
                <w:color w:val="000000"/>
                <w:sz w:val="20"/>
                <w:szCs w:val="20"/>
                <w:lang w:eastAsia="nl-NL"/>
              </w:rPr>
              <w:t>Als ik een vervangende taak ga maken, vraag ik of ik in de stilteruimte mag gaan zitten</w:t>
            </w:r>
          </w:p>
        </w:tc>
      </w:tr>
      <w:tr w:rsidR="001F63CF" w:rsidRPr="007B06B8" w14:paraId="2ED819A7" w14:textId="77777777" w:rsidTr="001F63CF">
        <w:tc>
          <w:tcPr>
            <w:tcW w:w="130" w:type="pct"/>
            <w:vMerge/>
            <w:tcBorders>
              <w:left w:val="single" w:sz="18" w:space="0" w:color="FFC000" w:themeColor="accent4"/>
              <w:right w:val="single" w:sz="18" w:space="0" w:color="FFC000" w:themeColor="accent4"/>
            </w:tcBorders>
          </w:tcPr>
          <w:p w14:paraId="216F7D7D" w14:textId="77777777" w:rsidR="001F63CF" w:rsidRPr="007B06B8" w:rsidRDefault="001F63CF" w:rsidP="001F63CF">
            <w:pPr>
              <w:spacing w:after="0" w:line="240" w:lineRule="auto"/>
              <w:jc w:val="center"/>
              <w:rPr>
                <w:rFonts w:eastAsia="Times New Roman" w:cs="Calibri"/>
                <w:color w:val="000000"/>
                <w:sz w:val="20"/>
                <w:szCs w:val="20"/>
                <w:lang w:eastAsia="nl-NL"/>
              </w:rPr>
            </w:pPr>
          </w:p>
        </w:tc>
        <w:tc>
          <w:tcPr>
            <w:tcW w:w="151" w:type="pct"/>
            <w:tcBorders>
              <w:top w:val="nil"/>
              <w:left w:val="single" w:sz="18" w:space="0" w:color="FFC000" w:themeColor="accent4"/>
              <w:right w:val="nil"/>
            </w:tcBorders>
            <w:vAlign w:val="center"/>
          </w:tcPr>
          <w:p w14:paraId="4D2DE333" w14:textId="614D1B3B" w:rsidR="001F63CF" w:rsidRPr="007B06B8" w:rsidRDefault="001F63CF" w:rsidP="001F63CF">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5.3</w:t>
            </w:r>
          </w:p>
        </w:tc>
        <w:tc>
          <w:tcPr>
            <w:tcW w:w="2168" w:type="pct"/>
            <w:tcBorders>
              <w:top w:val="nil"/>
              <w:bottom w:val="nil"/>
              <w:right w:val="single" w:sz="18" w:space="0" w:color="FFC000" w:themeColor="accent4"/>
            </w:tcBorders>
            <w:shd w:val="clear" w:color="auto" w:fill="auto"/>
            <w:noWrap/>
            <w:vAlign w:val="center"/>
          </w:tcPr>
          <w:p w14:paraId="7471FD9B" w14:textId="72989F18" w:rsidR="001F63CF" w:rsidRDefault="001F63CF" w:rsidP="001F63CF">
            <w:pPr>
              <w:spacing w:after="0" w:line="240" w:lineRule="auto"/>
              <w:rPr>
                <w:rFonts w:eastAsia="Times New Roman" w:cs="Calibri"/>
                <w:color w:val="000000" w:themeColor="text1"/>
                <w:sz w:val="20"/>
                <w:szCs w:val="20"/>
                <w:lang w:eastAsia="nl-NL"/>
              </w:rPr>
            </w:pPr>
            <w:r>
              <w:rPr>
                <w:rFonts w:eastAsia="Times New Roman" w:cs="Calibri"/>
                <w:color w:val="000000" w:themeColor="text1"/>
                <w:sz w:val="20"/>
                <w:szCs w:val="20"/>
                <w:lang w:eastAsia="nl-NL"/>
              </w:rPr>
              <w:t>Ik zorg dat ik bij me heb wat ik nodig heb, beloofd heb</w:t>
            </w:r>
          </w:p>
        </w:tc>
        <w:tc>
          <w:tcPr>
            <w:tcW w:w="2550" w:type="pct"/>
            <w:tcBorders>
              <w:top w:val="nil"/>
              <w:left w:val="single" w:sz="18" w:space="0" w:color="FFC000" w:themeColor="accent4"/>
              <w:bottom w:val="nil"/>
              <w:right w:val="single" w:sz="18" w:space="0" w:color="FFC000" w:themeColor="accent4"/>
            </w:tcBorders>
            <w:vAlign w:val="center"/>
          </w:tcPr>
          <w:p w14:paraId="541B1A98" w14:textId="641C5327" w:rsidR="001F63CF" w:rsidRPr="00CC15D0" w:rsidRDefault="001F63CF" w:rsidP="001F63CF">
            <w:pPr>
              <w:spacing w:after="0" w:line="240" w:lineRule="auto"/>
              <w:rPr>
                <w:rFonts w:eastAsia="Times New Roman" w:cs="Calibri"/>
                <w:i/>
                <w:color w:val="000000" w:themeColor="text1"/>
                <w:sz w:val="20"/>
                <w:szCs w:val="20"/>
                <w:lang w:eastAsia="nl-NL"/>
              </w:rPr>
            </w:pPr>
            <w:r w:rsidRPr="00CC15D0">
              <w:rPr>
                <w:rFonts w:eastAsia="Times New Roman" w:cs="Calibri"/>
                <w:i/>
                <w:color w:val="000000" w:themeColor="text1"/>
                <w:sz w:val="20"/>
                <w:szCs w:val="20"/>
                <w:lang w:eastAsia="nl-NL"/>
              </w:rPr>
              <w:t>Bij projectwerk zeg ik waar ik voor zal zorgen en daar zorg ik ook op tijd voor</w:t>
            </w:r>
          </w:p>
        </w:tc>
      </w:tr>
      <w:tr w:rsidR="001F63CF" w:rsidRPr="007B06B8" w14:paraId="7CF88CCE" w14:textId="77777777" w:rsidTr="00D16BB3">
        <w:tc>
          <w:tcPr>
            <w:tcW w:w="130" w:type="pct"/>
            <w:vMerge/>
            <w:tcBorders>
              <w:left w:val="single" w:sz="18" w:space="0" w:color="FFC000" w:themeColor="accent4"/>
              <w:right w:val="single" w:sz="18" w:space="0" w:color="FFC000" w:themeColor="accent4"/>
            </w:tcBorders>
          </w:tcPr>
          <w:p w14:paraId="32ED4F1E" w14:textId="77777777" w:rsidR="001F63CF" w:rsidRPr="007B06B8" w:rsidRDefault="001F63CF" w:rsidP="001F63CF">
            <w:pPr>
              <w:spacing w:after="0" w:line="240" w:lineRule="auto"/>
              <w:jc w:val="center"/>
              <w:rPr>
                <w:rFonts w:eastAsia="Times New Roman" w:cs="Calibri"/>
                <w:color w:val="000000"/>
                <w:sz w:val="20"/>
                <w:szCs w:val="20"/>
                <w:lang w:eastAsia="nl-NL"/>
              </w:rPr>
            </w:pPr>
          </w:p>
        </w:tc>
        <w:tc>
          <w:tcPr>
            <w:tcW w:w="151" w:type="pct"/>
            <w:tcBorders>
              <w:left w:val="single" w:sz="18" w:space="0" w:color="FFC000" w:themeColor="accent4"/>
              <w:bottom w:val="nil"/>
              <w:right w:val="nil"/>
            </w:tcBorders>
            <w:vAlign w:val="center"/>
          </w:tcPr>
          <w:p w14:paraId="3352FEAB" w14:textId="25195A85" w:rsidR="001F63CF" w:rsidRPr="007B06B8" w:rsidRDefault="001F63CF" w:rsidP="001F63CF">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5.</w:t>
            </w:r>
            <w:r>
              <w:rPr>
                <w:rFonts w:eastAsia="Times New Roman" w:cs="Calibri"/>
                <w:color w:val="000000"/>
                <w:sz w:val="20"/>
                <w:szCs w:val="20"/>
                <w:lang w:eastAsia="nl-NL"/>
              </w:rPr>
              <w:t>4</w:t>
            </w:r>
          </w:p>
        </w:tc>
        <w:tc>
          <w:tcPr>
            <w:tcW w:w="2168" w:type="pct"/>
            <w:tcBorders>
              <w:top w:val="nil"/>
              <w:bottom w:val="nil"/>
              <w:right w:val="single" w:sz="18" w:space="0" w:color="FFC000" w:themeColor="accent4"/>
            </w:tcBorders>
            <w:shd w:val="clear" w:color="auto" w:fill="auto"/>
            <w:noWrap/>
            <w:vAlign w:val="center"/>
          </w:tcPr>
          <w:p w14:paraId="1200B22D" w14:textId="10368A5D" w:rsidR="001F63CF" w:rsidRPr="00CC15D0" w:rsidRDefault="001F63CF" w:rsidP="001F63CF">
            <w:pPr>
              <w:spacing w:after="0" w:line="240" w:lineRule="auto"/>
              <w:rPr>
                <w:rFonts w:eastAsia="Times New Roman" w:cs="Calibri"/>
                <w:color w:val="000000" w:themeColor="text1"/>
                <w:sz w:val="20"/>
                <w:szCs w:val="20"/>
                <w:lang w:eastAsia="nl-NL"/>
              </w:rPr>
            </w:pPr>
            <w:r>
              <w:rPr>
                <w:rFonts w:eastAsia="Times New Roman" w:cs="Calibri"/>
                <w:color w:val="000000"/>
                <w:sz w:val="20"/>
                <w:szCs w:val="20"/>
                <w:lang w:eastAsia="nl-NL"/>
              </w:rPr>
              <w:t>Ik maak een tijdsplanning voor mijn taken</w:t>
            </w:r>
          </w:p>
        </w:tc>
        <w:tc>
          <w:tcPr>
            <w:tcW w:w="2550" w:type="pct"/>
            <w:tcBorders>
              <w:top w:val="nil"/>
              <w:left w:val="single" w:sz="18" w:space="0" w:color="FFC000" w:themeColor="accent4"/>
              <w:bottom w:val="nil"/>
              <w:right w:val="single" w:sz="18" w:space="0" w:color="FFC000" w:themeColor="accent4"/>
            </w:tcBorders>
            <w:shd w:val="clear" w:color="auto" w:fill="FFFFFF"/>
          </w:tcPr>
          <w:p w14:paraId="3FC029D6" w14:textId="1766D5BF" w:rsidR="001F63CF" w:rsidRPr="00BA4BA4" w:rsidRDefault="001F63CF" w:rsidP="001F63CF">
            <w:pPr>
              <w:spacing w:after="0" w:line="240" w:lineRule="auto"/>
              <w:rPr>
                <w:rFonts w:eastAsia="Times New Roman" w:cs="Calibri"/>
                <w:i/>
                <w:color w:val="000000" w:themeColor="text1"/>
                <w:sz w:val="20"/>
                <w:szCs w:val="20"/>
                <w:lang w:eastAsia="nl-NL"/>
              </w:rPr>
            </w:pPr>
            <w:r w:rsidRPr="00CC15D0">
              <w:rPr>
                <w:rFonts w:eastAsia="Times New Roman" w:cs="Calibri"/>
                <w:i/>
                <w:color w:val="000000" w:themeColor="text1"/>
                <w:sz w:val="20"/>
                <w:szCs w:val="20"/>
                <w:lang w:eastAsia="nl-NL"/>
              </w:rPr>
              <w:t>Ik maak elke week een planning voor rekenen op mijn weektaakblad</w:t>
            </w:r>
          </w:p>
        </w:tc>
      </w:tr>
      <w:tr w:rsidR="001F63CF" w:rsidRPr="007B06B8" w14:paraId="339D1792" w14:textId="77777777" w:rsidTr="001F63CF">
        <w:tc>
          <w:tcPr>
            <w:tcW w:w="130" w:type="pct"/>
            <w:vMerge/>
            <w:tcBorders>
              <w:left w:val="single" w:sz="18" w:space="0" w:color="FFC000" w:themeColor="accent4"/>
              <w:bottom w:val="single" w:sz="18" w:space="0" w:color="FFC000" w:themeColor="accent4"/>
              <w:right w:val="single" w:sz="18" w:space="0" w:color="FFC000" w:themeColor="accent4"/>
            </w:tcBorders>
          </w:tcPr>
          <w:p w14:paraId="21D63E3C" w14:textId="77777777" w:rsidR="001F63CF" w:rsidRPr="007B06B8" w:rsidRDefault="001F63CF" w:rsidP="001F63CF">
            <w:pPr>
              <w:spacing w:after="0" w:line="240" w:lineRule="auto"/>
              <w:jc w:val="center"/>
              <w:rPr>
                <w:rFonts w:eastAsia="Times New Roman" w:cs="Calibri"/>
                <w:color w:val="000000"/>
                <w:sz w:val="20"/>
                <w:szCs w:val="20"/>
                <w:lang w:eastAsia="nl-NL"/>
              </w:rPr>
            </w:pPr>
          </w:p>
        </w:tc>
        <w:tc>
          <w:tcPr>
            <w:tcW w:w="151" w:type="pct"/>
            <w:tcBorders>
              <w:top w:val="nil"/>
              <w:left w:val="single" w:sz="18" w:space="0" w:color="FFC000" w:themeColor="accent4"/>
              <w:bottom w:val="single" w:sz="18" w:space="0" w:color="FFC000" w:themeColor="accent4"/>
            </w:tcBorders>
            <w:vAlign w:val="center"/>
          </w:tcPr>
          <w:p w14:paraId="663EC334" w14:textId="7762816C" w:rsidR="001F63CF" w:rsidRPr="007B06B8" w:rsidRDefault="001F63CF" w:rsidP="001F63CF">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5.5</w:t>
            </w:r>
          </w:p>
        </w:tc>
        <w:tc>
          <w:tcPr>
            <w:tcW w:w="2168" w:type="pct"/>
            <w:tcBorders>
              <w:top w:val="nil"/>
              <w:bottom w:val="single" w:sz="18" w:space="0" w:color="FFC000" w:themeColor="accent4"/>
              <w:right w:val="single" w:sz="18" w:space="0" w:color="FFC000" w:themeColor="accent4"/>
            </w:tcBorders>
            <w:shd w:val="clear" w:color="auto" w:fill="auto"/>
            <w:noWrap/>
            <w:vAlign w:val="center"/>
          </w:tcPr>
          <w:p w14:paraId="10D39236" w14:textId="4C78B63B" w:rsidR="001F63CF" w:rsidRPr="007B06B8" w:rsidRDefault="001F63CF" w:rsidP="001F63CF">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Ik laat me niet afleiden door kinderen die iets anders moeten doen</w:t>
            </w:r>
          </w:p>
        </w:tc>
        <w:tc>
          <w:tcPr>
            <w:tcW w:w="2550" w:type="pct"/>
            <w:tcBorders>
              <w:top w:val="nil"/>
              <w:left w:val="single" w:sz="18" w:space="0" w:color="FFC000" w:themeColor="accent4"/>
              <w:bottom w:val="single" w:sz="18" w:space="0" w:color="FFC000" w:themeColor="accent4"/>
              <w:right w:val="single" w:sz="18" w:space="0" w:color="FFC000" w:themeColor="accent4"/>
            </w:tcBorders>
            <w:shd w:val="clear" w:color="auto" w:fill="FFFFFF"/>
          </w:tcPr>
          <w:p w14:paraId="1F9CDFCF" w14:textId="4DF3C768" w:rsidR="001F63CF" w:rsidRPr="007A213B" w:rsidRDefault="001F63CF" w:rsidP="001F63CF">
            <w:pPr>
              <w:spacing w:after="0" w:line="240" w:lineRule="auto"/>
              <w:rPr>
                <w:rFonts w:eastAsia="Times New Roman" w:cs="Calibri"/>
                <w:i/>
                <w:sz w:val="20"/>
                <w:szCs w:val="20"/>
                <w:lang w:eastAsia="nl-NL"/>
              </w:rPr>
            </w:pPr>
            <w:r w:rsidRPr="00BA4BA4">
              <w:rPr>
                <w:rFonts w:eastAsia="Times New Roman" w:cs="Calibri"/>
                <w:i/>
                <w:color w:val="000000"/>
                <w:sz w:val="20"/>
                <w:szCs w:val="20"/>
                <w:lang w:eastAsia="nl-NL"/>
              </w:rPr>
              <w:t xml:space="preserve">Als ik een vervangende taak ga maken, </w:t>
            </w:r>
            <w:r>
              <w:rPr>
                <w:rFonts w:eastAsia="Times New Roman" w:cs="Calibri"/>
                <w:i/>
                <w:color w:val="000000"/>
                <w:sz w:val="20"/>
                <w:szCs w:val="20"/>
                <w:lang w:eastAsia="nl-NL"/>
              </w:rPr>
              <w:t xml:space="preserve">doe </w:t>
            </w:r>
            <w:r w:rsidRPr="00BA4BA4">
              <w:rPr>
                <w:rFonts w:eastAsia="Times New Roman" w:cs="Calibri"/>
                <w:i/>
                <w:color w:val="000000"/>
                <w:sz w:val="20"/>
                <w:szCs w:val="20"/>
                <w:lang w:eastAsia="nl-NL"/>
              </w:rPr>
              <w:t xml:space="preserve">ik </w:t>
            </w:r>
            <w:r>
              <w:rPr>
                <w:rFonts w:eastAsia="Times New Roman" w:cs="Calibri"/>
                <w:i/>
                <w:color w:val="000000"/>
                <w:sz w:val="20"/>
                <w:szCs w:val="20"/>
                <w:lang w:eastAsia="nl-NL"/>
              </w:rPr>
              <w:t xml:space="preserve">dat samen met een ander </w:t>
            </w:r>
            <w:r w:rsidRPr="00BA4BA4">
              <w:rPr>
                <w:rFonts w:eastAsia="Times New Roman" w:cs="Calibri"/>
                <w:i/>
                <w:color w:val="000000"/>
                <w:sz w:val="20"/>
                <w:szCs w:val="20"/>
                <w:lang w:eastAsia="nl-NL"/>
              </w:rPr>
              <w:t>in de stilteruimte</w:t>
            </w:r>
          </w:p>
        </w:tc>
      </w:tr>
    </w:tbl>
    <w:p w14:paraId="3EC32D85" w14:textId="77777777" w:rsidR="008B341A" w:rsidRDefault="008B341A"/>
    <w:tbl>
      <w:tblPr>
        <w:tblW w:w="5000" w:type="pct"/>
        <w:tblBorders>
          <w:top w:val="dotted" w:sz="4" w:space="0" w:color="auto"/>
          <w:left w:val="dotted" w:sz="4" w:space="0" w:color="auto"/>
          <w:bottom w:val="dotted" w:sz="4" w:space="0" w:color="auto"/>
          <w:right w:val="dotted" w:sz="4" w:space="0" w:color="auto"/>
        </w:tblBorders>
        <w:tblCellMar>
          <w:left w:w="70" w:type="dxa"/>
          <w:right w:w="70" w:type="dxa"/>
        </w:tblCellMar>
        <w:tblLook w:val="04A0" w:firstRow="1" w:lastRow="0" w:firstColumn="1" w:lastColumn="0" w:noHBand="0" w:noVBand="1"/>
      </w:tblPr>
      <w:tblGrid>
        <w:gridCol w:w="440"/>
        <w:gridCol w:w="493"/>
        <w:gridCol w:w="6124"/>
        <w:gridCol w:w="9240"/>
      </w:tblGrid>
      <w:tr w:rsidR="008A2D29" w:rsidRPr="007B06B8" w14:paraId="6DC18B67" w14:textId="77777777" w:rsidTr="00523A07">
        <w:tc>
          <w:tcPr>
            <w:tcW w:w="135" w:type="pct"/>
            <w:vMerge w:val="restart"/>
            <w:tcBorders>
              <w:top w:val="single" w:sz="18" w:space="0" w:color="FFC000" w:themeColor="accent4"/>
              <w:left w:val="single" w:sz="18" w:space="0" w:color="FFC000" w:themeColor="accent4"/>
              <w:right w:val="single" w:sz="18" w:space="0" w:color="FFC000" w:themeColor="accent4"/>
            </w:tcBorders>
          </w:tcPr>
          <w:p w14:paraId="2B23F41E" w14:textId="067BB315" w:rsidR="008A2D29" w:rsidRPr="007B06B8" w:rsidRDefault="008A2D29" w:rsidP="008A2D29">
            <w:pPr>
              <w:spacing w:after="0" w:line="240" w:lineRule="auto"/>
              <w:jc w:val="center"/>
              <w:rPr>
                <w:rFonts w:eastAsia="Times New Roman" w:cs="Calibri"/>
                <w:b/>
                <w:color w:val="000000"/>
                <w:sz w:val="20"/>
                <w:szCs w:val="20"/>
                <w:lang w:eastAsia="nl-NL"/>
              </w:rPr>
            </w:pPr>
            <w:r>
              <w:rPr>
                <w:rFonts w:eastAsia="Times New Roman" w:cs="Calibri"/>
                <w:b/>
                <w:noProof/>
                <w:color w:val="000000"/>
                <w:sz w:val="20"/>
                <w:szCs w:val="20"/>
                <w:lang w:eastAsia="nl-NL"/>
              </w:rPr>
              <w:lastRenderedPageBreak/>
              <w:drawing>
                <wp:inline distT="0" distB="0" distL="0" distR="0" wp14:anchorId="5291E2A7" wp14:editId="41B0F915">
                  <wp:extent cx="182903" cy="180000"/>
                  <wp:effectExtent l="0" t="0" r="762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9 Ik oefen en hou vol lo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903" cy="180000"/>
                          </a:xfrm>
                          <a:prstGeom prst="rect">
                            <a:avLst/>
                          </a:prstGeom>
                        </pic:spPr>
                      </pic:pic>
                    </a:graphicData>
                  </a:graphic>
                </wp:inline>
              </w:drawing>
            </w:r>
          </w:p>
        </w:tc>
        <w:tc>
          <w:tcPr>
            <w:tcW w:w="151" w:type="pct"/>
            <w:tcBorders>
              <w:top w:val="single" w:sz="18" w:space="0" w:color="FFC000" w:themeColor="accent4"/>
              <w:left w:val="single" w:sz="18" w:space="0" w:color="FFC000" w:themeColor="accent4"/>
              <w:bottom w:val="single" w:sz="18" w:space="0" w:color="FFC000" w:themeColor="accent4"/>
            </w:tcBorders>
            <w:vAlign w:val="center"/>
          </w:tcPr>
          <w:p w14:paraId="22E7997C" w14:textId="331E4403" w:rsidR="008A2D29" w:rsidRPr="007B06B8" w:rsidRDefault="008A2D29" w:rsidP="008A2D29">
            <w:pPr>
              <w:spacing w:after="0" w:line="240" w:lineRule="auto"/>
              <w:jc w:val="center"/>
              <w:rPr>
                <w:rFonts w:eastAsia="Times New Roman" w:cs="Calibri"/>
                <w:b/>
                <w:color w:val="000000"/>
                <w:sz w:val="20"/>
                <w:szCs w:val="20"/>
                <w:lang w:eastAsia="nl-NL"/>
              </w:rPr>
            </w:pPr>
            <w:r w:rsidRPr="007B06B8">
              <w:rPr>
                <w:rFonts w:eastAsia="Times New Roman" w:cs="Calibri"/>
                <w:b/>
                <w:color w:val="000000"/>
                <w:sz w:val="20"/>
                <w:szCs w:val="20"/>
                <w:lang w:eastAsia="nl-NL"/>
              </w:rPr>
              <w:t>6</w:t>
            </w:r>
          </w:p>
        </w:tc>
        <w:tc>
          <w:tcPr>
            <w:tcW w:w="1879" w:type="pct"/>
            <w:tcBorders>
              <w:top w:val="single" w:sz="18" w:space="0" w:color="FFC000" w:themeColor="accent4"/>
              <w:bottom w:val="single" w:sz="18" w:space="0" w:color="FFC000" w:themeColor="accent4"/>
              <w:right w:val="single" w:sz="18" w:space="0" w:color="FFC000" w:themeColor="accent4"/>
            </w:tcBorders>
            <w:shd w:val="clear" w:color="auto" w:fill="auto"/>
            <w:noWrap/>
            <w:vAlign w:val="center"/>
          </w:tcPr>
          <w:p w14:paraId="29F7F008" w14:textId="5CE0CD5B" w:rsidR="008A2D29" w:rsidRPr="007B06B8" w:rsidRDefault="008A2D29" w:rsidP="00C72FCD">
            <w:pPr>
              <w:spacing w:after="0" w:line="240" w:lineRule="auto"/>
              <w:rPr>
                <w:rFonts w:eastAsia="Times New Roman" w:cs="Calibri"/>
                <w:b/>
                <w:color w:val="000000"/>
                <w:sz w:val="20"/>
                <w:szCs w:val="20"/>
                <w:lang w:eastAsia="nl-NL"/>
              </w:rPr>
            </w:pPr>
            <w:r>
              <w:rPr>
                <w:rFonts w:eastAsia="Times New Roman" w:cs="Calibri"/>
                <w:b/>
                <w:color w:val="000000"/>
                <w:sz w:val="20"/>
                <w:szCs w:val="20"/>
                <w:lang w:eastAsia="nl-NL"/>
              </w:rPr>
              <w:t xml:space="preserve">  </w:t>
            </w:r>
            <w:r w:rsidR="00C72FCD">
              <w:rPr>
                <w:rFonts w:eastAsia="Times New Roman" w:cs="Calibri"/>
                <w:b/>
                <w:color w:val="000000"/>
                <w:sz w:val="20"/>
                <w:szCs w:val="20"/>
                <w:lang w:eastAsia="nl-NL"/>
              </w:rPr>
              <w:t>Doorzetten, oefenen</w:t>
            </w:r>
          </w:p>
        </w:tc>
        <w:tc>
          <w:tcPr>
            <w:tcW w:w="2835" w:type="pct"/>
            <w:tcBorders>
              <w:top w:val="single" w:sz="18" w:space="0" w:color="FFC000" w:themeColor="accent4"/>
              <w:left w:val="single" w:sz="18" w:space="0" w:color="FFC000" w:themeColor="accent4"/>
              <w:bottom w:val="single" w:sz="18" w:space="0" w:color="FFC000" w:themeColor="accent4"/>
              <w:right w:val="single" w:sz="18" w:space="0" w:color="FFC000" w:themeColor="accent4"/>
            </w:tcBorders>
            <w:vAlign w:val="center"/>
          </w:tcPr>
          <w:p w14:paraId="27C02F69" w14:textId="2D899BBE" w:rsidR="008A2D29" w:rsidRPr="007B06B8" w:rsidRDefault="008A2D29" w:rsidP="008A2D29">
            <w:pPr>
              <w:spacing w:after="0" w:line="240" w:lineRule="auto"/>
              <w:jc w:val="center"/>
              <w:rPr>
                <w:rFonts w:eastAsia="Times New Roman" w:cs="Calibri"/>
                <w:b/>
                <w:i/>
                <w:color w:val="000000"/>
                <w:sz w:val="20"/>
                <w:szCs w:val="20"/>
                <w:lang w:eastAsia="nl-NL"/>
              </w:rPr>
            </w:pPr>
            <w:r w:rsidRPr="007B06B8">
              <w:rPr>
                <w:rFonts w:eastAsia="Times New Roman" w:cs="Calibri"/>
                <w:b/>
                <w:i/>
                <w:color w:val="000000"/>
                <w:sz w:val="20"/>
                <w:szCs w:val="20"/>
                <w:lang w:eastAsia="nl-NL"/>
              </w:rPr>
              <w:t>Voorbeelden:</w:t>
            </w:r>
          </w:p>
        </w:tc>
      </w:tr>
      <w:tr w:rsidR="00CC15D0" w:rsidRPr="007B06B8" w14:paraId="0751BCF1" w14:textId="77777777" w:rsidTr="00523A07">
        <w:tc>
          <w:tcPr>
            <w:tcW w:w="135" w:type="pct"/>
            <w:vMerge/>
            <w:tcBorders>
              <w:left w:val="single" w:sz="18" w:space="0" w:color="FFC000" w:themeColor="accent4"/>
              <w:right w:val="single" w:sz="18" w:space="0" w:color="FFC000" w:themeColor="accent4"/>
            </w:tcBorders>
          </w:tcPr>
          <w:p w14:paraId="7852426F" w14:textId="77777777" w:rsidR="00CC15D0" w:rsidRPr="007B06B8" w:rsidRDefault="00CC15D0" w:rsidP="00CC15D0">
            <w:pPr>
              <w:spacing w:after="0" w:line="240" w:lineRule="auto"/>
              <w:jc w:val="center"/>
              <w:rPr>
                <w:rFonts w:eastAsia="Times New Roman" w:cs="Calibri"/>
                <w:color w:val="000000"/>
                <w:sz w:val="20"/>
                <w:szCs w:val="20"/>
                <w:lang w:eastAsia="nl-NL"/>
              </w:rPr>
            </w:pPr>
          </w:p>
        </w:tc>
        <w:tc>
          <w:tcPr>
            <w:tcW w:w="151" w:type="pct"/>
            <w:tcBorders>
              <w:top w:val="single" w:sz="18" w:space="0" w:color="FFC000" w:themeColor="accent4"/>
              <w:left w:val="single" w:sz="18" w:space="0" w:color="FFC000" w:themeColor="accent4"/>
              <w:bottom w:val="nil"/>
            </w:tcBorders>
            <w:vAlign w:val="center"/>
          </w:tcPr>
          <w:p w14:paraId="350DDDC3" w14:textId="1D58F240" w:rsidR="00CC15D0" w:rsidRPr="007B06B8" w:rsidRDefault="00CC15D0" w:rsidP="00CC15D0">
            <w:pPr>
              <w:spacing w:after="0" w:line="240" w:lineRule="auto"/>
              <w:jc w:val="center"/>
              <w:rPr>
                <w:rFonts w:eastAsia="Times New Roman" w:cs="Calibri"/>
                <w:color w:val="000000"/>
                <w:sz w:val="20"/>
                <w:szCs w:val="20"/>
                <w:lang w:eastAsia="nl-NL"/>
              </w:rPr>
            </w:pPr>
            <w:r w:rsidRPr="007B06B8">
              <w:rPr>
                <w:rFonts w:eastAsia="Times New Roman" w:cs="Calibri"/>
                <w:color w:val="000000"/>
                <w:sz w:val="20"/>
                <w:szCs w:val="20"/>
                <w:lang w:eastAsia="nl-NL"/>
              </w:rPr>
              <w:t>6.1</w:t>
            </w:r>
          </w:p>
        </w:tc>
        <w:tc>
          <w:tcPr>
            <w:tcW w:w="1879" w:type="pct"/>
            <w:tcBorders>
              <w:top w:val="single" w:sz="18" w:space="0" w:color="FFC000" w:themeColor="accent4"/>
              <w:bottom w:val="nil"/>
              <w:right w:val="single" w:sz="18" w:space="0" w:color="FFC000" w:themeColor="accent4"/>
            </w:tcBorders>
            <w:shd w:val="clear" w:color="auto" w:fill="auto"/>
            <w:noWrap/>
            <w:vAlign w:val="center"/>
          </w:tcPr>
          <w:p w14:paraId="700158AE" w14:textId="25B6DB30" w:rsidR="00CC15D0" w:rsidRPr="004D3FA3" w:rsidRDefault="00CC15D0" w:rsidP="00CC15D0">
            <w:pPr>
              <w:spacing w:after="0" w:line="240" w:lineRule="auto"/>
              <w:rPr>
                <w:rFonts w:eastAsia="Times New Roman" w:cs="Calibri"/>
                <w:color w:val="000000" w:themeColor="text1"/>
                <w:sz w:val="20"/>
                <w:szCs w:val="20"/>
                <w:lang w:eastAsia="nl-NL"/>
              </w:rPr>
            </w:pPr>
            <w:r w:rsidRPr="004D3FA3">
              <w:rPr>
                <w:rFonts w:eastAsia="Times New Roman" w:cs="Calibri"/>
                <w:color w:val="000000" w:themeColor="text1"/>
                <w:sz w:val="20"/>
                <w:szCs w:val="20"/>
                <w:lang w:eastAsia="nl-NL"/>
              </w:rPr>
              <w:t>Als een taak niet lukt geef ik niet op: ik probeer (later) een andere aanpak</w:t>
            </w:r>
          </w:p>
        </w:tc>
        <w:tc>
          <w:tcPr>
            <w:tcW w:w="2835" w:type="pct"/>
            <w:tcBorders>
              <w:top w:val="single" w:sz="18" w:space="0" w:color="FFC000" w:themeColor="accent4"/>
              <w:left w:val="single" w:sz="18" w:space="0" w:color="FFC000" w:themeColor="accent4"/>
              <w:bottom w:val="nil"/>
              <w:right w:val="single" w:sz="18" w:space="0" w:color="FFC000" w:themeColor="accent4"/>
            </w:tcBorders>
          </w:tcPr>
          <w:p w14:paraId="7EB3F90D" w14:textId="31CE84F1" w:rsidR="00CC15D0" w:rsidRPr="004D3FA3" w:rsidRDefault="00CC15D0" w:rsidP="00CC15D0">
            <w:pPr>
              <w:spacing w:after="0" w:line="240" w:lineRule="auto"/>
              <w:rPr>
                <w:rFonts w:eastAsia="Times New Roman" w:cs="Calibri"/>
                <w:i/>
                <w:color w:val="000000" w:themeColor="text1"/>
                <w:sz w:val="20"/>
                <w:szCs w:val="20"/>
                <w:lang w:eastAsia="nl-NL"/>
              </w:rPr>
            </w:pPr>
            <w:r w:rsidRPr="004D3FA3">
              <w:rPr>
                <w:rFonts w:eastAsia="Times New Roman" w:cs="Calibri"/>
                <w:i/>
                <w:color w:val="000000" w:themeColor="text1"/>
                <w:sz w:val="20"/>
                <w:szCs w:val="20"/>
                <w:lang w:eastAsia="nl-NL"/>
              </w:rPr>
              <w:t>Elke dag kies ik één som die ik de volgende dag opnieuw goed probeer op te lossen</w:t>
            </w:r>
          </w:p>
        </w:tc>
      </w:tr>
      <w:tr w:rsidR="00CC15D0" w:rsidRPr="007B06B8" w14:paraId="3B7D94F8" w14:textId="77777777" w:rsidTr="00523A07">
        <w:tc>
          <w:tcPr>
            <w:tcW w:w="135" w:type="pct"/>
            <w:vMerge/>
            <w:tcBorders>
              <w:left w:val="single" w:sz="18" w:space="0" w:color="FFC000" w:themeColor="accent4"/>
              <w:right w:val="single" w:sz="18" w:space="0" w:color="FFC000" w:themeColor="accent4"/>
            </w:tcBorders>
          </w:tcPr>
          <w:p w14:paraId="4C68F6FB" w14:textId="77777777" w:rsidR="00CC15D0" w:rsidRPr="007B06B8" w:rsidRDefault="00CC15D0" w:rsidP="00CC15D0">
            <w:pPr>
              <w:spacing w:after="0" w:line="240" w:lineRule="auto"/>
              <w:jc w:val="center"/>
              <w:rPr>
                <w:rFonts w:eastAsia="Times New Roman" w:cs="Calibri"/>
                <w:color w:val="000000"/>
                <w:sz w:val="20"/>
                <w:szCs w:val="20"/>
                <w:lang w:eastAsia="nl-NL"/>
              </w:rPr>
            </w:pPr>
          </w:p>
        </w:tc>
        <w:tc>
          <w:tcPr>
            <w:tcW w:w="151" w:type="pct"/>
            <w:tcBorders>
              <w:top w:val="nil"/>
              <w:left w:val="single" w:sz="18" w:space="0" w:color="FFC000" w:themeColor="accent4"/>
            </w:tcBorders>
            <w:vAlign w:val="center"/>
          </w:tcPr>
          <w:p w14:paraId="65CA1827" w14:textId="06CB9D94" w:rsidR="00CC15D0" w:rsidRPr="007B06B8" w:rsidRDefault="00CC15D0" w:rsidP="00CC15D0">
            <w:pPr>
              <w:spacing w:after="0" w:line="240" w:lineRule="auto"/>
              <w:jc w:val="center"/>
              <w:rPr>
                <w:rFonts w:eastAsia="Times New Roman" w:cs="Calibri"/>
                <w:color w:val="000000"/>
                <w:sz w:val="20"/>
                <w:szCs w:val="20"/>
                <w:lang w:eastAsia="nl-NL"/>
              </w:rPr>
            </w:pPr>
            <w:r w:rsidRPr="007B06B8">
              <w:rPr>
                <w:rFonts w:eastAsia="Times New Roman" w:cs="Calibri"/>
                <w:color w:val="000000"/>
                <w:sz w:val="20"/>
                <w:szCs w:val="20"/>
                <w:lang w:eastAsia="nl-NL"/>
              </w:rPr>
              <w:t>6.2</w:t>
            </w:r>
          </w:p>
        </w:tc>
        <w:tc>
          <w:tcPr>
            <w:tcW w:w="1879" w:type="pct"/>
            <w:tcBorders>
              <w:top w:val="nil"/>
              <w:bottom w:val="nil"/>
              <w:right w:val="single" w:sz="18" w:space="0" w:color="FFC000" w:themeColor="accent4"/>
            </w:tcBorders>
            <w:shd w:val="clear" w:color="auto" w:fill="auto"/>
            <w:noWrap/>
            <w:vAlign w:val="center"/>
          </w:tcPr>
          <w:p w14:paraId="150D8FA0" w14:textId="4C3AEEC1" w:rsidR="00CC15D0" w:rsidRPr="004D3FA3" w:rsidRDefault="00CC15D0" w:rsidP="00CC15D0">
            <w:pPr>
              <w:spacing w:after="0" w:line="240" w:lineRule="auto"/>
              <w:rPr>
                <w:rFonts w:eastAsia="Times New Roman" w:cs="Calibri"/>
                <w:color w:val="000000" w:themeColor="text1"/>
                <w:sz w:val="20"/>
                <w:szCs w:val="20"/>
                <w:lang w:eastAsia="nl-NL"/>
              </w:rPr>
            </w:pPr>
            <w:r w:rsidRPr="004D3FA3">
              <w:rPr>
                <w:rFonts w:eastAsia="Times New Roman" w:cs="Calibri"/>
                <w:color w:val="000000" w:themeColor="text1"/>
                <w:sz w:val="20"/>
                <w:szCs w:val="20"/>
                <w:lang w:eastAsia="nl-NL"/>
              </w:rPr>
              <w:t>Ik oefen de rekentafels (</w:t>
            </w:r>
            <w:proofErr w:type="gramStart"/>
            <w:r w:rsidRPr="004D3FA3">
              <w:rPr>
                <w:rFonts w:eastAsia="Times New Roman" w:cs="Calibri"/>
                <w:color w:val="000000" w:themeColor="text1"/>
                <w:sz w:val="20"/>
                <w:szCs w:val="20"/>
                <w:lang w:eastAsia="nl-NL"/>
              </w:rPr>
              <w:t>+,-</w:t>
            </w:r>
            <w:proofErr w:type="gramEnd"/>
            <w:r w:rsidRPr="004D3FA3">
              <w:rPr>
                <w:rFonts w:eastAsia="Times New Roman" w:cs="Calibri"/>
                <w:color w:val="000000" w:themeColor="text1"/>
                <w:sz w:val="20"/>
                <w:szCs w:val="20"/>
                <w:lang w:eastAsia="nl-NL"/>
              </w:rPr>
              <w:t>,x,:) en cijferen</w:t>
            </w:r>
            <w:r w:rsidRPr="004D3FA3">
              <w:rPr>
                <w:rFonts w:eastAsia="Times New Roman" w:cs="Calibri"/>
                <w:b/>
                <w:color w:val="000000" w:themeColor="text1"/>
                <w:sz w:val="20"/>
                <w:szCs w:val="20"/>
                <w:lang w:eastAsia="nl-NL"/>
              </w:rPr>
              <w:t xml:space="preserve"> en</w:t>
            </w:r>
            <w:r w:rsidRPr="004D3FA3">
              <w:rPr>
                <w:rFonts w:eastAsia="Times New Roman" w:cs="Calibri"/>
                <w:color w:val="000000" w:themeColor="text1"/>
                <w:sz w:val="20"/>
                <w:szCs w:val="20"/>
                <w:lang w:eastAsia="nl-NL"/>
              </w:rPr>
              <w:t xml:space="preserve"> ben er daarom snel in</w:t>
            </w:r>
          </w:p>
        </w:tc>
        <w:tc>
          <w:tcPr>
            <w:tcW w:w="2835" w:type="pct"/>
            <w:tcBorders>
              <w:top w:val="nil"/>
              <w:left w:val="single" w:sz="18" w:space="0" w:color="FFC000" w:themeColor="accent4"/>
              <w:bottom w:val="nil"/>
              <w:right w:val="single" w:sz="18" w:space="0" w:color="FFC000" w:themeColor="accent4"/>
            </w:tcBorders>
            <w:shd w:val="clear" w:color="auto" w:fill="FFFFFF"/>
          </w:tcPr>
          <w:p w14:paraId="444B9F7A" w14:textId="407C2408" w:rsidR="00CC15D0" w:rsidRPr="004D3FA3" w:rsidRDefault="00CC15D0" w:rsidP="00CC15D0">
            <w:pPr>
              <w:spacing w:after="0" w:line="240" w:lineRule="auto"/>
              <w:rPr>
                <w:rFonts w:eastAsia="Times New Roman" w:cs="Calibri"/>
                <w:i/>
                <w:color w:val="000000" w:themeColor="text1"/>
                <w:sz w:val="20"/>
                <w:szCs w:val="20"/>
                <w:lang w:eastAsia="nl-NL"/>
              </w:rPr>
            </w:pPr>
            <w:r w:rsidRPr="004D3FA3">
              <w:rPr>
                <w:rFonts w:eastAsia="Times New Roman" w:cs="Calibri"/>
                <w:i/>
                <w:color w:val="000000" w:themeColor="text1"/>
                <w:sz w:val="20"/>
                <w:szCs w:val="20"/>
                <w:lang w:eastAsia="nl-NL"/>
              </w:rPr>
              <w:t>Elke dag oefen ik 10 minuten de deeltafels met rekentoppers.nl</w:t>
            </w:r>
          </w:p>
        </w:tc>
      </w:tr>
      <w:tr w:rsidR="00CC15D0" w:rsidRPr="00BA7769" w14:paraId="312E26C1" w14:textId="77777777" w:rsidTr="00523A07">
        <w:tc>
          <w:tcPr>
            <w:tcW w:w="135" w:type="pct"/>
            <w:vMerge/>
            <w:tcBorders>
              <w:left w:val="single" w:sz="18" w:space="0" w:color="FFC000" w:themeColor="accent4"/>
              <w:right w:val="single" w:sz="18" w:space="0" w:color="FFC000" w:themeColor="accent4"/>
            </w:tcBorders>
          </w:tcPr>
          <w:p w14:paraId="7E288EF6" w14:textId="77777777" w:rsidR="00CC15D0" w:rsidRPr="007B06B8" w:rsidRDefault="00CC15D0" w:rsidP="00CC15D0">
            <w:pPr>
              <w:spacing w:after="0" w:line="240" w:lineRule="auto"/>
              <w:jc w:val="center"/>
              <w:rPr>
                <w:rFonts w:eastAsia="Times New Roman" w:cs="Calibri"/>
                <w:color w:val="000000"/>
                <w:sz w:val="20"/>
                <w:szCs w:val="20"/>
                <w:lang w:eastAsia="nl-NL"/>
              </w:rPr>
            </w:pPr>
          </w:p>
        </w:tc>
        <w:tc>
          <w:tcPr>
            <w:tcW w:w="151" w:type="pct"/>
            <w:tcBorders>
              <w:left w:val="single" w:sz="18" w:space="0" w:color="FFC000" w:themeColor="accent4"/>
            </w:tcBorders>
            <w:vAlign w:val="center"/>
          </w:tcPr>
          <w:p w14:paraId="5BC8BE31" w14:textId="71D7C835" w:rsidR="00CC15D0" w:rsidRPr="007B06B8" w:rsidRDefault="00CC15D0" w:rsidP="00CC15D0">
            <w:pPr>
              <w:spacing w:after="0" w:line="240" w:lineRule="auto"/>
              <w:jc w:val="center"/>
              <w:rPr>
                <w:rFonts w:eastAsia="Times New Roman" w:cs="Calibri"/>
                <w:color w:val="000000"/>
                <w:sz w:val="20"/>
                <w:szCs w:val="20"/>
                <w:lang w:eastAsia="nl-NL"/>
              </w:rPr>
            </w:pPr>
            <w:r w:rsidRPr="007B06B8">
              <w:rPr>
                <w:rFonts w:eastAsia="Times New Roman" w:cs="Calibri"/>
                <w:color w:val="000000"/>
                <w:sz w:val="20"/>
                <w:szCs w:val="20"/>
                <w:lang w:eastAsia="nl-NL"/>
              </w:rPr>
              <w:t>6.3</w:t>
            </w:r>
          </w:p>
        </w:tc>
        <w:tc>
          <w:tcPr>
            <w:tcW w:w="1879" w:type="pct"/>
            <w:tcBorders>
              <w:top w:val="nil"/>
              <w:bottom w:val="nil"/>
              <w:right w:val="single" w:sz="18" w:space="0" w:color="FFC000" w:themeColor="accent4"/>
            </w:tcBorders>
            <w:shd w:val="clear" w:color="auto" w:fill="auto"/>
            <w:noWrap/>
            <w:vAlign w:val="center"/>
          </w:tcPr>
          <w:p w14:paraId="3F353E4F" w14:textId="28155CB3" w:rsidR="00CC15D0" w:rsidRPr="004D3FA3" w:rsidRDefault="00CC15D0" w:rsidP="00CC15D0">
            <w:pPr>
              <w:spacing w:after="0" w:line="240" w:lineRule="auto"/>
              <w:rPr>
                <w:rFonts w:eastAsia="Times New Roman" w:cs="Calibri"/>
                <w:color w:val="000000" w:themeColor="text1"/>
                <w:sz w:val="20"/>
                <w:szCs w:val="20"/>
                <w:lang w:eastAsia="nl-NL"/>
              </w:rPr>
            </w:pPr>
            <w:r w:rsidRPr="004D3FA3">
              <w:rPr>
                <w:rFonts w:eastAsia="Times New Roman" w:cs="Calibri"/>
                <w:color w:val="000000" w:themeColor="text1"/>
                <w:sz w:val="20"/>
                <w:szCs w:val="20"/>
                <w:lang w:eastAsia="nl-NL"/>
              </w:rPr>
              <w:t>Ik oefen woordjes (lezen, spelling, Engels, e.d.) en onthoud ze zo goed</w:t>
            </w:r>
          </w:p>
        </w:tc>
        <w:tc>
          <w:tcPr>
            <w:tcW w:w="2835" w:type="pct"/>
            <w:tcBorders>
              <w:top w:val="nil"/>
              <w:left w:val="single" w:sz="18" w:space="0" w:color="FFC000" w:themeColor="accent4"/>
              <w:bottom w:val="nil"/>
              <w:right w:val="single" w:sz="18" w:space="0" w:color="FFC000" w:themeColor="accent4"/>
            </w:tcBorders>
          </w:tcPr>
          <w:p w14:paraId="78A434BD" w14:textId="4CF80440" w:rsidR="00CC15D0" w:rsidRPr="004D3FA3" w:rsidRDefault="00CC15D0" w:rsidP="00CC15D0">
            <w:pPr>
              <w:spacing w:after="0" w:line="240" w:lineRule="auto"/>
              <w:rPr>
                <w:rFonts w:eastAsia="Times New Roman" w:cs="Calibri"/>
                <w:i/>
                <w:color w:val="000000" w:themeColor="text1"/>
                <w:sz w:val="20"/>
                <w:szCs w:val="20"/>
                <w:lang w:eastAsia="nl-NL"/>
              </w:rPr>
            </w:pPr>
            <w:r w:rsidRPr="004D3FA3">
              <w:rPr>
                <w:rFonts w:eastAsia="Times New Roman" w:cs="Calibri"/>
                <w:i/>
                <w:color w:val="000000" w:themeColor="text1"/>
                <w:sz w:val="20"/>
                <w:szCs w:val="20"/>
                <w:lang w:eastAsia="nl-NL"/>
              </w:rPr>
              <w:t>Als ik woordjes moet leren maak ik briefjes en kijk welke ik al ken en welke nog niet</w:t>
            </w:r>
          </w:p>
        </w:tc>
      </w:tr>
      <w:tr w:rsidR="00056238" w:rsidRPr="00BA7769" w14:paraId="3DB96146" w14:textId="77777777" w:rsidTr="00523A07">
        <w:tc>
          <w:tcPr>
            <w:tcW w:w="135" w:type="pct"/>
            <w:vMerge/>
            <w:tcBorders>
              <w:left w:val="single" w:sz="18" w:space="0" w:color="FFC000" w:themeColor="accent4"/>
              <w:right w:val="single" w:sz="18" w:space="0" w:color="FFC000" w:themeColor="accent4"/>
            </w:tcBorders>
          </w:tcPr>
          <w:p w14:paraId="282D68D9" w14:textId="77777777" w:rsidR="00056238" w:rsidRPr="007B06B8" w:rsidRDefault="00056238" w:rsidP="00056238">
            <w:pPr>
              <w:spacing w:after="0" w:line="240" w:lineRule="auto"/>
              <w:jc w:val="center"/>
              <w:rPr>
                <w:rFonts w:eastAsia="Times New Roman" w:cs="Calibri"/>
                <w:color w:val="000000"/>
                <w:sz w:val="20"/>
                <w:szCs w:val="20"/>
                <w:lang w:eastAsia="nl-NL"/>
              </w:rPr>
            </w:pPr>
          </w:p>
        </w:tc>
        <w:tc>
          <w:tcPr>
            <w:tcW w:w="151" w:type="pct"/>
            <w:tcBorders>
              <w:left w:val="single" w:sz="18" w:space="0" w:color="FFC000" w:themeColor="accent4"/>
            </w:tcBorders>
            <w:vAlign w:val="center"/>
          </w:tcPr>
          <w:p w14:paraId="711C2266" w14:textId="4D716632" w:rsidR="00056238" w:rsidRPr="007B06B8" w:rsidRDefault="00056238" w:rsidP="00056238">
            <w:pPr>
              <w:spacing w:after="0" w:line="240" w:lineRule="auto"/>
              <w:jc w:val="center"/>
              <w:rPr>
                <w:rFonts w:eastAsia="Times New Roman" w:cs="Calibri"/>
                <w:color w:val="000000"/>
                <w:sz w:val="20"/>
                <w:szCs w:val="20"/>
                <w:lang w:eastAsia="nl-NL"/>
              </w:rPr>
            </w:pPr>
            <w:r w:rsidRPr="007B06B8">
              <w:rPr>
                <w:rFonts w:eastAsia="Times New Roman" w:cs="Calibri"/>
                <w:color w:val="000000"/>
                <w:sz w:val="20"/>
                <w:szCs w:val="20"/>
                <w:lang w:eastAsia="nl-NL"/>
              </w:rPr>
              <w:t>6.</w:t>
            </w:r>
            <w:r w:rsidR="00523A07">
              <w:rPr>
                <w:rFonts w:eastAsia="Times New Roman" w:cs="Calibri"/>
                <w:color w:val="000000"/>
                <w:sz w:val="20"/>
                <w:szCs w:val="20"/>
                <w:lang w:eastAsia="nl-NL"/>
              </w:rPr>
              <w:t>4</w:t>
            </w:r>
          </w:p>
        </w:tc>
        <w:tc>
          <w:tcPr>
            <w:tcW w:w="1879" w:type="pct"/>
            <w:tcBorders>
              <w:top w:val="nil"/>
              <w:bottom w:val="nil"/>
              <w:right w:val="single" w:sz="18" w:space="0" w:color="FFC000" w:themeColor="accent4"/>
            </w:tcBorders>
            <w:shd w:val="clear" w:color="auto" w:fill="auto"/>
            <w:noWrap/>
            <w:vAlign w:val="center"/>
          </w:tcPr>
          <w:p w14:paraId="5F608D87" w14:textId="52137D60" w:rsidR="00056238" w:rsidRPr="004D3FA3" w:rsidRDefault="00056238" w:rsidP="00056238">
            <w:pPr>
              <w:spacing w:after="0" w:line="240" w:lineRule="auto"/>
              <w:rPr>
                <w:rFonts w:eastAsia="Times New Roman" w:cs="Calibri"/>
                <w:color w:val="000000" w:themeColor="text1"/>
                <w:sz w:val="20"/>
                <w:szCs w:val="20"/>
                <w:lang w:eastAsia="nl-NL"/>
              </w:rPr>
            </w:pPr>
            <w:r w:rsidRPr="00056238">
              <w:rPr>
                <w:rFonts w:eastAsia="Times New Roman" w:cs="Calibri"/>
                <w:color w:val="000000" w:themeColor="text1"/>
                <w:sz w:val="20"/>
                <w:szCs w:val="20"/>
                <w:lang w:eastAsia="nl-NL"/>
              </w:rPr>
              <w:t>Voor ik mijn taak inlever controleer ik of ik nog iets verbeteren kan</w:t>
            </w:r>
          </w:p>
        </w:tc>
        <w:tc>
          <w:tcPr>
            <w:tcW w:w="2835" w:type="pct"/>
            <w:tcBorders>
              <w:top w:val="nil"/>
              <w:left w:val="single" w:sz="18" w:space="0" w:color="FFC000" w:themeColor="accent4"/>
              <w:bottom w:val="nil"/>
              <w:right w:val="single" w:sz="18" w:space="0" w:color="FFC000" w:themeColor="accent4"/>
            </w:tcBorders>
            <w:shd w:val="clear" w:color="auto" w:fill="FFFFFF"/>
          </w:tcPr>
          <w:p w14:paraId="1622523B" w14:textId="316418BA" w:rsidR="00056238" w:rsidRPr="004D3FA3" w:rsidRDefault="00056238" w:rsidP="00056238">
            <w:pPr>
              <w:spacing w:after="0" w:line="240" w:lineRule="auto"/>
              <w:rPr>
                <w:rFonts w:eastAsia="Times New Roman" w:cs="Calibri"/>
                <w:i/>
                <w:color w:val="000000" w:themeColor="text1"/>
                <w:sz w:val="20"/>
                <w:szCs w:val="20"/>
                <w:lang w:eastAsia="nl-NL"/>
              </w:rPr>
            </w:pPr>
            <w:r>
              <w:rPr>
                <w:rFonts w:eastAsia="Times New Roman" w:cs="Calibri"/>
                <w:i/>
                <w:color w:val="000000" w:themeColor="text1"/>
                <w:sz w:val="20"/>
                <w:szCs w:val="20"/>
                <w:lang w:eastAsia="nl-NL"/>
              </w:rPr>
              <w:t>Ik weet in welk werk ik vaak nog foutjes laat zitten, dat kijk ik nog na voor ik het inlever</w:t>
            </w:r>
          </w:p>
        </w:tc>
      </w:tr>
      <w:tr w:rsidR="00056238" w:rsidRPr="00BA7769" w14:paraId="76173781" w14:textId="77777777" w:rsidTr="00523A07">
        <w:tc>
          <w:tcPr>
            <w:tcW w:w="135" w:type="pct"/>
            <w:vMerge/>
            <w:tcBorders>
              <w:left w:val="single" w:sz="18" w:space="0" w:color="FFC000" w:themeColor="accent4"/>
              <w:right w:val="single" w:sz="18" w:space="0" w:color="FFC000" w:themeColor="accent4"/>
            </w:tcBorders>
          </w:tcPr>
          <w:p w14:paraId="204DC254" w14:textId="77777777" w:rsidR="00056238" w:rsidRPr="007B06B8" w:rsidRDefault="00056238" w:rsidP="00056238">
            <w:pPr>
              <w:spacing w:after="0" w:line="240" w:lineRule="auto"/>
              <w:jc w:val="center"/>
              <w:rPr>
                <w:rFonts w:eastAsia="Times New Roman" w:cs="Calibri"/>
                <w:color w:val="000000"/>
                <w:sz w:val="20"/>
                <w:szCs w:val="20"/>
                <w:lang w:eastAsia="nl-NL"/>
              </w:rPr>
            </w:pPr>
          </w:p>
        </w:tc>
        <w:tc>
          <w:tcPr>
            <w:tcW w:w="151" w:type="pct"/>
            <w:tcBorders>
              <w:left w:val="single" w:sz="18" w:space="0" w:color="FFC000" w:themeColor="accent4"/>
            </w:tcBorders>
            <w:vAlign w:val="center"/>
          </w:tcPr>
          <w:p w14:paraId="6224D2C0" w14:textId="19B7E4EE" w:rsidR="00056238" w:rsidRPr="007B06B8" w:rsidRDefault="00056238" w:rsidP="00056238">
            <w:pPr>
              <w:spacing w:after="0" w:line="240" w:lineRule="auto"/>
              <w:jc w:val="center"/>
              <w:rPr>
                <w:rFonts w:eastAsia="Times New Roman" w:cs="Calibri"/>
                <w:color w:val="000000"/>
                <w:sz w:val="20"/>
                <w:szCs w:val="20"/>
                <w:lang w:eastAsia="nl-NL"/>
              </w:rPr>
            </w:pPr>
            <w:r>
              <w:rPr>
                <w:rFonts w:eastAsia="Times New Roman" w:cs="Calibri"/>
                <w:color w:val="000000"/>
                <w:sz w:val="20"/>
                <w:szCs w:val="20"/>
                <w:lang w:eastAsia="nl-NL"/>
              </w:rPr>
              <w:t>6.</w:t>
            </w:r>
            <w:r w:rsidR="00523A07">
              <w:rPr>
                <w:rFonts w:eastAsia="Times New Roman" w:cs="Calibri"/>
                <w:color w:val="000000"/>
                <w:sz w:val="20"/>
                <w:szCs w:val="20"/>
                <w:lang w:eastAsia="nl-NL"/>
              </w:rPr>
              <w:t>5</w:t>
            </w:r>
          </w:p>
        </w:tc>
        <w:tc>
          <w:tcPr>
            <w:tcW w:w="1879" w:type="pct"/>
            <w:tcBorders>
              <w:top w:val="nil"/>
              <w:bottom w:val="nil"/>
              <w:right w:val="single" w:sz="18" w:space="0" w:color="FFC000" w:themeColor="accent4"/>
            </w:tcBorders>
            <w:shd w:val="clear" w:color="auto" w:fill="auto"/>
            <w:noWrap/>
            <w:vAlign w:val="center"/>
          </w:tcPr>
          <w:p w14:paraId="39B5FF78" w14:textId="571C897D" w:rsidR="00056238" w:rsidRPr="004D3FA3" w:rsidRDefault="00056238" w:rsidP="00056238">
            <w:pPr>
              <w:spacing w:after="0" w:line="240" w:lineRule="auto"/>
              <w:rPr>
                <w:rFonts w:eastAsia="Times New Roman" w:cs="Calibri"/>
                <w:color w:val="000000" w:themeColor="text1"/>
                <w:sz w:val="20"/>
                <w:szCs w:val="20"/>
                <w:lang w:eastAsia="nl-NL"/>
              </w:rPr>
            </w:pPr>
            <w:r w:rsidRPr="004D3FA3">
              <w:rPr>
                <w:rFonts w:eastAsia="Times New Roman" w:cs="Calibri"/>
                <w:color w:val="000000" w:themeColor="text1"/>
                <w:sz w:val="20"/>
                <w:szCs w:val="20"/>
                <w:lang w:eastAsia="nl-NL"/>
              </w:rPr>
              <w:t>Ik vraag om moeilijker werk als mijn opdrachten te eenvoudig zijn</w:t>
            </w:r>
          </w:p>
        </w:tc>
        <w:tc>
          <w:tcPr>
            <w:tcW w:w="2835" w:type="pct"/>
            <w:tcBorders>
              <w:top w:val="nil"/>
              <w:left w:val="single" w:sz="18" w:space="0" w:color="FFC000" w:themeColor="accent4"/>
              <w:bottom w:val="nil"/>
              <w:right w:val="single" w:sz="18" w:space="0" w:color="FFC000" w:themeColor="accent4"/>
            </w:tcBorders>
          </w:tcPr>
          <w:p w14:paraId="161671C4" w14:textId="708C3A49" w:rsidR="00056238" w:rsidRPr="004D3FA3" w:rsidRDefault="00056238" w:rsidP="00056238">
            <w:pPr>
              <w:spacing w:after="0" w:line="240" w:lineRule="auto"/>
              <w:rPr>
                <w:rFonts w:eastAsia="Times New Roman" w:cs="Calibri"/>
                <w:i/>
                <w:color w:val="000000" w:themeColor="text1"/>
                <w:sz w:val="20"/>
                <w:szCs w:val="20"/>
                <w:lang w:eastAsia="nl-NL"/>
              </w:rPr>
            </w:pPr>
            <w:r w:rsidRPr="004D3FA3">
              <w:rPr>
                <w:rFonts w:eastAsia="Times New Roman" w:cs="Calibri"/>
                <w:i/>
                <w:color w:val="000000" w:themeColor="text1"/>
                <w:sz w:val="20"/>
                <w:szCs w:val="20"/>
                <w:lang w:eastAsia="nl-NL"/>
              </w:rPr>
              <w:t>Als ik te gemakkelijk rekenwerk krijg vraag ik aan de juf ander rekenwerk</w:t>
            </w:r>
          </w:p>
        </w:tc>
      </w:tr>
      <w:tr w:rsidR="00056238" w:rsidRPr="00BA7769" w14:paraId="32853330" w14:textId="77777777" w:rsidTr="00523A07">
        <w:tc>
          <w:tcPr>
            <w:tcW w:w="135" w:type="pct"/>
            <w:vMerge/>
            <w:tcBorders>
              <w:left w:val="single" w:sz="18" w:space="0" w:color="FFC000" w:themeColor="accent4"/>
              <w:bottom w:val="single" w:sz="18" w:space="0" w:color="FFC000" w:themeColor="accent4"/>
              <w:right w:val="single" w:sz="18" w:space="0" w:color="FFC000" w:themeColor="accent4"/>
            </w:tcBorders>
          </w:tcPr>
          <w:p w14:paraId="733C6986" w14:textId="77777777" w:rsidR="00056238" w:rsidRPr="007B06B8" w:rsidRDefault="00056238" w:rsidP="00056238">
            <w:pPr>
              <w:spacing w:after="0" w:line="240" w:lineRule="auto"/>
              <w:jc w:val="center"/>
              <w:rPr>
                <w:rFonts w:eastAsia="Times New Roman" w:cs="Calibri"/>
                <w:color w:val="000000"/>
                <w:sz w:val="20"/>
                <w:szCs w:val="20"/>
                <w:lang w:eastAsia="nl-NL"/>
              </w:rPr>
            </w:pPr>
          </w:p>
        </w:tc>
        <w:tc>
          <w:tcPr>
            <w:tcW w:w="151" w:type="pct"/>
            <w:tcBorders>
              <w:left w:val="single" w:sz="18" w:space="0" w:color="FFC000" w:themeColor="accent4"/>
              <w:bottom w:val="single" w:sz="18" w:space="0" w:color="FFC000" w:themeColor="accent4"/>
            </w:tcBorders>
            <w:vAlign w:val="center"/>
          </w:tcPr>
          <w:p w14:paraId="6A35EA1B" w14:textId="3D153587" w:rsidR="00056238" w:rsidRPr="007B06B8" w:rsidRDefault="00056238" w:rsidP="00056238">
            <w:pPr>
              <w:spacing w:after="0" w:line="240" w:lineRule="auto"/>
              <w:jc w:val="center"/>
              <w:rPr>
                <w:rFonts w:eastAsia="Times New Roman" w:cs="Calibri"/>
                <w:color w:val="000000"/>
                <w:sz w:val="20"/>
                <w:szCs w:val="20"/>
                <w:lang w:eastAsia="nl-NL"/>
              </w:rPr>
            </w:pPr>
            <w:r>
              <w:rPr>
                <w:rFonts w:eastAsia="Times New Roman" w:cs="Calibri"/>
                <w:color w:val="000000"/>
                <w:sz w:val="20"/>
                <w:szCs w:val="20"/>
                <w:lang w:eastAsia="nl-NL"/>
              </w:rPr>
              <w:t>6.</w:t>
            </w:r>
            <w:r w:rsidR="00523A07">
              <w:rPr>
                <w:rFonts w:eastAsia="Times New Roman" w:cs="Calibri"/>
                <w:color w:val="000000"/>
                <w:sz w:val="20"/>
                <w:szCs w:val="20"/>
                <w:lang w:eastAsia="nl-NL"/>
              </w:rPr>
              <w:t>6</w:t>
            </w:r>
            <w:r>
              <w:rPr>
                <w:rFonts w:eastAsia="Times New Roman" w:cs="Calibri"/>
                <w:color w:val="000000"/>
                <w:sz w:val="20"/>
                <w:szCs w:val="20"/>
                <w:lang w:eastAsia="nl-NL"/>
              </w:rPr>
              <w:t>+</w:t>
            </w:r>
          </w:p>
        </w:tc>
        <w:tc>
          <w:tcPr>
            <w:tcW w:w="1879" w:type="pct"/>
            <w:tcBorders>
              <w:top w:val="nil"/>
              <w:bottom w:val="single" w:sz="18" w:space="0" w:color="FFC000" w:themeColor="accent4"/>
              <w:right w:val="single" w:sz="18" w:space="0" w:color="FFC000" w:themeColor="accent4"/>
            </w:tcBorders>
            <w:shd w:val="clear" w:color="auto" w:fill="auto"/>
            <w:noWrap/>
            <w:vAlign w:val="center"/>
          </w:tcPr>
          <w:p w14:paraId="31630D90" w14:textId="0FF5228A" w:rsidR="00056238" w:rsidRPr="007B06B8" w:rsidRDefault="00056238" w:rsidP="00056238">
            <w:pPr>
              <w:spacing w:after="0" w:line="240" w:lineRule="auto"/>
              <w:rPr>
                <w:rFonts w:eastAsia="Times New Roman" w:cs="Calibri"/>
                <w:color w:val="000000"/>
                <w:sz w:val="20"/>
                <w:szCs w:val="20"/>
                <w:lang w:eastAsia="nl-NL"/>
              </w:rPr>
            </w:pPr>
            <w:r w:rsidRPr="004D3FA3">
              <w:rPr>
                <w:rFonts w:eastAsia="Times New Roman" w:cs="Calibri"/>
                <w:color w:val="000000" w:themeColor="text1"/>
                <w:sz w:val="20"/>
                <w:szCs w:val="20"/>
                <w:lang w:eastAsia="nl-NL"/>
              </w:rPr>
              <w:t>Ik oefen ook thuis (topografie, presentatie, muziekinstrument, e.d.)</w:t>
            </w:r>
          </w:p>
        </w:tc>
        <w:tc>
          <w:tcPr>
            <w:tcW w:w="2835" w:type="pct"/>
            <w:tcBorders>
              <w:top w:val="nil"/>
              <w:left w:val="single" w:sz="18" w:space="0" w:color="FFC000" w:themeColor="accent4"/>
              <w:bottom w:val="single" w:sz="18" w:space="0" w:color="FFC000" w:themeColor="accent4"/>
              <w:right w:val="single" w:sz="18" w:space="0" w:color="FFC000" w:themeColor="accent4"/>
            </w:tcBorders>
          </w:tcPr>
          <w:p w14:paraId="400C1B8A" w14:textId="4A3AB70A" w:rsidR="00056238" w:rsidRPr="007B06B8" w:rsidRDefault="00056238" w:rsidP="00056238">
            <w:pPr>
              <w:spacing w:after="0" w:line="240" w:lineRule="auto"/>
              <w:rPr>
                <w:rFonts w:eastAsia="Times New Roman" w:cs="Calibri"/>
                <w:i/>
                <w:sz w:val="20"/>
                <w:szCs w:val="20"/>
                <w:lang w:eastAsia="nl-NL"/>
              </w:rPr>
            </w:pPr>
            <w:r w:rsidRPr="004D3FA3">
              <w:rPr>
                <w:rFonts w:eastAsia="Times New Roman" w:cs="Calibri"/>
                <w:i/>
                <w:color w:val="000000" w:themeColor="text1"/>
                <w:sz w:val="20"/>
                <w:szCs w:val="20"/>
                <w:lang w:eastAsia="nl-NL"/>
              </w:rPr>
              <w:t>Als ik een topografieopdracht heb oefen ik thuis elke dag 5 minuten en laat me daar mam overhoren</w:t>
            </w:r>
          </w:p>
        </w:tc>
      </w:tr>
    </w:tbl>
    <w:p w14:paraId="290C718C" w14:textId="5931AEBD" w:rsidR="00591DDD" w:rsidRPr="00EF6F79" w:rsidRDefault="00591DDD">
      <w:pPr>
        <w:spacing w:after="0" w:line="240" w:lineRule="auto"/>
        <w:rPr>
          <w:sz w:val="16"/>
          <w:szCs w:val="16"/>
        </w:rPr>
      </w:pPr>
    </w:p>
    <w:tbl>
      <w:tblPr>
        <w:tblW w:w="5000" w:type="pct"/>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4A0" w:firstRow="1" w:lastRow="0" w:firstColumn="1" w:lastColumn="0" w:noHBand="0" w:noVBand="1"/>
      </w:tblPr>
      <w:tblGrid>
        <w:gridCol w:w="506"/>
        <w:gridCol w:w="619"/>
        <w:gridCol w:w="6020"/>
        <w:gridCol w:w="9152"/>
      </w:tblGrid>
      <w:tr w:rsidR="0027379B" w:rsidRPr="00BA7769" w14:paraId="044263FB" w14:textId="77777777" w:rsidTr="001640ED">
        <w:tc>
          <w:tcPr>
            <w:tcW w:w="5000" w:type="pct"/>
            <w:gridSpan w:val="4"/>
            <w:tcBorders>
              <w:top w:val="single" w:sz="18" w:space="0" w:color="1F3864" w:themeColor="accent5" w:themeShade="80"/>
              <w:left w:val="single" w:sz="18" w:space="0" w:color="1F3864" w:themeColor="accent5" w:themeShade="80"/>
              <w:bottom w:val="dotted" w:sz="4" w:space="0" w:color="auto"/>
              <w:right w:val="single" w:sz="18" w:space="0" w:color="1F3864" w:themeColor="accent5" w:themeShade="80"/>
            </w:tcBorders>
            <w:vAlign w:val="center"/>
          </w:tcPr>
          <w:p w14:paraId="5E6E1C48" w14:textId="67C97CFD" w:rsidR="0027379B" w:rsidRPr="0027379B" w:rsidRDefault="008B341A" w:rsidP="0027379B">
            <w:pPr>
              <w:spacing w:after="0" w:line="240" w:lineRule="auto"/>
              <w:jc w:val="center"/>
              <w:rPr>
                <w:rFonts w:eastAsia="Times New Roman" w:cs="Calibri"/>
                <w:b/>
                <w:color w:val="000000"/>
                <w:sz w:val="26"/>
                <w:szCs w:val="26"/>
                <w:lang w:eastAsia="nl-NL"/>
              </w:rPr>
            </w:pPr>
            <w:r>
              <w:rPr>
                <w:rFonts w:eastAsia="Times New Roman" w:cs="Calibri"/>
                <w:b/>
                <w:color w:val="000000"/>
                <w:sz w:val="26"/>
                <w:szCs w:val="26"/>
                <w:lang w:eastAsia="nl-NL"/>
              </w:rPr>
              <w:t>DENKEN</w:t>
            </w:r>
            <w:r w:rsidR="0027379B">
              <w:rPr>
                <w:rFonts w:eastAsia="Times New Roman" w:cs="Calibri"/>
                <w:b/>
                <w:color w:val="000000"/>
                <w:sz w:val="26"/>
                <w:szCs w:val="26"/>
                <w:lang w:eastAsia="nl-NL"/>
              </w:rPr>
              <w:t>:</w:t>
            </w:r>
            <w:r w:rsidR="0027379B" w:rsidRPr="0027379B">
              <w:rPr>
                <w:rFonts w:eastAsia="Times New Roman" w:cs="Calibri"/>
                <w:b/>
                <w:color w:val="000000"/>
                <w:sz w:val="26"/>
                <w:szCs w:val="26"/>
                <w:lang w:eastAsia="nl-NL"/>
              </w:rPr>
              <w:t xml:space="preserve"> </w:t>
            </w:r>
            <w:r w:rsidR="0027379B" w:rsidRPr="0027379B">
              <w:rPr>
                <w:rFonts w:eastAsia="Times New Roman" w:cs="Calibri"/>
                <w:color w:val="000000"/>
                <w:lang w:eastAsia="nl-NL"/>
              </w:rPr>
              <w:t>Deze doelen vallen op bij onderzoekend en ontwerpend leren, tekenen, project en verhalen schrijven, maar ze zijn bij elke leeractiviteit van belang</w:t>
            </w:r>
          </w:p>
        </w:tc>
      </w:tr>
      <w:tr w:rsidR="008A2D29" w:rsidRPr="00BA7769" w14:paraId="6E5B79CF" w14:textId="77777777" w:rsidTr="00523A07">
        <w:tc>
          <w:tcPr>
            <w:tcW w:w="155" w:type="pct"/>
            <w:vMerge w:val="restart"/>
            <w:tcBorders>
              <w:top w:val="single" w:sz="18" w:space="0" w:color="1F3864" w:themeColor="accent5" w:themeShade="80"/>
              <w:left w:val="single" w:sz="18" w:space="0" w:color="1F3864" w:themeColor="accent5" w:themeShade="80"/>
              <w:right w:val="single" w:sz="18" w:space="0" w:color="1F3864" w:themeColor="accent5" w:themeShade="80"/>
            </w:tcBorders>
          </w:tcPr>
          <w:p w14:paraId="24F7A050" w14:textId="25E167BC" w:rsidR="008A2D29" w:rsidRPr="007B06B8" w:rsidRDefault="008A2D29" w:rsidP="0023670B">
            <w:pPr>
              <w:spacing w:after="0" w:line="240" w:lineRule="auto"/>
              <w:jc w:val="center"/>
              <w:rPr>
                <w:rFonts w:eastAsia="Times New Roman" w:cs="Calibri"/>
                <w:b/>
                <w:color w:val="000000"/>
                <w:sz w:val="20"/>
                <w:szCs w:val="20"/>
                <w:lang w:eastAsia="nl-NL"/>
              </w:rPr>
            </w:pPr>
            <w:r>
              <w:rPr>
                <w:rFonts w:eastAsia="Times New Roman" w:cs="Calibri"/>
                <w:b/>
                <w:noProof/>
                <w:color w:val="000000"/>
                <w:sz w:val="20"/>
                <w:szCs w:val="20"/>
                <w:lang w:eastAsia="nl-NL"/>
              </w:rPr>
              <w:drawing>
                <wp:inline distT="0" distB="0" distL="0" distR="0" wp14:anchorId="53554C92" wp14:editId="62ED9628">
                  <wp:extent cx="228600" cy="22860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 Ik onderzoek het.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8975" cy="228975"/>
                          </a:xfrm>
                          <a:prstGeom prst="rect">
                            <a:avLst/>
                          </a:prstGeom>
                        </pic:spPr>
                      </pic:pic>
                    </a:graphicData>
                  </a:graphic>
                </wp:inline>
              </w:drawing>
            </w:r>
          </w:p>
        </w:tc>
        <w:tc>
          <w:tcPr>
            <w:tcW w:w="190" w:type="pct"/>
            <w:tcBorders>
              <w:top w:val="single" w:sz="18" w:space="0" w:color="1F3864" w:themeColor="accent5" w:themeShade="80"/>
              <w:left w:val="single" w:sz="18" w:space="0" w:color="1F3864" w:themeColor="accent5" w:themeShade="80"/>
              <w:bottom w:val="single" w:sz="18" w:space="0" w:color="1F3864" w:themeColor="accent5" w:themeShade="80"/>
              <w:right w:val="nil"/>
            </w:tcBorders>
            <w:vAlign w:val="center"/>
          </w:tcPr>
          <w:p w14:paraId="02024DA8" w14:textId="0C11E129" w:rsidR="008A2D29" w:rsidRPr="007B06B8" w:rsidRDefault="008A2D29" w:rsidP="003A639A">
            <w:pPr>
              <w:spacing w:after="0" w:line="240" w:lineRule="auto"/>
              <w:jc w:val="center"/>
              <w:rPr>
                <w:rFonts w:eastAsia="Times New Roman" w:cs="Calibri"/>
                <w:b/>
                <w:color w:val="000000"/>
                <w:sz w:val="20"/>
                <w:szCs w:val="20"/>
                <w:lang w:eastAsia="nl-NL"/>
              </w:rPr>
            </w:pPr>
            <w:r w:rsidRPr="007B06B8">
              <w:rPr>
                <w:rFonts w:eastAsia="Times New Roman" w:cs="Calibri"/>
                <w:b/>
                <w:color w:val="000000"/>
                <w:sz w:val="20"/>
                <w:szCs w:val="20"/>
                <w:lang w:eastAsia="nl-NL"/>
              </w:rPr>
              <w:t>7</w:t>
            </w:r>
          </w:p>
        </w:tc>
        <w:tc>
          <w:tcPr>
            <w:tcW w:w="1847" w:type="pct"/>
            <w:tcBorders>
              <w:top w:val="single" w:sz="18" w:space="0" w:color="1F3864" w:themeColor="accent5" w:themeShade="80"/>
              <w:left w:val="nil"/>
              <w:bottom w:val="single" w:sz="18" w:space="0" w:color="1F3864" w:themeColor="accent5" w:themeShade="80"/>
              <w:right w:val="single" w:sz="18" w:space="0" w:color="1F3864" w:themeColor="accent5" w:themeShade="80"/>
            </w:tcBorders>
            <w:shd w:val="clear" w:color="auto" w:fill="auto"/>
            <w:noWrap/>
            <w:vAlign w:val="center"/>
          </w:tcPr>
          <w:p w14:paraId="2D69E5B9" w14:textId="60255C1F" w:rsidR="008A2D29" w:rsidRPr="007B06B8" w:rsidRDefault="008A2D29" w:rsidP="00C72FCD">
            <w:pPr>
              <w:spacing w:after="0" w:line="240" w:lineRule="auto"/>
              <w:rPr>
                <w:rFonts w:eastAsia="Times New Roman" w:cs="Calibri"/>
                <w:b/>
                <w:color w:val="000000"/>
                <w:sz w:val="20"/>
                <w:szCs w:val="20"/>
                <w:lang w:eastAsia="nl-NL"/>
              </w:rPr>
            </w:pPr>
            <w:r>
              <w:rPr>
                <w:rFonts w:eastAsia="Times New Roman" w:cs="Calibri"/>
                <w:b/>
                <w:color w:val="000000"/>
                <w:sz w:val="20"/>
                <w:szCs w:val="20"/>
                <w:lang w:eastAsia="nl-NL"/>
              </w:rPr>
              <w:t xml:space="preserve">   </w:t>
            </w:r>
            <w:r w:rsidR="00C72FCD">
              <w:rPr>
                <w:rFonts w:eastAsia="Times New Roman" w:cs="Calibri"/>
                <w:b/>
                <w:color w:val="000000"/>
                <w:sz w:val="20"/>
                <w:szCs w:val="20"/>
                <w:lang w:eastAsia="nl-NL"/>
              </w:rPr>
              <w:t>Onderzoeken</w:t>
            </w:r>
          </w:p>
        </w:tc>
        <w:tc>
          <w:tcPr>
            <w:tcW w:w="2808" w:type="pct"/>
            <w:tcBorders>
              <w:top w:val="single" w:sz="18" w:space="0" w:color="1F3864" w:themeColor="accent5" w:themeShade="80"/>
              <w:left w:val="single" w:sz="18" w:space="0" w:color="1F3864" w:themeColor="accent5" w:themeShade="80"/>
              <w:bottom w:val="single" w:sz="18" w:space="0" w:color="1F3864" w:themeColor="accent5" w:themeShade="80"/>
              <w:right w:val="single" w:sz="18" w:space="0" w:color="1F3864" w:themeColor="accent5" w:themeShade="80"/>
            </w:tcBorders>
            <w:vAlign w:val="center"/>
          </w:tcPr>
          <w:p w14:paraId="529EACD2" w14:textId="6EC8FAA6" w:rsidR="008A2D29" w:rsidRPr="007B06B8" w:rsidRDefault="008A2D29" w:rsidP="0023670B">
            <w:pPr>
              <w:spacing w:after="0" w:line="240" w:lineRule="auto"/>
              <w:jc w:val="center"/>
              <w:rPr>
                <w:rFonts w:eastAsia="Times New Roman" w:cs="Calibri"/>
                <w:b/>
                <w:i/>
                <w:color w:val="000000"/>
                <w:sz w:val="20"/>
                <w:szCs w:val="20"/>
                <w:lang w:eastAsia="nl-NL"/>
              </w:rPr>
            </w:pPr>
            <w:r>
              <w:rPr>
                <w:rFonts w:eastAsia="Times New Roman" w:cs="Calibri"/>
                <w:b/>
                <w:i/>
                <w:color w:val="000000"/>
                <w:sz w:val="20"/>
                <w:szCs w:val="20"/>
                <w:lang w:eastAsia="nl-NL"/>
              </w:rPr>
              <w:t>V</w:t>
            </w:r>
            <w:r w:rsidRPr="007B06B8">
              <w:rPr>
                <w:rFonts w:eastAsia="Times New Roman" w:cs="Calibri"/>
                <w:b/>
                <w:i/>
                <w:color w:val="000000"/>
                <w:sz w:val="20"/>
                <w:szCs w:val="20"/>
                <w:lang w:eastAsia="nl-NL"/>
              </w:rPr>
              <w:t>oorbeelden:</w:t>
            </w:r>
            <w:r w:rsidRPr="007B06B8">
              <w:rPr>
                <w:rFonts w:eastAsia="Times New Roman" w:cs="Calibri"/>
                <w:b/>
                <w:color w:val="000000"/>
                <w:sz w:val="20"/>
                <w:szCs w:val="20"/>
                <w:lang w:eastAsia="nl-NL"/>
              </w:rPr>
              <w:t xml:space="preserve"> </w:t>
            </w:r>
            <w:r>
              <w:rPr>
                <w:rFonts w:eastAsia="Times New Roman" w:cs="Calibri"/>
                <w:b/>
                <w:color w:val="000000"/>
                <w:sz w:val="20"/>
                <w:szCs w:val="20"/>
                <w:lang w:eastAsia="nl-NL"/>
              </w:rPr>
              <w:t>c</w:t>
            </w:r>
            <w:r w:rsidRPr="007B06B8">
              <w:rPr>
                <w:rFonts w:eastAsia="Times New Roman" w:cs="Calibri"/>
                <w:b/>
                <w:i/>
                <w:color w:val="000000"/>
                <w:sz w:val="20"/>
                <w:szCs w:val="20"/>
                <w:lang w:eastAsia="nl-NL"/>
              </w:rPr>
              <w:t xml:space="preserve">oncreet persoonlijk </w:t>
            </w:r>
            <w:r>
              <w:rPr>
                <w:rFonts w:eastAsia="Times New Roman" w:cs="Calibri"/>
                <w:b/>
                <w:i/>
                <w:color w:val="000000"/>
                <w:sz w:val="20"/>
                <w:szCs w:val="20"/>
                <w:lang w:eastAsia="nl-NL"/>
              </w:rPr>
              <w:t>proces</w:t>
            </w:r>
            <w:r w:rsidRPr="007B06B8">
              <w:rPr>
                <w:rFonts w:eastAsia="Times New Roman" w:cs="Calibri"/>
                <w:b/>
                <w:i/>
                <w:color w:val="000000"/>
                <w:sz w:val="20"/>
                <w:szCs w:val="20"/>
                <w:lang w:eastAsia="nl-NL"/>
              </w:rPr>
              <w:t xml:space="preserve">doel voor maximaal 6 weken: </w:t>
            </w:r>
            <w:r w:rsidRPr="007B06B8">
              <w:rPr>
                <w:rFonts w:eastAsia="Times New Roman" w:cs="Calibri"/>
                <w:b/>
                <w:color w:val="000000"/>
                <w:sz w:val="20"/>
                <w:szCs w:val="20"/>
                <w:lang w:eastAsia="nl-NL"/>
              </w:rPr>
              <w:t>waarbij, wanneer, wat, hoe</w:t>
            </w:r>
          </w:p>
        </w:tc>
      </w:tr>
      <w:tr w:rsidR="004D3FA3" w:rsidRPr="00BA7769" w14:paraId="0B59F3BD" w14:textId="77777777" w:rsidTr="00523A07">
        <w:tc>
          <w:tcPr>
            <w:tcW w:w="155" w:type="pct"/>
            <w:vMerge/>
            <w:tcBorders>
              <w:left w:val="single" w:sz="18" w:space="0" w:color="1F3864" w:themeColor="accent5" w:themeShade="80"/>
              <w:right w:val="single" w:sz="18" w:space="0" w:color="1F3864" w:themeColor="accent5" w:themeShade="80"/>
            </w:tcBorders>
          </w:tcPr>
          <w:p w14:paraId="56895B80" w14:textId="77777777" w:rsidR="004D3FA3" w:rsidRPr="007B06B8" w:rsidRDefault="004D3FA3" w:rsidP="004D3FA3">
            <w:pPr>
              <w:spacing w:after="0" w:line="240" w:lineRule="auto"/>
              <w:jc w:val="center"/>
              <w:rPr>
                <w:rFonts w:eastAsia="Times New Roman" w:cs="Calibri"/>
                <w:color w:val="000000"/>
                <w:sz w:val="20"/>
                <w:szCs w:val="20"/>
                <w:lang w:eastAsia="nl-NL"/>
              </w:rPr>
            </w:pPr>
          </w:p>
        </w:tc>
        <w:tc>
          <w:tcPr>
            <w:tcW w:w="190" w:type="pct"/>
            <w:tcBorders>
              <w:top w:val="single" w:sz="18" w:space="0" w:color="1F3864" w:themeColor="accent5" w:themeShade="80"/>
              <w:left w:val="single" w:sz="18" w:space="0" w:color="1F3864" w:themeColor="accent5" w:themeShade="80"/>
              <w:bottom w:val="nil"/>
              <w:right w:val="dotted" w:sz="4" w:space="0" w:color="1F3864" w:themeColor="accent5" w:themeShade="80"/>
            </w:tcBorders>
          </w:tcPr>
          <w:p w14:paraId="465CFFA5" w14:textId="4ACDDC4D" w:rsidR="004D3FA3" w:rsidRPr="007B06B8" w:rsidRDefault="004D3FA3" w:rsidP="003A639A">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7.1</w:t>
            </w:r>
          </w:p>
        </w:tc>
        <w:tc>
          <w:tcPr>
            <w:tcW w:w="1847" w:type="pct"/>
            <w:tcBorders>
              <w:top w:val="single" w:sz="18" w:space="0" w:color="1F3864" w:themeColor="accent5" w:themeShade="80"/>
              <w:left w:val="dotted" w:sz="4" w:space="0" w:color="1F3864" w:themeColor="accent5" w:themeShade="80"/>
              <w:bottom w:val="nil"/>
              <w:right w:val="single" w:sz="18" w:space="0" w:color="1F3864" w:themeColor="accent5" w:themeShade="80"/>
            </w:tcBorders>
            <w:shd w:val="clear" w:color="auto" w:fill="auto"/>
            <w:noWrap/>
          </w:tcPr>
          <w:p w14:paraId="78C84A1C" w14:textId="647F93C2" w:rsidR="004D3FA3" w:rsidRPr="004D3FA3" w:rsidRDefault="004D3FA3" w:rsidP="00E54CCD">
            <w:pPr>
              <w:spacing w:after="0" w:line="240" w:lineRule="auto"/>
              <w:rPr>
                <w:rFonts w:eastAsia="Times New Roman" w:cs="Calibri"/>
                <w:color w:val="000000" w:themeColor="text1"/>
                <w:sz w:val="20"/>
                <w:szCs w:val="20"/>
                <w:lang w:eastAsia="nl-NL"/>
              </w:rPr>
            </w:pPr>
            <w:r w:rsidRPr="004D3FA3">
              <w:rPr>
                <w:rFonts w:eastAsia="Times New Roman" w:cs="Calibri"/>
                <w:color w:val="000000" w:themeColor="text1"/>
                <w:sz w:val="20"/>
                <w:szCs w:val="20"/>
                <w:lang w:eastAsia="nl-NL"/>
              </w:rPr>
              <w:t xml:space="preserve">Ik </w:t>
            </w:r>
            <w:r w:rsidR="00E54CCD">
              <w:rPr>
                <w:rFonts w:eastAsia="Times New Roman" w:cs="Calibri"/>
                <w:color w:val="000000" w:themeColor="text1"/>
                <w:sz w:val="20"/>
                <w:szCs w:val="20"/>
                <w:lang w:eastAsia="nl-NL"/>
              </w:rPr>
              <w:t>bedenk zelf</w:t>
            </w:r>
            <w:r w:rsidR="000B36FF">
              <w:rPr>
                <w:rFonts w:eastAsia="Times New Roman" w:cs="Calibri"/>
                <w:color w:val="000000" w:themeColor="text1"/>
                <w:sz w:val="20"/>
                <w:szCs w:val="20"/>
                <w:lang w:eastAsia="nl-NL"/>
              </w:rPr>
              <w:t xml:space="preserve"> </w:t>
            </w:r>
            <w:r w:rsidR="00EE45BE">
              <w:rPr>
                <w:rFonts w:eastAsia="Times New Roman" w:cs="Calibri"/>
                <w:color w:val="000000" w:themeColor="text1"/>
                <w:sz w:val="20"/>
                <w:szCs w:val="20"/>
                <w:lang w:eastAsia="nl-NL"/>
              </w:rPr>
              <w:t>onderzoekbare vragen</w:t>
            </w:r>
          </w:p>
        </w:tc>
        <w:tc>
          <w:tcPr>
            <w:tcW w:w="2808" w:type="pct"/>
            <w:tcBorders>
              <w:top w:val="single" w:sz="18" w:space="0" w:color="1F3864" w:themeColor="accent5" w:themeShade="80"/>
              <w:left w:val="single" w:sz="18" w:space="0" w:color="1F3864" w:themeColor="accent5" w:themeShade="80"/>
              <w:bottom w:val="nil"/>
              <w:right w:val="single" w:sz="18" w:space="0" w:color="1F3864" w:themeColor="accent5" w:themeShade="80"/>
            </w:tcBorders>
          </w:tcPr>
          <w:p w14:paraId="36D006F7" w14:textId="4A138922" w:rsidR="004D3FA3" w:rsidRPr="004D3FA3" w:rsidRDefault="004D3FA3" w:rsidP="003A639A">
            <w:pPr>
              <w:spacing w:after="0" w:line="240" w:lineRule="auto"/>
              <w:rPr>
                <w:rFonts w:eastAsia="Times New Roman" w:cs="Calibri"/>
                <w:i/>
                <w:color w:val="000000" w:themeColor="text1"/>
                <w:sz w:val="20"/>
                <w:szCs w:val="20"/>
                <w:lang w:eastAsia="nl-NL"/>
              </w:rPr>
            </w:pPr>
            <w:r w:rsidRPr="004D3FA3">
              <w:rPr>
                <w:rFonts w:eastAsia="Times New Roman" w:cs="Calibri"/>
                <w:i/>
                <w:color w:val="000000" w:themeColor="text1"/>
                <w:sz w:val="20"/>
                <w:szCs w:val="20"/>
                <w:lang w:eastAsia="nl-NL"/>
              </w:rPr>
              <w:t xml:space="preserve">Als we bij geschiedenis </w:t>
            </w:r>
            <w:r w:rsidR="00EE45BE">
              <w:rPr>
                <w:rFonts w:eastAsia="Times New Roman" w:cs="Calibri"/>
                <w:i/>
                <w:color w:val="000000" w:themeColor="text1"/>
                <w:sz w:val="20"/>
                <w:szCs w:val="20"/>
                <w:lang w:eastAsia="nl-NL"/>
              </w:rPr>
              <w:t>‘</w:t>
            </w:r>
            <w:r w:rsidRPr="004D3FA3">
              <w:rPr>
                <w:rFonts w:eastAsia="Times New Roman" w:cs="Calibri"/>
                <w:i/>
                <w:color w:val="000000" w:themeColor="text1"/>
                <w:sz w:val="20"/>
                <w:szCs w:val="20"/>
                <w:lang w:eastAsia="nl-NL"/>
              </w:rPr>
              <w:t xml:space="preserve">n nieuw onderwerp beginnen bedenk ik daar zelf </w:t>
            </w:r>
            <w:r w:rsidR="00EE45BE">
              <w:rPr>
                <w:rFonts w:eastAsia="Times New Roman" w:cs="Calibri"/>
                <w:i/>
                <w:color w:val="000000" w:themeColor="text1"/>
                <w:sz w:val="20"/>
                <w:szCs w:val="20"/>
                <w:lang w:eastAsia="nl-NL"/>
              </w:rPr>
              <w:t>v</w:t>
            </w:r>
            <w:r w:rsidRPr="004D3FA3">
              <w:rPr>
                <w:rFonts w:eastAsia="Times New Roman" w:cs="Calibri"/>
                <w:i/>
                <w:color w:val="000000" w:themeColor="text1"/>
                <w:sz w:val="20"/>
                <w:szCs w:val="20"/>
                <w:lang w:eastAsia="nl-NL"/>
              </w:rPr>
              <w:t>ragen bij</w:t>
            </w:r>
            <w:r w:rsidR="00EE45BE">
              <w:rPr>
                <w:rFonts w:eastAsia="Times New Roman" w:cs="Calibri"/>
                <w:i/>
                <w:color w:val="000000" w:themeColor="text1"/>
                <w:sz w:val="20"/>
                <w:szCs w:val="20"/>
                <w:lang w:eastAsia="nl-NL"/>
              </w:rPr>
              <w:t xml:space="preserve"> met het vragenmachientje</w:t>
            </w:r>
          </w:p>
        </w:tc>
      </w:tr>
      <w:tr w:rsidR="004D3FA3" w:rsidRPr="00BA7769" w14:paraId="582C37B9" w14:textId="77777777" w:rsidTr="00523A07">
        <w:tc>
          <w:tcPr>
            <w:tcW w:w="155" w:type="pct"/>
            <w:vMerge/>
            <w:tcBorders>
              <w:left w:val="single" w:sz="18" w:space="0" w:color="1F3864" w:themeColor="accent5" w:themeShade="80"/>
              <w:right w:val="single" w:sz="18" w:space="0" w:color="1F3864" w:themeColor="accent5" w:themeShade="80"/>
            </w:tcBorders>
          </w:tcPr>
          <w:p w14:paraId="76A94E20" w14:textId="77777777" w:rsidR="004D3FA3" w:rsidRPr="007B06B8" w:rsidRDefault="004D3FA3" w:rsidP="004D3FA3">
            <w:pPr>
              <w:spacing w:after="0" w:line="240" w:lineRule="auto"/>
              <w:jc w:val="center"/>
              <w:rPr>
                <w:rFonts w:eastAsia="Times New Roman" w:cs="Calibri"/>
                <w:color w:val="000000"/>
                <w:sz w:val="20"/>
                <w:szCs w:val="20"/>
                <w:lang w:eastAsia="nl-NL"/>
              </w:rPr>
            </w:pPr>
          </w:p>
        </w:tc>
        <w:tc>
          <w:tcPr>
            <w:tcW w:w="190" w:type="pct"/>
            <w:tcBorders>
              <w:top w:val="nil"/>
              <w:left w:val="single" w:sz="18" w:space="0" w:color="1F3864" w:themeColor="accent5" w:themeShade="80"/>
              <w:bottom w:val="nil"/>
              <w:right w:val="dotted" w:sz="4" w:space="0" w:color="1F3864" w:themeColor="accent5" w:themeShade="80"/>
            </w:tcBorders>
          </w:tcPr>
          <w:p w14:paraId="14E84A24" w14:textId="0D546095" w:rsidR="004D3FA3" w:rsidRPr="007B06B8" w:rsidRDefault="004D3FA3" w:rsidP="003A639A">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7.2</w:t>
            </w:r>
          </w:p>
        </w:tc>
        <w:tc>
          <w:tcPr>
            <w:tcW w:w="1847" w:type="pct"/>
            <w:tcBorders>
              <w:top w:val="nil"/>
              <w:left w:val="dotted" w:sz="4" w:space="0" w:color="1F3864" w:themeColor="accent5" w:themeShade="80"/>
              <w:bottom w:val="nil"/>
              <w:right w:val="single" w:sz="18" w:space="0" w:color="1F3864" w:themeColor="accent5" w:themeShade="80"/>
            </w:tcBorders>
            <w:shd w:val="clear" w:color="auto" w:fill="auto"/>
            <w:noWrap/>
          </w:tcPr>
          <w:p w14:paraId="2E710E90" w14:textId="369A5580" w:rsidR="004D3FA3" w:rsidRPr="004D3FA3" w:rsidRDefault="000B36FF" w:rsidP="003A639A">
            <w:pPr>
              <w:spacing w:after="0" w:line="240" w:lineRule="auto"/>
              <w:rPr>
                <w:rFonts w:eastAsia="Times New Roman" w:cs="Calibri"/>
                <w:color w:val="000000" w:themeColor="text1"/>
                <w:sz w:val="20"/>
                <w:szCs w:val="20"/>
                <w:lang w:eastAsia="nl-NL"/>
              </w:rPr>
            </w:pPr>
            <w:r>
              <w:rPr>
                <w:rFonts w:eastAsia="Times New Roman" w:cs="Calibri"/>
                <w:color w:val="000000" w:themeColor="text1"/>
                <w:sz w:val="20"/>
                <w:szCs w:val="20"/>
                <w:lang w:eastAsia="nl-NL"/>
              </w:rPr>
              <w:t xml:space="preserve">Ik </w:t>
            </w:r>
            <w:r w:rsidR="00EE45BE">
              <w:rPr>
                <w:rFonts w:eastAsia="Times New Roman" w:cs="Calibri"/>
                <w:color w:val="000000" w:themeColor="text1"/>
                <w:sz w:val="20"/>
                <w:szCs w:val="20"/>
                <w:lang w:eastAsia="nl-NL"/>
              </w:rPr>
              <w:t xml:space="preserve">gebruik de </w:t>
            </w:r>
            <w:proofErr w:type="gramStart"/>
            <w:r w:rsidR="00EE45BE">
              <w:rPr>
                <w:rFonts w:eastAsia="Times New Roman" w:cs="Calibri"/>
                <w:color w:val="000000" w:themeColor="text1"/>
                <w:sz w:val="20"/>
                <w:szCs w:val="20"/>
                <w:lang w:eastAsia="nl-NL"/>
              </w:rPr>
              <w:t>QFT:  focus</w:t>
            </w:r>
            <w:proofErr w:type="gramEnd"/>
            <w:r w:rsidR="00EE45BE">
              <w:rPr>
                <w:rFonts w:eastAsia="Times New Roman" w:cs="Calibri"/>
                <w:color w:val="000000" w:themeColor="text1"/>
                <w:sz w:val="20"/>
                <w:szCs w:val="20"/>
                <w:lang w:eastAsia="nl-NL"/>
              </w:rPr>
              <w:t>, veel vragen-verbeteren-kiezen</w:t>
            </w:r>
          </w:p>
        </w:tc>
        <w:tc>
          <w:tcPr>
            <w:tcW w:w="2808" w:type="pct"/>
            <w:tcBorders>
              <w:top w:val="nil"/>
              <w:left w:val="single" w:sz="18" w:space="0" w:color="1F3864" w:themeColor="accent5" w:themeShade="80"/>
              <w:bottom w:val="nil"/>
              <w:right w:val="single" w:sz="18" w:space="0" w:color="1F3864" w:themeColor="accent5" w:themeShade="80"/>
            </w:tcBorders>
          </w:tcPr>
          <w:p w14:paraId="424868BA" w14:textId="5E474F05" w:rsidR="004D3FA3" w:rsidRPr="004D3FA3" w:rsidRDefault="000B36FF" w:rsidP="000B36FF">
            <w:pPr>
              <w:spacing w:after="0" w:line="240" w:lineRule="auto"/>
              <w:rPr>
                <w:rFonts w:eastAsia="Times New Roman" w:cs="Calibri"/>
                <w:i/>
                <w:color w:val="000000" w:themeColor="text1"/>
                <w:sz w:val="20"/>
                <w:szCs w:val="20"/>
                <w:lang w:eastAsia="nl-NL"/>
              </w:rPr>
            </w:pPr>
            <w:r>
              <w:rPr>
                <w:rFonts w:eastAsia="Times New Roman" w:cs="Calibri"/>
                <w:i/>
                <w:color w:val="000000" w:themeColor="text1"/>
                <w:sz w:val="20"/>
                <w:szCs w:val="20"/>
                <w:lang w:eastAsia="nl-NL"/>
              </w:rPr>
              <w:t xml:space="preserve">Als </w:t>
            </w:r>
            <w:r w:rsidR="00EE45BE">
              <w:rPr>
                <w:rFonts w:eastAsia="Times New Roman" w:cs="Calibri"/>
                <w:i/>
                <w:color w:val="000000" w:themeColor="text1"/>
                <w:sz w:val="20"/>
                <w:szCs w:val="20"/>
                <w:lang w:eastAsia="nl-NL"/>
              </w:rPr>
              <w:t>we bij aardrijkskunde ’n nieuw onderwerp beginnen bedenk ik daar zelf vragen bij met de QFT</w:t>
            </w:r>
          </w:p>
        </w:tc>
      </w:tr>
      <w:tr w:rsidR="00EE45BE" w:rsidRPr="00BA7769" w14:paraId="3C995EE3" w14:textId="77777777" w:rsidTr="00523A07">
        <w:tc>
          <w:tcPr>
            <w:tcW w:w="155" w:type="pct"/>
            <w:vMerge/>
            <w:tcBorders>
              <w:left w:val="single" w:sz="18" w:space="0" w:color="1F3864" w:themeColor="accent5" w:themeShade="80"/>
              <w:right w:val="single" w:sz="18" w:space="0" w:color="1F3864" w:themeColor="accent5" w:themeShade="80"/>
            </w:tcBorders>
          </w:tcPr>
          <w:p w14:paraId="389C1F41" w14:textId="77777777" w:rsidR="00EE45BE" w:rsidRPr="007B06B8" w:rsidRDefault="00EE45BE" w:rsidP="00EE45BE">
            <w:pPr>
              <w:spacing w:after="0" w:line="240" w:lineRule="auto"/>
              <w:jc w:val="center"/>
              <w:rPr>
                <w:rFonts w:eastAsia="Times New Roman" w:cs="Calibri"/>
                <w:color w:val="000000"/>
                <w:sz w:val="20"/>
                <w:szCs w:val="20"/>
                <w:lang w:eastAsia="nl-NL"/>
              </w:rPr>
            </w:pPr>
          </w:p>
        </w:tc>
        <w:tc>
          <w:tcPr>
            <w:tcW w:w="190" w:type="pct"/>
            <w:tcBorders>
              <w:top w:val="nil"/>
              <w:left w:val="single" w:sz="18" w:space="0" w:color="1F3864" w:themeColor="accent5" w:themeShade="80"/>
              <w:bottom w:val="nil"/>
              <w:right w:val="dotted" w:sz="4" w:space="0" w:color="1F3864" w:themeColor="accent5" w:themeShade="80"/>
            </w:tcBorders>
          </w:tcPr>
          <w:p w14:paraId="5867C97B" w14:textId="2CADEFE4" w:rsidR="00EE45BE" w:rsidRPr="007B06B8" w:rsidRDefault="00EE45BE" w:rsidP="00EE45BE">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7.3</w:t>
            </w:r>
          </w:p>
        </w:tc>
        <w:tc>
          <w:tcPr>
            <w:tcW w:w="1847" w:type="pct"/>
            <w:tcBorders>
              <w:top w:val="nil"/>
              <w:left w:val="dotted" w:sz="4" w:space="0" w:color="1F3864" w:themeColor="accent5" w:themeShade="80"/>
              <w:bottom w:val="nil"/>
              <w:right w:val="single" w:sz="18" w:space="0" w:color="1F3864" w:themeColor="accent5" w:themeShade="80"/>
            </w:tcBorders>
            <w:shd w:val="clear" w:color="auto" w:fill="auto"/>
            <w:noWrap/>
          </w:tcPr>
          <w:p w14:paraId="20A95325" w14:textId="10DC419F" w:rsidR="00EE45BE" w:rsidRPr="004D3FA3" w:rsidRDefault="00EE45BE" w:rsidP="00EE45BE">
            <w:pPr>
              <w:spacing w:after="0" w:line="240" w:lineRule="auto"/>
              <w:rPr>
                <w:rFonts w:eastAsia="Times New Roman" w:cs="Calibri"/>
                <w:color w:val="000000" w:themeColor="text1"/>
                <w:sz w:val="20"/>
                <w:szCs w:val="20"/>
                <w:lang w:eastAsia="nl-NL"/>
              </w:rPr>
            </w:pPr>
            <w:r w:rsidRPr="004D3FA3">
              <w:rPr>
                <w:rFonts w:eastAsia="Times New Roman" w:cs="Calibri"/>
                <w:color w:val="000000" w:themeColor="text1"/>
                <w:sz w:val="20"/>
                <w:szCs w:val="20"/>
                <w:lang w:eastAsia="nl-NL"/>
              </w:rPr>
              <w:t xml:space="preserve">Ik gebruik meerdere (digitale) bronnen en ontdek </w:t>
            </w:r>
            <w:proofErr w:type="gramStart"/>
            <w:r w:rsidRPr="004D3FA3">
              <w:rPr>
                <w:rFonts w:eastAsia="Times New Roman" w:cs="Calibri"/>
                <w:color w:val="000000" w:themeColor="text1"/>
                <w:sz w:val="20"/>
                <w:szCs w:val="20"/>
                <w:lang w:eastAsia="nl-NL"/>
              </w:rPr>
              <w:t>zo als</w:t>
            </w:r>
            <w:proofErr w:type="gramEnd"/>
            <w:r w:rsidRPr="004D3FA3">
              <w:rPr>
                <w:rFonts w:eastAsia="Times New Roman" w:cs="Calibri"/>
                <w:color w:val="000000" w:themeColor="text1"/>
                <w:sz w:val="20"/>
                <w:szCs w:val="20"/>
                <w:lang w:eastAsia="nl-NL"/>
              </w:rPr>
              <w:t xml:space="preserve"> iets niet klopt</w:t>
            </w:r>
          </w:p>
        </w:tc>
        <w:tc>
          <w:tcPr>
            <w:tcW w:w="2808" w:type="pct"/>
            <w:tcBorders>
              <w:top w:val="nil"/>
              <w:left w:val="single" w:sz="18" w:space="0" w:color="1F3864" w:themeColor="accent5" w:themeShade="80"/>
              <w:bottom w:val="nil"/>
              <w:right w:val="single" w:sz="18" w:space="0" w:color="1F3864" w:themeColor="accent5" w:themeShade="80"/>
            </w:tcBorders>
          </w:tcPr>
          <w:p w14:paraId="1AE775A8" w14:textId="6CCE3A44" w:rsidR="00EE45BE" w:rsidRDefault="00EE45BE" w:rsidP="00EE45BE">
            <w:pPr>
              <w:spacing w:after="0" w:line="240" w:lineRule="auto"/>
              <w:rPr>
                <w:rFonts w:eastAsia="Times New Roman" w:cs="Calibri"/>
                <w:i/>
                <w:color w:val="000000" w:themeColor="text1"/>
                <w:sz w:val="20"/>
                <w:szCs w:val="20"/>
                <w:lang w:eastAsia="nl-NL"/>
              </w:rPr>
            </w:pPr>
            <w:r w:rsidRPr="004D3FA3">
              <w:rPr>
                <w:rFonts w:eastAsia="Times New Roman" w:cs="Calibri"/>
                <w:i/>
                <w:color w:val="000000" w:themeColor="text1"/>
                <w:sz w:val="20"/>
                <w:szCs w:val="20"/>
                <w:lang w:eastAsia="nl-NL"/>
              </w:rPr>
              <w:t>Als ik denk een antwoord te hebben gevonden, zoek ik of er een website is die iets anders zegt</w:t>
            </w:r>
          </w:p>
        </w:tc>
      </w:tr>
      <w:tr w:rsidR="00EE45BE" w:rsidRPr="00BA7769" w14:paraId="723EC66F" w14:textId="77777777" w:rsidTr="00523A07">
        <w:tc>
          <w:tcPr>
            <w:tcW w:w="155" w:type="pct"/>
            <w:vMerge/>
            <w:tcBorders>
              <w:left w:val="single" w:sz="18" w:space="0" w:color="1F3864" w:themeColor="accent5" w:themeShade="80"/>
              <w:bottom w:val="single" w:sz="18" w:space="0" w:color="1F3864" w:themeColor="accent5" w:themeShade="80"/>
              <w:right w:val="single" w:sz="18" w:space="0" w:color="1F3864" w:themeColor="accent5" w:themeShade="80"/>
            </w:tcBorders>
          </w:tcPr>
          <w:p w14:paraId="71914504" w14:textId="77777777" w:rsidR="00EE45BE" w:rsidRPr="007B06B8" w:rsidRDefault="00EE45BE" w:rsidP="00EE45BE">
            <w:pPr>
              <w:spacing w:after="0" w:line="240" w:lineRule="auto"/>
              <w:jc w:val="center"/>
              <w:rPr>
                <w:rFonts w:eastAsia="Times New Roman" w:cs="Calibri"/>
                <w:color w:val="000000"/>
                <w:sz w:val="20"/>
                <w:szCs w:val="20"/>
                <w:lang w:eastAsia="nl-NL"/>
              </w:rPr>
            </w:pPr>
          </w:p>
        </w:tc>
        <w:tc>
          <w:tcPr>
            <w:tcW w:w="190" w:type="pct"/>
            <w:tcBorders>
              <w:top w:val="nil"/>
              <w:left w:val="single" w:sz="18" w:space="0" w:color="1F3864" w:themeColor="accent5" w:themeShade="80"/>
              <w:bottom w:val="single" w:sz="18" w:space="0" w:color="1F3864" w:themeColor="accent5" w:themeShade="80"/>
              <w:right w:val="dotted" w:sz="4" w:space="0" w:color="1F3864" w:themeColor="accent5" w:themeShade="80"/>
            </w:tcBorders>
            <w:vAlign w:val="center"/>
          </w:tcPr>
          <w:p w14:paraId="3362AB1F" w14:textId="294EDEBE" w:rsidR="00EE45BE" w:rsidRPr="007B06B8" w:rsidRDefault="00EE45BE" w:rsidP="00EE45BE">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7.4+</w:t>
            </w:r>
          </w:p>
        </w:tc>
        <w:tc>
          <w:tcPr>
            <w:tcW w:w="1847" w:type="pct"/>
            <w:tcBorders>
              <w:top w:val="nil"/>
              <w:left w:val="dotted" w:sz="4" w:space="0" w:color="1F3864" w:themeColor="accent5" w:themeShade="80"/>
              <w:bottom w:val="single" w:sz="18" w:space="0" w:color="1F3864" w:themeColor="accent5" w:themeShade="80"/>
              <w:right w:val="single" w:sz="18" w:space="0" w:color="1F3864" w:themeColor="accent5" w:themeShade="80"/>
            </w:tcBorders>
            <w:shd w:val="clear" w:color="auto" w:fill="auto"/>
            <w:noWrap/>
          </w:tcPr>
          <w:p w14:paraId="6B4B81DA" w14:textId="5DF8B983" w:rsidR="00EE45BE" w:rsidRPr="007B06B8" w:rsidRDefault="00EE45BE" w:rsidP="00EE45BE">
            <w:pPr>
              <w:spacing w:after="0" w:line="240" w:lineRule="auto"/>
              <w:rPr>
                <w:rFonts w:eastAsia="Times New Roman" w:cs="Calibri"/>
                <w:sz w:val="20"/>
                <w:szCs w:val="20"/>
                <w:lang w:eastAsia="nl-NL"/>
              </w:rPr>
            </w:pPr>
            <w:r w:rsidRPr="004D3FA3">
              <w:rPr>
                <w:rFonts w:eastAsia="Times New Roman" w:cs="Calibri"/>
                <w:color w:val="000000" w:themeColor="text1"/>
                <w:sz w:val="20"/>
                <w:szCs w:val="20"/>
                <w:lang w:eastAsia="nl-NL"/>
              </w:rPr>
              <w:t xml:space="preserve">Ik bedenk hoe ik het antwoord kan vinden op mijn vraag en doe vooraf een </w:t>
            </w:r>
            <w:r w:rsidRPr="004D3FA3">
              <w:rPr>
                <w:rFonts w:eastAsia="Times New Roman" w:cs="Calibri"/>
                <w:b/>
                <w:color w:val="000000" w:themeColor="text1"/>
                <w:sz w:val="20"/>
                <w:szCs w:val="20"/>
                <w:lang w:eastAsia="nl-NL"/>
              </w:rPr>
              <w:t>voorspelling</w:t>
            </w:r>
            <w:r w:rsidRPr="004D3FA3">
              <w:rPr>
                <w:rFonts w:eastAsia="Times New Roman" w:cs="Calibri"/>
                <w:color w:val="000000" w:themeColor="text1"/>
                <w:sz w:val="20"/>
                <w:szCs w:val="20"/>
                <w:lang w:eastAsia="nl-NL"/>
              </w:rPr>
              <w:t xml:space="preserve"> (hypothese)</w:t>
            </w:r>
          </w:p>
        </w:tc>
        <w:tc>
          <w:tcPr>
            <w:tcW w:w="2808" w:type="pct"/>
            <w:tcBorders>
              <w:top w:val="nil"/>
              <w:left w:val="single" w:sz="18" w:space="0" w:color="1F3864" w:themeColor="accent5" w:themeShade="80"/>
              <w:bottom w:val="single" w:sz="18" w:space="0" w:color="1F3864" w:themeColor="accent5" w:themeShade="80"/>
              <w:right w:val="single" w:sz="18" w:space="0" w:color="1F3864" w:themeColor="accent5" w:themeShade="80"/>
            </w:tcBorders>
            <w:shd w:val="clear" w:color="auto" w:fill="FFFFFF"/>
          </w:tcPr>
          <w:p w14:paraId="4AC16DDF" w14:textId="29F1BF1E" w:rsidR="00EE45BE" w:rsidRPr="001119D8" w:rsidRDefault="00EE45BE" w:rsidP="00EE45BE">
            <w:pPr>
              <w:spacing w:after="0" w:line="240" w:lineRule="auto"/>
              <w:rPr>
                <w:rFonts w:eastAsia="Times New Roman" w:cs="Calibri"/>
                <w:i/>
                <w:color w:val="00B050"/>
                <w:sz w:val="20"/>
                <w:szCs w:val="20"/>
                <w:lang w:eastAsia="nl-NL"/>
              </w:rPr>
            </w:pPr>
            <w:r>
              <w:rPr>
                <w:rFonts w:eastAsia="Times New Roman" w:cs="Calibri"/>
                <w:i/>
                <w:color w:val="000000" w:themeColor="text1"/>
                <w:sz w:val="20"/>
                <w:szCs w:val="20"/>
                <w:lang w:eastAsia="nl-NL"/>
              </w:rPr>
              <w:t>Ik bedenk wat het antwoord op mijn hoofdvraag zou kunnen zijn</w:t>
            </w:r>
          </w:p>
        </w:tc>
      </w:tr>
      <w:tr w:rsidR="00EE45BE" w:rsidRPr="00BA7769" w14:paraId="0C6FEC6D" w14:textId="77777777" w:rsidTr="00EF6F79">
        <w:tc>
          <w:tcPr>
            <w:tcW w:w="155" w:type="pct"/>
            <w:vMerge w:val="restart"/>
            <w:tcBorders>
              <w:top w:val="single" w:sz="18" w:space="0" w:color="1F3864" w:themeColor="accent5" w:themeShade="80"/>
              <w:left w:val="single" w:sz="18" w:space="0" w:color="1F3864" w:themeColor="accent5" w:themeShade="80"/>
              <w:right w:val="single" w:sz="18" w:space="0" w:color="1F3864" w:themeColor="accent5" w:themeShade="80"/>
            </w:tcBorders>
          </w:tcPr>
          <w:p w14:paraId="595CA5BF" w14:textId="71FBC854" w:rsidR="00EE45BE" w:rsidRPr="007B06B8" w:rsidRDefault="00EE45BE" w:rsidP="00EE45BE">
            <w:pPr>
              <w:spacing w:after="0" w:line="240" w:lineRule="auto"/>
              <w:jc w:val="center"/>
              <w:rPr>
                <w:rFonts w:eastAsia="Times New Roman" w:cs="Calibri"/>
                <w:b/>
                <w:color w:val="000000"/>
                <w:sz w:val="20"/>
                <w:szCs w:val="20"/>
                <w:lang w:eastAsia="nl-NL"/>
              </w:rPr>
            </w:pPr>
            <w:r>
              <w:rPr>
                <w:rFonts w:eastAsia="Times New Roman" w:cs="Calibri"/>
                <w:b/>
                <w:noProof/>
                <w:color w:val="000000"/>
                <w:sz w:val="20"/>
                <w:szCs w:val="20"/>
                <w:lang w:eastAsia="nl-NL"/>
              </w:rPr>
              <w:drawing>
                <wp:inline distT="0" distB="0" distL="0" distR="0" wp14:anchorId="63412CE2" wp14:editId="43FC02C2">
                  <wp:extent cx="228600" cy="22860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 Ik bedenk er iets op.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8975" cy="228975"/>
                          </a:xfrm>
                          <a:prstGeom prst="rect">
                            <a:avLst/>
                          </a:prstGeom>
                        </pic:spPr>
                      </pic:pic>
                    </a:graphicData>
                  </a:graphic>
                </wp:inline>
              </w:drawing>
            </w:r>
          </w:p>
        </w:tc>
        <w:tc>
          <w:tcPr>
            <w:tcW w:w="190" w:type="pct"/>
            <w:tcBorders>
              <w:top w:val="single" w:sz="18" w:space="0" w:color="1F3864" w:themeColor="accent5" w:themeShade="80"/>
              <w:left w:val="single" w:sz="18" w:space="0" w:color="1F3864" w:themeColor="accent5" w:themeShade="80"/>
              <w:bottom w:val="single" w:sz="18" w:space="0" w:color="1F3864" w:themeColor="accent5" w:themeShade="80"/>
              <w:right w:val="nil"/>
            </w:tcBorders>
            <w:vAlign w:val="center"/>
          </w:tcPr>
          <w:p w14:paraId="6D4F7925" w14:textId="6D11A7BB" w:rsidR="00EE45BE" w:rsidRPr="007B06B8" w:rsidRDefault="00EE45BE" w:rsidP="00EE45BE">
            <w:pPr>
              <w:spacing w:after="0" w:line="240" w:lineRule="auto"/>
              <w:jc w:val="center"/>
              <w:rPr>
                <w:rFonts w:eastAsia="Times New Roman" w:cs="Calibri"/>
                <w:b/>
                <w:color w:val="000000"/>
                <w:sz w:val="20"/>
                <w:szCs w:val="20"/>
                <w:lang w:eastAsia="nl-NL"/>
              </w:rPr>
            </w:pPr>
            <w:r w:rsidRPr="007B06B8">
              <w:rPr>
                <w:rFonts w:eastAsia="Times New Roman" w:cs="Calibri"/>
                <w:b/>
                <w:color w:val="000000"/>
                <w:sz w:val="20"/>
                <w:szCs w:val="20"/>
                <w:lang w:eastAsia="nl-NL"/>
              </w:rPr>
              <w:t>8</w:t>
            </w:r>
          </w:p>
        </w:tc>
        <w:tc>
          <w:tcPr>
            <w:tcW w:w="1847" w:type="pct"/>
            <w:tcBorders>
              <w:top w:val="single" w:sz="18" w:space="0" w:color="1F3864" w:themeColor="accent5" w:themeShade="80"/>
              <w:left w:val="nil"/>
              <w:bottom w:val="single" w:sz="18" w:space="0" w:color="1F3864" w:themeColor="accent5" w:themeShade="80"/>
              <w:right w:val="single" w:sz="18" w:space="0" w:color="1F3864" w:themeColor="accent5" w:themeShade="80"/>
            </w:tcBorders>
            <w:shd w:val="clear" w:color="auto" w:fill="auto"/>
            <w:noWrap/>
            <w:vAlign w:val="bottom"/>
          </w:tcPr>
          <w:p w14:paraId="1CE78524" w14:textId="06BF1F89" w:rsidR="00EE45BE" w:rsidRPr="007B06B8" w:rsidRDefault="00EE45BE" w:rsidP="00EE45BE">
            <w:pPr>
              <w:spacing w:after="0" w:line="240" w:lineRule="auto"/>
              <w:rPr>
                <w:rFonts w:eastAsia="Times New Roman" w:cs="Calibri"/>
                <w:b/>
                <w:color w:val="000000"/>
                <w:sz w:val="20"/>
                <w:szCs w:val="20"/>
                <w:lang w:eastAsia="nl-NL"/>
              </w:rPr>
            </w:pPr>
            <w:r>
              <w:rPr>
                <w:rFonts w:eastAsia="Times New Roman" w:cs="Calibri"/>
                <w:b/>
                <w:color w:val="000000"/>
                <w:sz w:val="20"/>
                <w:szCs w:val="20"/>
                <w:lang w:eastAsia="nl-NL"/>
              </w:rPr>
              <w:t xml:space="preserve">   Ontwerpen</w:t>
            </w:r>
          </w:p>
        </w:tc>
        <w:tc>
          <w:tcPr>
            <w:tcW w:w="2808" w:type="pct"/>
            <w:tcBorders>
              <w:top w:val="single" w:sz="18" w:space="0" w:color="1F3864" w:themeColor="accent5" w:themeShade="80"/>
              <w:left w:val="single" w:sz="18" w:space="0" w:color="1F3864" w:themeColor="accent5" w:themeShade="80"/>
              <w:bottom w:val="single" w:sz="18" w:space="0" w:color="1F3864" w:themeColor="accent5" w:themeShade="80"/>
              <w:right w:val="single" w:sz="18" w:space="0" w:color="1F3864" w:themeColor="accent5" w:themeShade="80"/>
            </w:tcBorders>
            <w:vAlign w:val="center"/>
          </w:tcPr>
          <w:p w14:paraId="78EB83ED" w14:textId="2B44D6C2" w:rsidR="00EE45BE" w:rsidRPr="007B06B8" w:rsidRDefault="00EE45BE" w:rsidP="00EE45BE">
            <w:pPr>
              <w:spacing w:after="0" w:line="240" w:lineRule="auto"/>
              <w:jc w:val="center"/>
              <w:rPr>
                <w:rFonts w:eastAsia="Times New Roman" w:cs="Calibri"/>
                <w:b/>
                <w:i/>
                <w:color w:val="000000"/>
                <w:sz w:val="20"/>
                <w:szCs w:val="20"/>
                <w:lang w:eastAsia="nl-NL"/>
              </w:rPr>
            </w:pPr>
            <w:r>
              <w:rPr>
                <w:rFonts w:eastAsia="Times New Roman" w:cs="Calibri"/>
                <w:b/>
                <w:i/>
                <w:color w:val="000000"/>
                <w:sz w:val="20"/>
                <w:szCs w:val="20"/>
                <w:lang w:eastAsia="nl-NL"/>
              </w:rPr>
              <w:t>V</w:t>
            </w:r>
            <w:r w:rsidRPr="007B06B8">
              <w:rPr>
                <w:rFonts w:eastAsia="Times New Roman" w:cs="Calibri"/>
                <w:b/>
                <w:i/>
                <w:color w:val="000000"/>
                <w:sz w:val="20"/>
                <w:szCs w:val="20"/>
                <w:lang w:eastAsia="nl-NL"/>
              </w:rPr>
              <w:t>oorbeelden:</w:t>
            </w:r>
            <w:r>
              <w:rPr>
                <w:rFonts w:eastAsia="Times New Roman" w:cs="Calibri"/>
                <w:b/>
                <w:i/>
                <w:color w:val="000000"/>
                <w:sz w:val="20"/>
                <w:szCs w:val="20"/>
                <w:lang w:eastAsia="nl-NL"/>
              </w:rPr>
              <w:t xml:space="preserve"> v</w:t>
            </w:r>
            <w:r w:rsidRPr="007B06B8">
              <w:rPr>
                <w:rFonts w:eastAsia="Times New Roman" w:cs="Calibri"/>
                <w:b/>
                <w:i/>
                <w:color w:val="000000"/>
                <w:sz w:val="20"/>
                <w:szCs w:val="20"/>
                <w:lang w:eastAsia="nl-NL"/>
              </w:rPr>
              <w:t>ertaald naar waarneembaar gedrag om vrijblijvende evaluatie te voorkomen:</w:t>
            </w:r>
          </w:p>
        </w:tc>
      </w:tr>
      <w:tr w:rsidR="00EE45BE" w:rsidRPr="00BA7769" w14:paraId="165017D5" w14:textId="77777777" w:rsidTr="00523A07">
        <w:tc>
          <w:tcPr>
            <w:tcW w:w="155" w:type="pct"/>
            <w:vMerge/>
            <w:tcBorders>
              <w:left w:val="single" w:sz="18" w:space="0" w:color="1F3864" w:themeColor="accent5" w:themeShade="80"/>
              <w:right w:val="single" w:sz="18" w:space="0" w:color="1F3864" w:themeColor="accent5" w:themeShade="80"/>
            </w:tcBorders>
          </w:tcPr>
          <w:p w14:paraId="4CB378D8" w14:textId="77777777" w:rsidR="00EE45BE" w:rsidRPr="007B06B8" w:rsidRDefault="00EE45BE" w:rsidP="00EE45BE">
            <w:pPr>
              <w:spacing w:after="0" w:line="240" w:lineRule="auto"/>
              <w:jc w:val="center"/>
              <w:rPr>
                <w:rFonts w:eastAsia="Times New Roman" w:cs="Calibri"/>
                <w:color w:val="000000"/>
                <w:sz w:val="20"/>
                <w:szCs w:val="20"/>
                <w:lang w:eastAsia="nl-NL"/>
              </w:rPr>
            </w:pPr>
          </w:p>
        </w:tc>
        <w:tc>
          <w:tcPr>
            <w:tcW w:w="190" w:type="pct"/>
            <w:tcBorders>
              <w:top w:val="single" w:sz="18" w:space="0" w:color="1F3864" w:themeColor="accent5" w:themeShade="80"/>
              <w:left w:val="single" w:sz="18" w:space="0" w:color="1F3864" w:themeColor="accent5" w:themeShade="80"/>
              <w:bottom w:val="nil"/>
              <w:right w:val="nil"/>
            </w:tcBorders>
          </w:tcPr>
          <w:p w14:paraId="3CCDCA2B" w14:textId="524F711E" w:rsidR="00EE45BE" w:rsidRPr="007B06B8" w:rsidRDefault="00EE45BE" w:rsidP="00EE45BE">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8.1</w:t>
            </w:r>
          </w:p>
        </w:tc>
        <w:tc>
          <w:tcPr>
            <w:tcW w:w="1847" w:type="pct"/>
            <w:tcBorders>
              <w:top w:val="single" w:sz="18" w:space="0" w:color="1F3864" w:themeColor="accent5" w:themeShade="80"/>
              <w:left w:val="nil"/>
              <w:bottom w:val="nil"/>
              <w:right w:val="single" w:sz="18" w:space="0" w:color="1F3864" w:themeColor="accent5" w:themeShade="80"/>
            </w:tcBorders>
            <w:shd w:val="clear" w:color="auto" w:fill="auto"/>
            <w:noWrap/>
          </w:tcPr>
          <w:p w14:paraId="3DD1B2C8" w14:textId="23797FA1" w:rsidR="00EE45BE" w:rsidRPr="001119D8" w:rsidRDefault="00EE45BE" w:rsidP="00EE45BE">
            <w:pPr>
              <w:spacing w:after="0" w:line="240" w:lineRule="auto"/>
              <w:rPr>
                <w:rFonts w:eastAsia="Times New Roman" w:cs="Calibri"/>
                <w:color w:val="00B050"/>
                <w:sz w:val="20"/>
                <w:szCs w:val="20"/>
                <w:lang w:eastAsia="nl-NL"/>
              </w:rPr>
            </w:pPr>
            <w:r w:rsidRPr="007B06B8">
              <w:rPr>
                <w:rFonts w:eastAsia="Times New Roman" w:cs="Calibri"/>
                <w:sz w:val="20"/>
                <w:szCs w:val="20"/>
                <w:lang w:eastAsia="nl-NL"/>
              </w:rPr>
              <w:t xml:space="preserve">Ik brainstorm samen met de andere kinderen van de klas met de </w:t>
            </w:r>
            <w:r>
              <w:rPr>
                <w:rFonts w:eastAsia="Times New Roman" w:cs="Calibri"/>
                <w:sz w:val="20"/>
                <w:szCs w:val="20"/>
                <w:lang w:eastAsia="nl-NL"/>
              </w:rPr>
              <w:t xml:space="preserve">creatieve </w:t>
            </w:r>
            <w:r w:rsidRPr="007B06B8">
              <w:rPr>
                <w:rFonts w:eastAsia="Times New Roman" w:cs="Calibri"/>
                <w:sz w:val="20"/>
                <w:szCs w:val="20"/>
                <w:lang w:eastAsia="nl-NL"/>
              </w:rPr>
              <w:t>denksleutels</w:t>
            </w:r>
            <w:r>
              <w:rPr>
                <w:rFonts w:eastAsia="Times New Roman" w:cs="Calibri"/>
                <w:sz w:val="20"/>
                <w:szCs w:val="20"/>
                <w:lang w:eastAsia="nl-NL"/>
              </w:rPr>
              <w:t xml:space="preserve"> om creatieve vragen te bedenken</w:t>
            </w:r>
          </w:p>
        </w:tc>
        <w:tc>
          <w:tcPr>
            <w:tcW w:w="2808" w:type="pct"/>
            <w:tcBorders>
              <w:top w:val="single" w:sz="18" w:space="0" w:color="1F3864" w:themeColor="accent5" w:themeShade="80"/>
              <w:left w:val="single" w:sz="18" w:space="0" w:color="1F3864" w:themeColor="accent5" w:themeShade="80"/>
              <w:bottom w:val="nil"/>
              <w:right w:val="single" w:sz="18" w:space="0" w:color="1F3864" w:themeColor="accent5" w:themeShade="80"/>
            </w:tcBorders>
          </w:tcPr>
          <w:p w14:paraId="30C4705C" w14:textId="33302AFA" w:rsidR="00EE45BE" w:rsidRPr="001119D8" w:rsidRDefault="00EE45BE" w:rsidP="00EE45BE">
            <w:pPr>
              <w:spacing w:after="0" w:line="240" w:lineRule="auto"/>
              <w:rPr>
                <w:rFonts w:eastAsia="Times New Roman" w:cs="Calibri"/>
                <w:i/>
                <w:sz w:val="20"/>
                <w:szCs w:val="20"/>
                <w:lang w:eastAsia="nl-NL"/>
              </w:rPr>
            </w:pPr>
            <w:r w:rsidRPr="00E6280C">
              <w:rPr>
                <w:rFonts w:eastAsia="Times New Roman" w:cs="Calibri"/>
                <w:i/>
                <w:color w:val="000000" w:themeColor="text1"/>
                <w:sz w:val="20"/>
                <w:szCs w:val="20"/>
                <w:lang w:eastAsia="nl-NL"/>
              </w:rPr>
              <w:t>Bij het begin van een project gebruik ik de denksleutels om veel creatieve vragen te kunnen bedenken</w:t>
            </w:r>
          </w:p>
        </w:tc>
      </w:tr>
      <w:tr w:rsidR="00EE45BE" w:rsidRPr="00BA7769" w14:paraId="64A58690" w14:textId="77777777" w:rsidTr="00EF6F79">
        <w:tc>
          <w:tcPr>
            <w:tcW w:w="155" w:type="pct"/>
            <w:vMerge/>
            <w:tcBorders>
              <w:left w:val="single" w:sz="18" w:space="0" w:color="1F3864" w:themeColor="accent5" w:themeShade="80"/>
              <w:right w:val="single" w:sz="18" w:space="0" w:color="1F3864" w:themeColor="accent5" w:themeShade="80"/>
            </w:tcBorders>
          </w:tcPr>
          <w:p w14:paraId="550FF02B" w14:textId="77777777" w:rsidR="00EE45BE" w:rsidRPr="007B06B8" w:rsidRDefault="00EE45BE" w:rsidP="00EE45BE">
            <w:pPr>
              <w:spacing w:after="0" w:line="240" w:lineRule="auto"/>
              <w:jc w:val="center"/>
              <w:rPr>
                <w:rFonts w:eastAsia="Times New Roman" w:cs="Calibri"/>
                <w:color w:val="000000"/>
                <w:sz w:val="20"/>
                <w:szCs w:val="20"/>
                <w:lang w:eastAsia="nl-NL"/>
              </w:rPr>
            </w:pPr>
          </w:p>
        </w:tc>
        <w:tc>
          <w:tcPr>
            <w:tcW w:w="190" w:type="pct"/>
            <w:tcBorders>
              <w:top w:val="nil"/>
              <w:left w:val="single" w:sz="18" w:space="0" w:color="1F3864" w:themeColor="accent5" w:themeShade="80"/>
              <w:bottom w:val="nil"/>
              <w:right w:val="nil"/>
            </w:tcBorders>
          </w:tcPr>
          <w:p w14:paraId="77847B08" w14:textId="147A475E" w:rsidR="00EE45BE" w:rsidRPr="007B06B8" w:rsidRDefault="00EE45BE" w:rsidP="00EE45BE">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8.2</w:t>
            </w:r>
          </w:p>
        </w:tc>
        <w:tc>
          <w:tcPr>
            <w:tcW w:w="1847" w:type="pct"/>
            <w:tcBorders>
              <w:top w:val="nil"/>
              <w:left w:val="nil"/>
              <w:bottom w:val="nil"/>
              <w:right w:val="single" w:sz="18" w:space="0" w:color="1F3864" w:themeColor="accent5" w:themeShade="80"/>
            </w:tcBorders>
            <w:shd w:val="clear" w:color="auto" w:fill="auto"/>
            <w:noWrap/>
          </w:tcPr>
          <w:p w14:paraId="3070E70E" w14:textId="3DD8EA69" w:rsidR="00EE45BE" w:rsidRPr="00EE45BE" w:rsidRDefault="00EE45BE" w:rsidP="00EE45BE">
            <w:pPr>
              <w:spacing w:after="0" w:line="240" w:lineRule="auto"/>
              <w:rPr>
                <w:rFonts w:eastAsia="Times New Roman" w:cs="Calibri"/>
                <w:sz w:val="20"/>
                <w:szCs w:val="20"/>
                <w:lang w:eastAsia="nl-NL"/>
              </w:rPr>
            </w:pPr>
            <w:r w:rsidRPr="00EE45BE">
              <w:rPr>
                <w:rFonts w:eastAsia="Times New Roman" w:cs="Calibri"/>
                <w:sz w:val="20"/>
                <w:szCs w:val="20"/>
                <w:lang w:eastAsia="nl-NL"/>
              </w:rPr>
              <w:t xml:space="preserve">Ik bedenk creatieve vragen door de </w:t>
            </w:r>
            <w:r>
              <w:rPr>
                <w:rFonts w:eastAsia="Times New Roman" w:cs="Calibri"/>
                <w:sz w:val="20"/>
                <w:szCs w:val="20"/>
                <w:lang w:eastAsia="nl-NL"/>
              </w:rPr>
              <w:t>s</w:t>
            </w:r>
            <w:r w:rsidRPr="00EE45BE">
              <w:rPr>
                <w:rFonts w:eastAsia="Times New Roman" w:cs="Calibri"/>
                <w:sz w:val="20"/>
                <w:szCs w:val="20"/>
                <w:lang w:eastAsia="nl-NL"/>
              </w:rPr>
              <w:t>tappen</w:t>
            </w:r>
            <w:r>
              <w:rPr>
                <w:rFonts w:eastAsia="Times New Roman" w:cs="Calibri"/>
                <w:sz w:val="20"/>
                <w:szCs w:val="20"/>
                <w:lang w:eastAsia="nl-NL"/>
              </w:rPr>
              <w:t xml:space="preserve"> van Bloom</w:t>
            </w:r>
            <w:r w:rsidRPr="00EE45BE">
              <w:rPr>
                <w:rFonts w:eastAsia="Times New Roman" w:cs="Calibri"/>
                <w:sz w:val="20"/>
                <w:szCs w:val="20"/>
                <w:lang w:eastAsia="nl-NL"/>
              </w:rPr>
              <w:t xml:space="preserve"> te gebruiken</w:t>
            </w:r>
          </w:p>
        </w:tc>
        <w:tc>
          <w:tcPr>
            <w:tcW w:w="2808" w:type="pct"/>
            <w:tcBorders>
              <w:top w:val="nil"/>
              <w:left w:val="single" w:sz="18" w:space="0" w:color="1F3864" w:themeColor="accent5" w:themeShade="80"/>
              <w:bottom w:val="nil"/>
              <w:right w:val="single" w:sz="18" w:space="0" w:color="1F3864" w:themeColor="accent5" w:themeShade="80"/>
            </w:tcBorders>
          </w:tcPr>
          <w:p w14:paraId="765CD561" w14:textId="34541767" w:rsidR="00EE45BE" w:rsidRPr="00EE45BE" w:rsidRDefault="00EE45BE" w:rsidP="00EE45BE">
            <w:pPr>
              <w:spacing w:after="0" w:line="240" w:lineRule="auto"/>
              <w:rPr>
                <w:rFonts w:eastAsia="Times New Roman" w:cs="Calibri"/>
                <w:i/>
                <w:color w:val="000000" w:themeColor="text1"/>
                <w:sz w:val="20"/>
                <w:szCs w:val="20"/>
                <w:lang w:eastAsia="nl-NL"/>
              </w:rPr>
            </w:pPr>
            <w:r w:rsidRPr="00EE45BE">
              <w:rPr>
                <w:rFonts w:eastAsia="Times New Roman" w:cs="Calibri"/>
                <w:i/>
                <w:color w:val="000000" w:themeColor="text1"/>
                <w:sz w:val="20"/>
                <w:szCs w:val="20"/>
                <w:lang w:eastAsia="nl-NL"/>
              </w:rPr>
              <w:t>Bij het begin van een project</w:t>
            </w:r>
            <w:r>
              <w:rPr>
                <w:rFonts w:eastAsia="Times New Roman" w:cs="Calibri"/>
                <w:i/>
                <w:color w:val="000000" w:themeColor="text1"/>
                <w:sz w:val="20"/>
                <w:szCs w:val="20"/>
                <w:lang w:eastAsia="nl-NL"/>
              </w:rPr>
              <w:t xml:space="preserve"> bedenk ik vragen met de stappen van Bloom </w:t>
            </w:r>
            <w:r w:rsidR="00523A07">
              <w:rPr>
                <w:rFonts w:eastAsia="Times New Roman" w:cs="Calibri"/>
                <w:i/>
                <w:color w:val="000000" w:themeColor="text1"/>
                <w:sz w:val="20"/>
                <w:szCs w:val="20"/>
                <w:lang w:eastAsia="nl-NL"/>
              </w:rPr>
              <w:t>voor</w:t>
            </w:r>
            <w:r>
              <w:rPr>
                <w:rFonts w:eastAsia="Times New Roman" w:cs="Calibri"/>
                <w:i/>
                <w:color w:val="000000" w:themeColor="text1"/>
                <w:sz w:val="20"/>
                <w:szCs w:val="20"/>
                <w:lang w:eastAsia="nl-NL"/>
              </w:rPr>
              <w:t xml:space="preserve"> bruikbare creatieve vragen </w:t>
            </w:r>
          </w:p>
        </w:tc>
      </w:tr>
      <w:tr w:rsidR="00EE45BE" w:rsidRPr="00BA7769" w14:paraId="3A5603C4" w14:textId="77777777" w:rsidTr="00EF6F79">
        <w:tc>
          <w:tcPr>
            <w:tcW w:w="155" w:type="pct"/>
            <w:vMerge/>
            <w:tcBorders>
              <w:left w:val="single" w:sz="18" w:space="0" w:color="1F3864" w:themeColor="accent5" w:themeShade="80"/>
              <w:right w:val="single" w:sz="18" w:space="0" w:color="1F3864" w:themeColor="accent5" w:themeShade="80"/>
            </w:tcBorders>
          </w:tcPr>
          <w:p w14:paraId="25F7AAED" w14:textId="77777777" w:rsidR="00EE45BE" w:rsidRPr="007B06B8" w:rsidRDefault="00EE45BE" w:rsidP="00EE45BE">
            <w:pPr>
              <w:spacing w:after="0" w:line="240" w:lineRule="auto"/>
              <w:jc w:val="center"/>
              <w:rPr>
                <w:rFonts w:eastAsia="Times New Roman" w:cs="Calibri"/>
                <w:color w:val="000000"/>
                <w:sz w:val="20"/>
                <w:szCs w:val="20"/>
                <w:lang w:eastAsia="nl-NL"/>
              </w:rPr>
            </w:pPr>
          </w:p>
        </w:tc>
        <w:tc>
          <w:tcPr>
            <w:tcW w:w="190" w:type="pct"/>
            <w:tcBorders>
              <w:top w:val="nil"/>
              <w:left w:val="single" w:sz="18" w:space="0" w:color="1F3864" w:themeColor="accent5" w:themeShade="80"/>
              <w:bottom w:val="nil"/>
              <w:right w:val="nil"/>
            </w:tcBorders>
          </w:tcPr>
          <w:p w14:paraId="2965173F" w14:textId="77777777" w:rsidR="00EE45BE" w:rsidRDefault="00EE45BE" w:rsidP="00EE45BE">
            <w:pPr>
              <w:spacing w:after="0" w:line="240" w:lineRule="auto"/>
              <w:rPr>
                <w:rFonts w:eastAsia="Times New Roman" w:cs="Calibri"/>
                <w:color w:val="000000"/>
                <w:sz w:val="20"/>
                <w:szCs w:val="20"/>
                <w:lang w:eastAsia="nl-NL"/>
              </w:rPr>
            </w:pPr>
          </w:p>
        </w:tc>
        <w:tc>
          <w:tcPr>
            <w:tcW w:w="1847" w:type="pct"/>
            <w:tcBorders>
              <w:top w:val="nil"/>
              <w:left w:val="nil"/>
              <w:bottom w:val="nil"/>
              <w:right w:val="single" w:sz="18" w:space="0" w:color="1F3864" w:themeColor="accent5" w:themeShade="80"/>
            </w:tcBorders>
            <w:shd w:val="clear" w:color="auto" w:fill="auto"/>
            <w:noWrap/>
          </w:tcPr>
          <w:p w14:paraId="26399ADD" w14:textId="69B696D2" w:rsidR="00EE45BE" w:rsidRPr="007B06B8" w:rsidRDefault="00EE45BE" w:rsidP="00EE45BE">
            <w:pPr>
              <w:spacing w:after="0" w:line="240" w:lineRule="auto"/>
              <w:rPr>
                <w:rFonts w:eastAsia="Times New Roman" w:cs="Calibri"/>
                <w:sz w:val="20"/>
                <w:szCs w:val="20"/>
                <w:lang w:eastAsia="nl-NL"/>
              </w:rPr>
            </w:pPr>
            <w:r>
              <w:rPr>
                <w:rFonts w:eastAsia="Times New Roman" w:cs="Calibri"/>
                <w:color w:val="000000" w:themeColor="text1"/>
                <w:sz w:val="20"/>
                <w:szCs w:val="20"/>
                <w:lang w:eastAsia="nl-NL"/>
              </w:rPr>
              <w:t>Ik bedenk zelf wat ik het beste kan doen a</w:t>
            </w:r>
            <w:r w:rsidRPr="00AE4C00">
              <w:rPr>
                <w:rFonts w:eastAsia="Times New Roman" w:cs="Calibri"/>
                <w:color w:val="000000" w:themeColor="text1"/>
                <w:sz w:val="20"/>
                <w:szCs w:val="20"/>
                <w:lang w:eastAsia="nl-NL"/>
              </w:rPr>
              <w:t>ls ik vastloop</w:t>
            </w:r>
          </w:p>
        </w:tc>
        <w:tc>
          <w:tcPr>
            <w:tcW w:w="2808" w:type="pct"/>
            <w:tcBorders>
              <w:top w:val="nil"/>
              <w:left w:val="single" w:sz="18" w:space="0" w:color="1F3864" w:themeColor="accent5" w:themeShade="80"/>
              <w:bottom w:val="nil"/>
              <w:right w:val="single" w:sz="18" w:space="0" w:color="1F3864" w:themeColor="accent5" w:themeShade="80"/>
            </w:tcBorders>
          </w:tcPr>
          <w:p w14:paraId="0AF6D4FF" w14:textId="1CC4EFD3" w:rsidR="00EE45BE" w:rsidRPr="00E6280C" w:rsidRDefault="00EE45BE" w:rsidP="00EE45BE">
            <w:pPr>
              <w:spacing w:after="0" w:line="240" w:lineRule="auto"/>
              <w:rPr>
                <w:rFonts w:eastAsia="Times New Roman" w:cs="Calibri"/>
                <w:i/>
                <w:color w:val="000000" w:themeColor="text1"/>
                <w:sz w:val="20"/>
                <w:szCs w:val="20"/>
                <w:lang w:eastAsia="nl-NL"/>
              </w:rPr>
            </w:pPr>
            <w:r>
              <w:rPr>
                <w:rFonts w:eastAsia="Times New Roman" w:cs="Calibri"/>
                <w:i/>
                <w:sz w:val="20"/>
                <w:szCs w:val="20"/>
                <w:lang w:eastAsia="nl-NL"/>
              </w:rPr>
              <w:t>Als ik niet verder kan en de juf geen tijd voor mij heeft, bedenk ik zelf wat ik het beste kan doen</w:t>
            </w:r>
          </w:p>
        </w:tc>
      </w:tr>
      <w:tr w:rsidR="00EE45BE" w:rsidRPr="00BA7769" w14:paraId="09DA662C" w14:textId="77777777" w:rsidTr="00EF6F79">
        <w:tc>
          <w:tcPr>
            <w:tcW w:w="155" w:type="pct"/>
            <w:vMerge/>
            <w:tcBorders>
              <w:left w:val="single" w:sz="18" w:space="0" w:color="1F3864" w:themeColor="accent5" w:themeShade="80"/>
              <w:right w:val="single" w:sz="18" w:space="0" w:color="1F3864" w:themeColor="accent5" w:themeShade="80"/>
            </w:tcBorders>
          </w:tcPr>
          <w:p w14:paraId="486F9A07" w14:textId="77777777" w:rsidR="00EE45BE" w:rsidRPr="007B06B8" w:rsidRDefault="00EE45BE" w:rsidP="00EE45BE">
            <w:pPr>
              <w:spacing w:after="0" w:line="240" w:lineRule="auto"/>
              <w:jc w:val="center"/>
              <w:rPr>
                <w:rFonts w:eastAsia="Times New Roman" w:cs="Calibri"/>
                <w:color w:val="000000"/>
                <w:sz w:val="20"/>
                <w:szCs w:val="20"/>
                <w:lang w:eastAsia="nl-NL"/>
              </w:rPr>
            </w:pPr>
          </w:p>
        </w:tc>
        <w:tc>
          <w:tcPr>
            <w:tcW w:w="190" w:type="pct"/>
            <w:tcBorders>
              <w:top w:val="nil"/>
              <w:left w:val="single" w:sz="18" w:space="0" w:color="1F3864" w:themeColor="accent5" w:themeShade="80"/>
              <w:bottom w:val="nil"/>
              <w:right w:val="nil"/>
            </w:tcBorders>
          </w:tcPr>
          <w:p w14:paraId="7C74DFF3" w14:textId="564B33FF" w:rsidR="00EE45BE" w:rsidRDefault="00EE45BE" w:rsidP="00EE45BE">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8.3</w:t>
            </w:r>
          </w:p>
        </w:tc>
        <w:tc>
          <w:tcPr>
            <w:tcW w:w="1847" w:type="pct"/>
            <w:tcBorders>
              <w:top w:val="nil"/>
              <w:left w:val="nil"/>
              <w:bottom w:val="nil"/>
              <w:right w:val="single" w:sz="18" w:space="0" w:color="1F3864" w:themeColor="accent5" w:themeShade="80"/>
            </w:tcBorders>
            <w:shd w:val="clear" w:color="auto" w:fill="auto"/>
            <w:noWrap/>
          </w:tcPr>
          <w:p w14:paraId="2AC06337" w14:textId="379BCCFA" w:rsidR="00EE45BE" w:rsidRDefault="00EE45BE" w:rsidP="00EE45BE">
            <w:pPr>
              <w:spacing w:after="0" w:line="240" w:lineRule="auto"/>
              <w:rPr>
                <w:rFonts w:eastAsia="Times New Roman" w:cs="Calibri"/>
                <w:sz w:val="20"/>
                <w:szCs w:val="20"/>
                <w:lang w:eastAsia="nl-NL"/>
              </w:rPr>
            </w:pPr>
            <w:r>
              <w:rPr>
                <w:rFonts w:eastAsia="Times New Roman" w:cs="Calibri"/>
                <w:sz w:val="20"/>
                <w:szCs w:val="20"/>
                <w:lang w:eastAsia="nl-NL"/>
              </w:rPr>
              <w:t>Ik zorg dat er een verrassing in mijn presentatie zit</w:t>
            </w:r>
          </w:p>
        </w:tc>
        <w:tc>
          <w:tcPr>
            <w:tcW w:w="2808" w:type="pct"/>
            <w:tcBorders>
              <w:top w:val="nil"/>
              <w:left w:val="single" w:sz="18" w:space="0" w:color="1F3864" w:themeColor="accent5" w:themeShade="80"/>
              <w:bottom w:val="nil"/>
              <w:right w:val="single" w:sz="18" w:space="0" w:color="1F3864" w:themeColor="accent5" w:themeShade="80"/>
            </w:tcBorders>
          </w:tcPr>
          <w:p w14:paraId="31AB0B39" w14:textId="7CA3E4B6" w:rsidR="00EE45BE" w:rsidRDefault="00EE45BE" w:rsidP="00EE45BE">
            <w:pPr>
              <w:spacing w:after="0" w:line="240" w:lineRule="auto"/>
              <w:rPr>
                <w:rFonts w:eastAsia="Times New Roman" w:cs="Calibri"/>
                <w:i/>
                <w:sz w:val="20"/>
                <w:szCs w:val="20"/>
                <w:lang w:eastAsia="nl-NL"/>
              </w:rPr>
            </w:pPr>
            <w:r>
              <w:rPr>
                <w:rFonts w:eastAsia="Times New Roman" w:cs="Calibri"/>
                <w:i/>
                <w:sz w:val="20"/>
                <w:szCs w:val="20"/>
                <w:lang w:eastAsia="nl-NL"/>
              </w:rPr>
              <w:t>Als ik een presentatie moet houden, hou ik vanaf het begin in de gaten of ik op een origineel idee kom, iets wat kan verrassen</w:t>
            </w:r>
          </w:p>
        </w:tc>
      </w:tr>
      <w:tr w:rsidR="00EE45BE" w:rsidRPr="00BA7769" w14:paraId="6A545529" w14:textId="77777777" w:rsidTr="00EF6F79">
        <w:tc>
          <w:tcPr>
            <w:tcW w:w="155" w:type="pct"/>
            <w:vMerge/>
            <w:tcBorders>
              <w:left w:val="single" w:sz="18" w:space="0" w:color="1F3864" w:themeColor="accent5" w:themeShade="80"/>
              <w:right w:val="single" w:sz="18" w:space="0" w:color="1F3864" w:themeColor="accent5" w:themeShade="80"/>
            </w:tcBorders>
          </w:tcPr>
          <w:p w14:paraId="2EDE2318" w14:textId="77777777" w:rsidR="00EE45BE" w:rsidRPr="007B06B8" w:rsidRDefault="00EE45BE" w:rsidP="00EE45BE">
            <w:pPr>
              <w:spacing w:after="0" w:line="240" w:lineRule="auto"/>
              <w:jc w:val="center"/>
              <w:rPr>
                <w:rFonts w:eastAsia="Times New Roman" w:cs="Calibri"/>
                <w:color w:val="000000"/>
                <w:sz w:val="20"/>
                <w:szCs w:val="20"/>
                <w:lang w:eastAsia="nl-NL"/>
              </w:rPr>
            </w:pPr>
          </w:p>
        </w:tc>
        <w:tc>
          <w:tcPr>
            <w:tcW w:w="190" w:type="pct"/>
            <w:tcBorders>
              <w:top w:val="nil"/>
              <w:left w:val="single" w:sz="18" w:space="0" w:color="1F3864" w:themeColor="accent5" w:themeShade="80"/>
              <w:bottom w:val="nil"/>
              <w:right w:val="nil"/>
            </w:tcBorders>
          </w:tcPr>
          <w:p w14:paraId="1AF5187A" w14:textId="0ACCA25F" w:rsidR="00EE45BE" w:rsidRDefault="00EE45BE" w:rsidP="00EE45BE">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8.4</w:t>
            </w:r>
            <w:r w:rsidR="00523A07">
              <w:rPr>
                <w:rFonts w:eastAsia="Times New Roman" w:cs="Calibri"/>
                <w:color w:val="000000"/>
                <w:sz w:val="20"/>
                <w:szCs w:val="20"/>
                <w:lang w:eastAsia="nl-NL"/>
              </w:rPr>
              <w:t>+</w:t>
            </w:r>
          </w:p>
        </w:tc>
        <w:tc>
          <w:tcPr>
            <w:tcW w:w="1847" w:type="pct"/>
            <w:tcBorders>
              <w:top w:val="nil"/>
              <w:left w:val="nil"/>
              <w:bottom w:val="nil"/>
              <w:right w:val="single" w:sz="18" w:space="0" w:color="1F3864" w:themeColor="accent5" w:themeShade="80"/>
            </w:tcBorders>
            <w:shd w:val="clear" w:color="auto" w:fill="auto"/>
            <w:noWrap/>
          </w:tcPr>
          <w:p w14:paraId="47B8C21B" w14:textId="7A8F552E" w:rsidR="00EE45BE" w:rsidRDefault="00EE45BE" w:rsidP="00EE45BE">
            <w:pPr>
              <w:spacing w:after="0" w:line="240" w:lineRule="auto"/>
              <w:rPr>
                <w:rFonts w:eastAsia="Times New Roman" w:cs="Calibri"/>
                <w:sz w:val="20"/>
                <w:szCs w:val="20"/>
                <w:lang w:eastAsia="nl-NL"/>
              </w:rPr>
            </w:pPr>
            <w:r>
              <w:rPr>
                <w:rFonts w:eastAsia="Times New Roman" w:cs="Calibri"/>
                <w:sz w:val="20"/>
                <w:szCs w:val="20"/>
                <w:lang w:eastAsia="nl-NL"/>
              </w:rPr>
              <w:t>Ik kijk wat ik nog kan verbeteren als ik tijd over heb</w:t>
            </w:r>
          </w:p>
        </w:tc>
        <w:tc>
          <w:tcPr>
            <w:tcW w:w="2808" w:type="pct"/>
            <w:tcBorders>
              <w:top w:val="nil"/>
              <w:left w:val="single" w:sz="18" w:space="0" w:color="1F3864" w:themeColor="accent5" w:themeShade="80"/>
              <w:bottom w:val="nil"/>
              <w:right w:val="single" w:sz="18" w:space="0" w:color="1F3864" w:themeColor="accent5" w:themeShade="80"/>
            </w:tcBorders>
          </w:tcPr>
          <w:p w14:paraId="15FB7215" w14:textId="40B34DEE" w:rsidR="00EE45BE" w:rsidRDefault="00EE45BE" w:rsidP="00EE45BE">
            <w:pPr>
              <w:spacing w:after="0" w:line="240" w:lineRule="auto"/>
              <w:rPr>
                <w:rFonts w:eastAsia="Times New Roman" w:cs="Calibri"/>
                <w:i/>
                <w:sz w:val="20"/>
                <w:szCs w:val="20"/>
                <w:lang w:eastAsia="nl-NL"/>
              </w:rPr>
            </w:pPr>
            <w:r>
              <w:rPr>
                <w:rFonts w:eastAsia="Times New Roman" w:cs="Calibri"/>
                <w:i/>
                <w:sz w:val="20"/>
                <w:szCs w:val="20"/>
                <w:lang w:eastAsia="nl-NL"/>
              </w:rPr>
              <w:t>Als ik mijn maaksel klaar heb, kijk ik of het ook werkt zoals het zou moeten werken, zo niet dan verbeter ik het</w:t>
            </w:r>
          </w:p>
        </w:tc>
      </w:tr>
      <w:tr w:rsidR="00523A07" w:rsidRPr="00BA7769" w14:paraId="5FBDEF45" w14:textId="77777777" w:rsidTr="00EF6F79">
        <w:tc>
          <w:tcPr>
            <w:tcW w:w="155" w:type="pct"/>
            <w:vMerge/>
            <w:tcBorders>
              <w:left w:val="single" w:sz="18" w:space="0" w:color="1F3864" w:themeColor="accent5" w:themeShade="80"/>
              <w:bottom w:val="single" w:sz="18" w:space="0" w:color="1F3864" w:themeColor="accent5" w:themeShade="80"/>
              <w:right w:val="single" w:sz="18" w:space="0" w:color="1F3864" w:themeColor="accent5" w:themeShade="80"/>
            </w:tcBorders>
          </w:tcPr>
          <w:p w14:paraId="7C5F0401"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90" w:type="pct"/>
            <w:tcBorders>
              <w:top w:val="nil"/>
              <w:left w:val="single" w:sz="18" w:space="0" w:color="1F3864" w:themeColor="accent5" w:themeShade="80"/>
              <w:bottom w:val="single" w:sz="18" w:space="0" w:color="1F3864" w:themeColor="accent5" w:themeShade="80"/>
              <w:right w:val="nil"/>
            </w:tcBorders>
          </w:tcPr>
          <w:p w14:paraId="64298B5A" w14:textId="47E69672" w:rsidR="00523A07" w:rsidRDefault="00523A07" w:rsidP="00523A07">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8.5+</w:t>
            </w:r>
          </w:p>
        </w:tc>
        <w:tc>
          <w:tcPr>
            <w:tcW w:w="1847" w:type="pct"/>
            <w:tcBorders>
              <w:top w:val="nil"/>
              <w:left w:val="nil"/>
              <w:bottom w:val="single" w:sz="18" w:space="0" w:color="1F3864" w:themeColor="accent5" w:themeShade="80"/>
              <w:right w:val="single" w:sz="18" w:space="0" w:color="1F3864" w:themeColor="accent5" w:themeShade="80"/>
            </w:tcBorders>
            <w:shd w:val="clear" w:color="auto" w:fill="auto"/>
            <w:noWrap/>
          </w:tcPr>
          <w:p w14:paraId="28D3F89A" w14:textId="2611BBA5" w:rsidR="00523A07" w:rsidRDefault="00523A07" w:rsidP="00523A07">
            <w:pPr>
              <w:spacing w:after="0" w:line="240" w:lineRule="auto"/>
              <w:rPr>
                <w:rFonts w:eastAsia="Times New Roman" w:cs="Calibri"/>
                <w:sz w:val="20"/>
                <w:szCs w:val="20"/>
                <w:lang w:eastAsia="nl-NL"/>
              </w:rPr>
            </w:pPr>
            <w:r>
              <w:rPr>
                <w:rFonts w:eastAsia="Times New Roman" w:cs="Calibri"/>
                <w:sz w:val="20"/>
                <w:szCs w:val="20"/>
                <w:lang w:eastAsia="nl-NL"/>
              </w:rPr>
              <w:t>Bij een maakopdracht bedenk ik: heb ik ook spullen gebruikt waar je niet zo gauw aan denkt, want misschien werkt dat juist heel goed</w:t>
            </w:r>
          </w:p>
        </w:tc>
        <w:tc>
          <w:tcPr>
            <w:tcW w:w="2808" w:type="pct"/>
            <w:tcBorders>
              <w:top w:val="nil"/>
              <w:left w:val="single" w:sz="18" w:space="0" w:color="1F3864" w:themeColor="accent5" w:themeShade="80"/>
              <w:bottom w:val="single" w:sz="18" w:space="0" w:color="1F3864" w:themeColor="accent5" w:themeShade="80"/>
              <w:right w:val="single" w:sz="18" w:space="0" w:color="1F3864" w:themeColor="accent5" w:themeShade="80"/>
            </w:tcBorders>
          </w:tcPr>
          <w:p w14:paraId="66F4FDEA" w14:textId="11587BBE" w:rsidR="00523A07" w:rsidRDefault="00523A07" w:rsidP="00523A07">
            <w:pPr>
              <w:spacing w:after="0" w:line="240" w:lineRule="auto"/>
              <w:rPr>
                <w:rFonts w:eastAsia="Times New Roman" w:cs="Calibri"/>
                <w:i/>
                <w:sz w:val="20"/>
                <w:szCs w:val="20"/>
                <w:lang w:eastAsia="nl-NL"/>
              </w:rPr>
            </w:pPr>
            <w:r>
              <w:rPr>
                <w:rFonts w:eastAsia="Times New Roman" w:cs="Calibri"/>
                <w:i/>
                <w:color w:val="000000" w:themeColor="text1"/>
                <w:sz w:val="20"/>
                <w:szCs w:val="20"/>
                <w:lang w:eastAsia="nl-NL"/>
              </w:rPr>
              <w:t xml:space="preserve">Als ik een gedicht maak kijk ik wat er gebeurt als ik de volgorde van de zinnen verander </w:t>
            </w:r>
          </w:p>
        </w:tc>
      </w:tr>
      <w:tr w:rsidR="00523A07" w:rsidRPr="00BA7769" w14:paraId="550E6764" w14:textId="77777777" w:rsidTr="00EF6F79">
        <w:tc>
          <w:tcPr>
            <w:tcW w:w="155" w:type="pct"/>
            <w:vMerge w:val="restart"/>
            <w:tcBorders>
              <w:top w:val="single" w:sz="18" w:space="0" w:color="1F3864" w:themeColor="accent5" w:themeShade="80"/>
              <w:left w:val="single" w:sz="18" w:space="0" w:color="1F3864" w:themeColor="accent5" w:themeShade="80"/>
              <w:right w:val="single" w:sz="18" w:space="0" w:color="1F3864" w:themeColor="accent5" w:themeShade="80"/>
            </w:tcBorders>
          </w:tcPr>
          <w:p w14:paraId="6B2738D9" w14:textId="3F01D677" w:rsidR="00523A07" w:rsidRPr="007B06B8" w:rsidRDefault="00523A07" w:rsidP="00523A07">
            <w:pPr>
              <w:spacing w:after="0" w:line="240" w:lineRule="auto"/>
              <w:jc w:val="center"/>
              <w:rPr>
                <w:rFonts w:eastAsia="Times New Roman" w:cs="Calibri"/>
                <w:b/>
                <w:color w:val="000000"/>
                <w:sz w:val="20"/>
                <w:szCs w:val="20"/>
                <w:lang w:eastAsia="nl-NL"/>
              </w:rPr>
            </w:pPr>
            <w:r>
              <w:rPr>
                <w:rFonts w:eastAsia="Times New Roman" w:cs="Calibri"/>
                <w:b/>
                <w:noProof/>
                <w:color w:val="000000"/>
                <w:sz w:val="20"/>
                <w:szCs w:val="20"/>
                <w:lang w:eastAsia="nl-NL"/>
              </w:rPr>
              <w:drawing>
                <wp:inline distT="0" distB="0" distL="0" distR="0" wp14:anchorId="448D7756" wp14:editId="0227EB7F">
                  <wp:extent cx="180000" cy="18000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 Ik kijk hoe het gaat.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190" w:type="pct"/>
            <w:tcBorders>
              <w:top w:val="single" w:sz="18" w:space="0" w:color="1F3864" w:themeColor="accent5" w:themeShade="80"/>
              <w:left w:val="single" w:sz="18" w:space="0" w:color="1F3864" w:themeColor="accent5" w:themeShade="80"/>
              <w:bottom w:val="single" w:sz="18" w:space="0" w:color="1F3864" w:themeColor="accent5" w:themeShade="80"/>
              <w:right w:val="nil"/>
            </w:tcBorders>
            <w:vAlign w:val="center"/>
          </w:tcPr>
          <w:p w14:paraId="3D282418" w14:textId="5F7D7610" w:rsidR="00523A07" w:rsidRPr="007B06B8" w:rsidRDefault="00523A07" w:rsidP="00523A07">
            <w:pPr>
              <w:spacing w:after="0" w:line="240" w:lineRule="auto"/>
              <w:jc w:val="center"/>
              <w:rPr>
                <w:rFonts w:eastAsia="Times New Roman" w:cs="Calibri"/>
                <w:b/>
                <w:color w:val="000000"/>
                <w:sz w:val="20"/>
                <w:szCs w:val="20"/>
                <w:lang w:eastAsia="nl-NL"/>
              </w:rPr>
            </w:pPr>
            <w:r w:rsidRPr="007B06B8">
              <w:rPr>
                <w:rFonts w:eastAsia="Times New Roman" w:cs="Calibri"/>
                <w:b/>
                <w:color w:val="000000"/>
                <w:sz w:val="20"/>
                <w:szCs w:val="20"/>
                <w:lang w:eastAsia="nl-NL"/>
              </w:rPr>
              <w:t>9</w:t>
            </w:r>
          </w:p>
        </w:tc>
        <w:tc>
          <w:tcPr>
            <w:tcW w:w="1847" w:type="pct"/>
            <w:tcBorders>
              <w:top w:val="single" w:sz="18" w:space="0" w:color="1F3864" w:themeColor="accent5" w:themeShade="80"/>
              <w:left w:val="nil"/>
              <w:bottom w:val="single" w:sz="18" w:space="0" w:color="1F3864" w:themeColor="accent5" w:themeShade="80"/>
              <w:right w:val="single" w:sz="18" w:space="0" w:color="1F3864" w:themeColor="accent5" w:themeShade="80"/>
            </w:tcBorders>
            <w:shd w:val="clear" w:color="auto" w:fill="auto"/>
            <w:noWrap/>
            <w:vAlign w:val="center"/>
          </w:tcPr>
          <w:p w14:paraId="47FD8822" w14:textId="1E80AEE7" w:rsidR="00523A07" w:rsidRPr="007B06B8" w:rsidRDefault="00523A07" w:rsidP="00523A07">
            <w:pPr>
              <w:spacing w:after="0" w:line="240" w:lineRule="auto"/>
              <w:rPr>
                <w:rFonts w:eastAsia="Times New Roman" w:cs="Calibri"/>
                <w:b/>
                <w:color w:val="000000"/>
                <w:sz w:val="20"/>
                <w:szCs w:val="20"/>
                <w:lang w:eastAsia="nl-NL"/>
              </w:rPr>
            </w:pPr>
            <w:r>
              <w:rPr>
                <w:rFonts w:eastAsia="Times New Roman" w:cs="Calibri"/>
                <w:b/>
                <w:color w:val="000000"/>
                <w:sz w:val="20"/>
                <w:szCs w:val="20"/>
                <w:lang w:eastAsia="nl-NL"/>
              </w:rPr>
              <w:t>Reflecteren</w:t>
            </w:r>
          </w:p>
        </w:tc>
        <w:tc>
          <w:tcPr>
            <w:tcW w:w="2808" w:type="pct"/>
            <w:tcBorders>
              <w:top w:val="single" w:sz="18" w:space="0" w:color="1F3864" w:themeColor="accent5" w:themeShade="80"/>
              <w:left w:val="single" w:sz="18" w:space="0" w:color="1F3864" w:themeColor="accent5" w:themeShade="80"/>
              <w:bottom w:val="single" w:sz="18" w:space="0" w:color="1F3864" w:themeColor="accent5" w:themeShade="80"/>
              <w:right w:val="single" w:sz="18" w:space="0" w:color="1F3864" w:themeColor="accent5" w:themeShade="80"/>
            </w:tcBorders>
            <w:vAlign w:val="center"/>
          </w:tcPr>
          <w:p w14:paraId="645C4AE7" w14:textId="2421F01E" w:rsidR="00523A07" w:rsidRPr="007B06B8" w:rsidRDefault="00523A07" w:rsidP="00523A07">
            <w:pPr>
              <w:spacing w:after="0" w:line="240" w:lineRule="auto"/>
              <w:jc w:val="center"/>
              <w:rPr>
                <w:rFonts w:eastAsia="Times New Roman" w:cs="Calibri"/>
                <w:b/>
                <w:i/>
                <w:color w:val="000000"/>
                <w:sz w:val="20"/>
                <w:szCs w:val="20"/>
                <w:lang w:eastAsia="nl-NL"/>
              </w:rPr>
            </w:pPr>
            <w:r w:rsidRPr="007B06B8">
              <w:rPr>
                <w:rFonts w:eastAsia="Times New Roman" w:cs="Calibri"/>
                <w:b/>
                <w:i/>
                <w:color w:val="000000"/>
                <w:sz w:val="20"/>
                <w:szCs w:val="20"/>
                <w:lang w:eastAsia="nl-NL"/>
              </w:rPr>
              <w:t>Voorbeelden:</w:t>
            </w:r>
          </w:p>
        </w:tc>
      </w:tr>
      <w:tr w:rsidR="00523A07" w:rsidRPr="00BA7769" w14:paraId="3B3DC470" w14:textId="77777777" w:rsidTr="00EF6F79">
        <w:tc>
          <w:tcPr>
            <w:tcW w:w="155" w:type="pct"/>
            <w:vMerge/>
            <w:tcBorders>
              <w:left w:val="single" w:sz="18" w:space="0" w:color="1F3864" w:themeColor="accent5" w:themeShade="80"/>
              <w:right w:val="single" w:sz="18" w:space="0" w:color="1F3864" w:themeColor="accent5" w:themeShade="80"/>
            </w:tcBorders>
          </w:tcPr>
          <w:p w14:paraId="18E04662" w14:textId="77777777" w:rsidR="00523A07" w:rsidRPr="007B06B8" w:rsidRDefault="00523A07" w:rsidP="00523A07">
            <w:pPr>
              <w:spacing w:after="0" w:line="240" w:lineRule="auto"/>
              <w:jc w:val="center"/>
              <w:rPr>
                <w:rFonts w:eastAsia="Times New Roman" w:cs="Calibri"/>
                <w:color w:val="000000"/>
                <w:sz w:val="20"/>
                <w:szCs w:val="20"/>
                <w:lang w:eastAsia="nl-NL"/>
              </w:rPr>
            </w:pPr>
          </w:p>
        </w:tc>
        <w:tc>
          <w:tcPr>
            <w:tcW w:w="190" w:type="pct"/>
            <w:tcBorders>
              <w:top w:val="single" w:sz="18" w:space="0" w:color="1F3864" w:themeColor="accent5" w:themeShade="80"/>
              <w:left w:val="single" w:sz="18" w:space="0" w:color="1F3864" w:themeColor="accent5" w:themeShade="80"/>
              <w:bottom w:val="nil"/>
              <w:right w:val="nil"/>
            </w:tcBorders>
          </w:tcPr>
          <w:p w14:paraId="24A15001" w14:textId="5ABCD265" w:rsidR="00523A07" w:rsidRPr="007B06B8" w:rsidRDefault="00523A07" w:rsidP="00523A07">
            <w:pPr>
              <w:spacing w:after="0" w:line="240" w:lineRule="auto"/>
              <w:rPr>
                <w:rFonts w:eastAsia="Times New Roman" w:cs="Calibri"/>
                <w:color w:val="000000"/>
                <w:sz w:val="20"/>
                <w:szCs w:val="20"/>
                <w:lang w:eastAsia="nl-NL"/>
              </w:rPr>
            </w:pPr>
            <w:r w:rsidRPr="007B06B8">
              <w:rPr>
                <w:rFonts w:eastAsia="Times New Roman" w:cs="Calibri"/>
                <w:color w:val="000000"/>
                <w:sz w:val="20"/>
                <w:szCs w:val="20"/>
                <w:lang w:eastAsia="nl-NL"/>
              </w:rPr>
              <w:t>9.1</w:t>
            </w:r>
          </w:p>
        </w:tc>
        <w:tc>
          <w:tcPr>
            <w:tcW w:w="1847" w:type="pct"/>
            <w:tcBorders>
              <w:top w:val="single" w:sz="18" w:space="0" w:color="1F3864" w:themeColor="accent5" w:themeShade="80"/>
              <w:left w:val="nil"/>
              <w:bottom w:val="nil"/>
              <w:right w:val="single" w:sz="18" w:space="0" w:color="1F3864" w:themeColor="accent5" w:themeShade="80"/>
            </w:tcBorders>
            <w:shd w:val="clear" w:color="auto" w:fill="auto"/>
            <w:noWrap/>
          </w:tcPr>
          <w:p w14:paraId="5B8706AF" w14:textId="19B55108" w:rsidR="00523A07" w:rsidRPr="007B06B8" w:rsidRDefault="00523A07" w:rsidP="00523A07">
            <w:pPr>
              <w:spacing w:after="0" w:line="240" w:lineRule="auto"/>
              <w:rPr>
                <w:rFonts w:eastAsia="Times New Roman" w:cs="Calibri"/>
                <w:color w:val="00B050"/>
                <w:sz w:val="20"/>
                <w:szCs w:val="20"/>
                <w:lang w:eastAsia="nl-NL"/>
              </w:rPr>
            </w:pPr>
            <w:r>
              <w:rPr>
                <w:rFonts w:eastAsia="Times New Roman" w:cs="Calibri"/>
                <w:sz w:val="20"/>
                <w:szCs w:val="20"/>
                <w:lang w:eastAsia="nl-NL"/>
              </w:rPr>
              <w:t>Na afloop van een opdracht bedenk ik wat ik nu echt geleerd heb</w:t>
            </w:r>
          </w:p>
        </w:tc>
        <w:tc>
          <w:tcPr>
            <w:tcW w:w="2808" w:type="pct"/>
            <w:tcBorders>
              <w:top w:val="single" w:sz="18" w:space="0" w:color="1F3864" w:themeColor="accent5" w:themeShade="80"/>
              <w:left w:val="single" w:sz="18" w:space="0" w:color="1F3864" w:themeColor="accent5" w:themeShade="80"/>
              <w:bottom w:val="nil"/>
              <w:right w:val="single" w:sz="18" w:space="0" w:color="1F3864" w:themeColor="accent5" w:themeShade="80"/>
            </w:tcBorders>
          </w:tcPr>
          <w:p w14:paraId="66185CFC" w14:textId="0A384587" w:rsidR="00523A07" w:rsidRPr="00793FBF" w:rsidRDefault="00523A07" w:rsidP="00523A07">
            <w:pPr>
              <w:spacing w:after="0" w:line="240" w:lineRule="auto"/>
              <w:rPr>
                <w:rFonts w:eastAsia="Times New Roman" w:cs="Calibri"/>
                <w:i/>
                <w:color w:val="00B050"/>
                <w:sz w:val="20"/>
                <w:szCs w:val="20"/>
                <w:lang w:eastAsia="nl-NL"/>
              </w:rPr>
            </w:pPr>
            <w:r w:rsidRPr="005C2ECA">
              <w:rPr>
                <w:rFonts w:eastAsia="Times New Roman" w:cs="Calibri"/>
                <w:i/>
                <w:sz w:val="20"/>
                <w:szCs w:val="20"/>
                <w:lang w:eastAsia="nl-NL"/>
              </w:rPr>
              <w:t>Na een presentatie bekijk ik de top en tipblaadjes die ik kreeg en kies de beste om op te plakken en te bewaren</w:t>
            </w:r>
          </w:p>
        </w:tc>
      </w:tr>
      <w:tr w:rsidR="00523A07" w:rsidRPr="00BA7769" w14:paraId="328FC959" w14:textId="77777777" w:rsidTr="00EF6F79">
        <w:tc>
          <w:tcPr>
            <w:tcW w:w="155" w:type="pct"/>
            <w:vMerge/>
            <w:tcBorders>
              <w:left w:val="single" w:sz="18" w:space="0" w:color="1F3864" w:themeColor="accent5" w:themeShade="80"/>
              <w:bottom w:val="single" w:sz="18" w:space="0" w:color="1F3864" w:themeColor="accent5" w:themeShade="80"/>
              <w:right w:val="single" w:sz="18" w:space="0" w:color="1F3864" w:themeColor="accent5" w:themeShade="80"/>
            </w:tcBorders>
          </w:tcPr>
          <w:p w14:paraId="5CE981DF" w14:textId="77777777" w:rsidR="00523A07" w:rsidRPr="007401E6" w:rsidRDefault="00523A07" w:rsidP="00523A07">
            <w:pPr>
              <w:spacing w:after="0" w:line="240" w:lineRule="auto"/>
              <w:jc w:val="center"/>
              <w:rPr>
                <w:rFonts w:eastAsia="Times New Roman" w:cs="Calibri"/>
                <w:color w:val="000000"/>
                <w:sz w:val="20"/>
                <w:szCs w:val="20"/>
                <w:lang w:eastAsia="nl-NL"/>
              </w:rPr>
            </w:pPr>
          </w:p>
        </w:tc>
        <w:tc>
          <w:tcPr>
            <w:tcW w:w="190" w:type="pct"/>
            <w:tcBorders>
              <w:top w:val="nil"/>
              <w:left w:val="single" w:sz="18" w:space="0" w:color="1F3864" w:themeColor="accent5" w:themeShade="80"/>
              <w:bottom w:val="single" w:sz="18" w:space="0" w:color="1F3864" w:themeColor="accent5" w:themeShade="80"/>
              <w:right w:val="nil"/>
            </w:tcBorders>
          </w:tcPr>
          <w:p w14:paraId="4BA5D4CE" w14:textId="5DDFC042" w:rsidR="00523A07" w:rsidRPr="007401E6" w:rsidRDefault="00523A07" w:rsidP="00523A07">
            <w:pPr>
              <w:spacing w:after="0" w:line="240" w:lineRule="auto"/>
              <w:rPr>
                <w:rFonts w:eastAsia="Times New Roman" w:cs="Calibri"/>
                <w:color w:val="000000"/>
                <w:sz w:val="20"/>
                <w:szCs w:val="20"/>
                <w:lang w:eastAsia="nl-NL"/>
              </w:rPr>
            </w:pPr>
            <w:r w:rsidRPr="007401E6">
              <w:rPr>
                <w:rFonts w:eastAsia="Times New Roman" w:cs="Calibri"/>
                <w:color w:val="000000"/>
                <w:sz w:val="20"/>
                <w:szCs w:val="20"/>
                <w:lang w:eastAsia="nl-NL"/>
              </w:rPr>
              <w:t>9.2</w:t>
            </w:r>
          </w:p>
        </w:tc>
        <w:tc>
          <w:tcPr>
            <w:tcW w:w="1847" w:type="pct"/>
            <w:tcBorders>
              <w:top w:val="nil"/>
              <w:left w:val="nil"/>
              <w:bottom w:val="single" w:sz="18" w:space="0" w:color="1F3864" w:themeColor="accent5" w:themeShade="80"/>
              <w:right w:val="single" w:sz="18" w:space="0" w:color="1F3864" w:themeColor="accent5" w:themeShade="80"/>
            </w:tcBorders>
            <w:shd w:val="clear" w:color="auto" w:fill="auto"/>
            <w:noWrap/>
          </w:tcPr>
          <w:p w14:paraId="33E1ADB1" w14:textId="7EA1D96F" w:rsidR="00523A07" w:rsidRPr="007401E6" w:rsidRDefault="00F8055A" w:rsidP="00523A07">
            <w:pPr>
              <w:spacing w:after="0" w:line="240" w:lineRule="auto"/>
              <w:rPr>
                <w:rFonts w:eastAsia="Times New Roman" w:cs="Calibri"/>
                <w:color w:val="00B050"/>
                <w:sz w:val="20"/>
                <w:szCs w:val="20"/>
                <w:lang w:eastAsia="nl-NL"/>
              </w:rPr>
            </w:pPr>
            <w:r w:rsidRPr="00F8055A">
              <w:rPr>
                <w:rFonts w:eastAsia="Times New Roman" w:cs="Calibri"/>
                <w:sz w:val="20"/>
                <w:szCs w:val="20"/>
                <w:lang w:eastAsia="nl-NL"/>
              </w:rPr>
              <w:t>Ik ken mijn sterke punten en werkpunten en werk aan de laatste</w:t>
            </w:r>
          </w:p>
        </w:tc>
        <w:tc>
          <w:tcPr>
            <w:tcW w:w="2808" w:type="pct"/>
            <w:tcBorders>
              <w:top w:val="nil"/>
              <w:left w:val="single" w:sz="18" w:space="0" w:color="1F3864" w:themeColor="accent5" w:themeShade="80"/>
              <w:bottom w:val="single" w:sz="18" w:space="0" w:color="1F3864" w:themeColor="accent5" w:themeShade="80"/>
              <w:right w:val="single" w:sz="18" w:space="0" w:color="1F3864" w:themeColor="accent5" w:themeShade="80"/>
            </w:tcBorders>
          </w:tcPr>
          <w:p w14:paraId="73D12462" w14:textId="7BDE5F12" w:rsidR="00523A07" w:rsidRPr="007401E6" w:rsidRDefault="00523A07" w:rsidP="00523A07">
            <w:pPr>
              <w:spacing w:after="0" w:line="240" w:lineRule="auto"/>
              <w:rPr>
                <w:rFonts w:eastAsia="Times New Roman" w:cs="Calibri"/>
                <w:i/>
                <w:color w:val="00B050"/>
                <w:sz w:val="20"/>
                <w:szCs w:val="20"/>
                <w:lang w:eastAsia="nl-NL"/>
              </w:rPr>
            </w:pPr>
            <w:r w:rsidRPr="007401E6">
              <w:rPr>
                <w:rFonts w:eastAsia="Times New Roman" w:cs="Calibri"/>
                <w:i/>
                <w:sz w:val="20"/>
                <w:szCs w:val="20"/>
                <w:lang w:eastAsia="nl-NL"/>
              </w:rPr>
              <w:t xml:space="preserve">Voor ik aan een project begin vul ik het 9 talenten </w:t>
            </w:r>
            <w:r>
              <w:rPr>
                <w:rFonts w:eastAsia="Times New Roman" w:cs="Calibri"/>
                <w:i/>
                <w:sz w:val="20"/>
                <w:szCs w:val="20"/>
                <w:lang w:eastAsia="nl-NL"/>
              </w:rPr>
              <w:t>strook/</w:t>
            </w:r>
            <w:r w:rsidRPr="007401E6">
              <w:rPr>
                <w:rFonts w:eastAsia="Times New Roman" w:cs="Calibri"/>
                <w:i/>
                <w:sz w:val="20"/>
                <w:szCs w:val="20"/>
                <w:lang w:eastAsia="nl-NL"/>
              </w:rPr>
              <w:t>vierkant in met oranje, groen en geel</w:t>
            </w:r>
          </w:p>
        </w:tc>
      </w:tr>
    </w:tbl>
    <w:p w14:paraId="2A583F45" w14:textId="77777777" w:rsidR="00EF6F79" w:rsidRPr="00EF6F79" w:rsidRDefault="00EF6F79" w:rsidP="00EF6F79">
      <w:pPr>
        <w:pStyle w:val="Default"/>
        <w:numPr>
          <w:ilvl w:val="0"/>
          <w:numId w:val="7"/>
        </w:numPr>
        <w:rPr>
          <w:rFonts w:asciiTheme="minorHAnsi" w:hAnsiTheme="minorHAnsi" w:cstheme="minorHAnsi"/>
          <w:sz w:val="20"/>
          <w:szCs w:val="20"/>
        </w:rPr>
      </w:pPr>
      <w:r w:rsidRPr="00EF6F79">
        <w:rPr>
          <w:rFonts w:asciiTheme="minorHAnsi" w:hAnsiTheme="minorHAnsi" w:cstheme="minorHAnsi"/>
          <w:sz w:val="20"/>
          <w:szCs w:val="20"/>
        </w:rPr>
        <w:t>Inventariseren: niet iets leren wat je al kan (gemeten naar wat je mogelijk op deze leeftijd zou moeten kunnen)</w:t>
      </w:r>
    </w:p>
    <w:p w14:paraId="4649EDD7" w14:textId="77777777" w:rsidR="00EF6F79" w:rsidRPr="00EF6F79" w:rsidRDefault="00EF6F79" w:rsidP="00EF6F79">
      <w:pPr>
        <w:pStyle w:val="Default"/>
        <w:numPr>
          <w:ilvl w:val="0"/>
          <w:numId w:val="7"/>
        </w:numPr>
        <w:rPr>
          <w:rFonts w:asciiTheme="minorHAnsi" w:hAnsiTheme="minorHAnsi" w:cstheme="minorHAnsi"/>
          <w:sz w:val="20"/>
          <w:szCs w:val="20"/>
        </w:rPr>
      </w:pPr>
      <w:r w:rsidRPr="00EF6F79">
        <w:rPr>
          <w:rFonts w:asciiTheme="minorHAnsi" w:hAnsiTheme="minorHAnsi" w:cstheme="minorHAnsi"/>
          <w:sz w:val="20"/>
          <w:szCs w:val="20"/>
        </w:rPr>
        <w:t>De weg: de diepte in qua kennis (verbanden zien: 9 kernconcepten) maar vooral qua persoonlijke ontwikkeling (verbanden zien in eigen handelen, 9 kerncompetenties) Het gevaar van veel verrijkingsactiviteiten is dat ze in de verbreding blijven hangen en niet tot diep erin duiken uitdagen. Niet de diepte in van het beter doorzien van achterliggende concepten, maar zeker niet de diepte in van beter doorzien van de achterliggende concepten van het eigen voelen en handelen (als bijv. de leerkuil)</w:t>
      </w:r>
    </w:p>
    <w:p w14:paraId="3FC4727C" w14:textId="77777777" w:rsidR="00EF6F79" w:rsidRPr="00EF6F79" w:rsidRDefault="00EF6F79" w:rsidP="00EF6F79">
      <w:pPr>
        <w:pStyle w:val="Default"/>
        <w:numPr>
          <w:ilvl w:val="0"/>
          <w:numId w:val="7"/>
        </w:numPr>
        <w:rPr>
          <w:rFonts w:asciiTheme="minorHAnsi" w:hAnsiTheme="minorHAnsi" w:cstheme="minorHAnsi"/>
          <w:sz w:val="20"/>
          <w:szCs w:val="20"/>
        </w:rPr>
      </w:pPr>
      <w:r w:rsidRPr="00EF6F79">
        <w:rPr>
          <w:rFonts w:asciiTheme="minorHAnsi" w:hAnsiTheme="minorHAnsi" w:cstheme="minorHAnsi"/>
          <w:sz w:val="20"/>
          <w:szCs w:val="20"/>
        </w:rPr>
        <w:t>Het einddoel: Een zelfstandige, gelukkige leerling die diep inzicht heeft in de eigen sterke en werkpunten én diep inzicht heeft in de verbanden die er zijn tussen de kennis die hij heeft vergaard. Dat inzicht heeft hij verkregen omdat hij het volgende kan:</w:t>
      </w:r>
    </w:p>
    <w:p w14:paraId="493DF827" w14:textId="77777777" w:rsidR="00EF6F79" w:rsidRPr="00EF6F79" w:rsidRDefault="00EF6F79" w:rsidP="00EF6F79">
      <w:pPr>
        <w:pStyle w:val="Default"/>
        <w:numPr>
          <w:ilvl w:val="0"/>
          <w:numId w:val="7"/>
        </w:numPr>
        <w:rPr>
          <w:rFonts w:asciiTheme="minorHAnsi" w:hAnsiTheme="minorHAnsi" w:cstheme="minorHAnsi"/>
          <w:sz w:val="20"/>
          <w:szCs w:val="20"/>
        </w:rPr>
      </w:pPr>
      <w:r w:rsidRPr="00EF6F79">
        <w:rPr>
          <w:rFonts w:asciiTheme="minorHAnsi" w:hAnsiTheme="minorHAnsi" w:cstheme="minorHAnsi"/>
          <w:sz w:val="20"/>
          <w:szCs w:val="20"/>
        </w:rPr>
        <w:t>De coach ondersteunt de leerling bij het verkrijgen van diep inzicht in de samenhang van zijn gedrag, zijn gevoel en zijn houding. Hij is bezig met HOE de leerling leert. Zijn voornaamste gereedschap is de observatie en het geven van feedback, simpeler gezegd: het geven van tops en tips.</w:t>
      </w:r>
    </w:p>
    <w:p w14:paraId="6965BF84" w14:textId="77777777" w:rsidR="00EF6F79" w:rsidRPr="00EF6F79" w:rsidRDefault="00EF6F79" w:rsidP="00EF6F79">
      <w:pPr>
        <w:pStyle w:val="Default"/>
        <w:numPr>
          <w:ilvl w:val="0"/>
          <w:numId w:val="7"/>
        </w:numPr>
        <w:rPr>
          <w:rFonts w:asciiTheme="minorHAnsi" w:hAnsiTheme="minorHAnsi" w:cstheme="minorHAnsi"/>
          <w:sz w:val="20"/>
          <w:szCs w:val="20"/>
        </w:rPr>
      </w:pPr>
      <w:r w:rsidRPr="00EF6F79">
        <w:rPr>
          <w:rFonts w:asciiTheme="minorHAnsi" w:hAnsiTheme="minorHAnsi" w:cstheme="minorHAnsi"/>
          <w:sz w:val="20"/>
          <w:szCs w:val="20"/>
        </w:rPr>
        <w:t>De leraar ondersteunt het verkrijgen van diep inzicht in de samenhang van de kennis die aangeboden wordt. Hij is bezig met WAT de leerling leert. Het voornaamste gereedschap dat de leraar daarbij gebruikt zijn grafische modellen van die samenhang. Daarvoor zal hij deskundigen raadplegen of bronnen bestuderen.</w:t>
      </w:r>
    </w:p>
    <w:p w14:paraId="1653DD2A" w14:textId="47E349B6" w:rsidR="00EF6F79" w:rsidRPr="00EF6F79" w:rsidRDefault="00EF6F79" w:rsidP="00C07231">
      <w:pPr>
        <w:pStyle w:val="Default"/>
        <w:numPr>
          <w:ilvl w:val="0"/>
          <w:numId w:val="7"/>
        </w:numPr>
        <w:rPr>
          <w:sz w:val="20"/>
          <w:szCs w:val="20"/>
        </w:rPr>
      </w:pPr>
      <w:r w:rsidRPr="00EF6F79">
        <w:rPr>
          <w:rFonts w:asciiTheme="minorHAnsi" w:hAnsiTheme="minorHAnsi" w:cstheme="minorHAnsi"/>
          <w:sz w:val="20"/>
          <w:szCs w:val="20"/>
        </w:rPr>
        <w:t>Samen evalueren zij wat de inspanningen van de leerling en die van henzelf opleveren: het “product”.</w:t>
      </w:r>
    </w:p>
    <w:sectPr w:rsidR="00EF6F79" w:rsidRPr="00EF6F79" w:rsidSect="008A2D29">
      <w:footerReference w:type="default" r:id="rId17"/>
      <w:pgSz w:w="16838" w:h="11906" w:orient="landscape" w:code="9"/>
      <w:pgMar w:top="397" w:right="284" w:bottom="454" w:left="397" w:header="5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82007" w14:textId="77777777" w:rsidR="00494B4B" w:rsidRDefault="00494B4B" w:rsidP="007833D4">
      <w:pPr>
        <w:spacing w:after="0" w:line="240" w:lineRule="auto"/>
      </w:pPr>
      <w:r>
        <w:separator/>
      </w:r>
    </w:p>
  </w:endnote>
  <w:endnote w:type="continuationSeparator" w:id="0">
    <w:p w14:paraId="2A01B1B2" w14:textId="77777777" w:rsidR="00494B4B" w:rsidRDefault="00494B4B" w:rsidP="00783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C2DFF" w14:textId="58F2F8B0" w:rsidR="006461E5" w:rsidRPr="005406E1" w:rsidRDefault="006461E5" w:rsidP="007833D4">
    <w:pPr>
      <w:pStyle w:val="Voettekst"/>
      <w:jc w:val="center"/>
      <w:rPr>
        <w:lang w:val="nl-NL"/>
      </w:rPr>
    </w:pPr>
    <w:r w:rsidRPr="0044465D">
      <w:rPr>
        <w:sz w:val="16"/>
        <w:szCs w:val="16"/>
      </w:rPr>
      <w:t xml:space="preserve">© </w:t>
    </w:r>
    <w:r w:rsidR="00FF06E0" w:rsidRPr="0044465D">
      <w:rPr>
        <w:sz w:val="16"/>
        <w:szCs w:val="16"/>
      </w:rPr>
      <w:t>©</w:t>
    </w:r>
    <w:r w:rsidR="00FF06E0">
      <w:rPr>
        <w:sz w:val="16"/>
        <w:szCs w:val="16"/>
        <w:lang w:val="nl-NL"/>
      </w:rPr>
      <w:t xml:space="preserve"> </w:t>
    </w:r>
    <w:r w:rsidRPr="007A213B">
      <w:rPr>
        <w:sz w:val="16"/>
        <w:szCs w:val="16"/>
      </w:rPr>
      <w:t xml:space="preserve">Jan  </w:t>
    </w:r>
    <w:r w:rsidR="00996A77" w:rsidRPr="004A0AA6">
      <w:rPr>
        <w:color w:val="000000" w:themeColor="text1"/>
        <w:sz w:val="16"/>
        <w:szCs w:val="16"/>
        <w:lang w:val="nl-NL"/>
      </w:rPr>
      <w:t xml:space="preserve">van Nuland </w:t>
    </w:r>
    <w:r w:rsidR="007A213B">
      <w:rPr>
        <w:color w:val="000000" w:themeColor="text1"/>
        <w:sz w:val="16"/>
        <w:szCs w:val="16"/>
        <w:lang w:val="nl-NL"/>
      </w:rPr>
      <w:t>j</w:t>
    </w:r>
    <w:r w:rsidR="002B30B1">
      <w:rPr>
        <w:color w:val="000000" w:themeColor="text1"/>
        <w:sz w:val="16"/>
        <w:szCs w:val="16"/>
        <w:lang w:val="nl-NL"/>
      </w:rPr>
      <w:t xml:space="preserve">uni </w:t>
    </w:r>
    <w:r w:rsidR="007A213B">
      <w:rPr>
        <w:color w:val="000000" w:themeColor="text1"/>
        <w:sz w:val="16"/>
        <w:szCs w:val="16"/>
        <w:lang w:val="nl-NL"/>
      </w:rPr>
      <w:t>2021</w:t>
    </w:r>
    <w:r w:rsidR="00B14E2A">
      <w:rPr>
        <w:sz w:val="16"/>
        <w:szCs w:val="16"/>
        <w:lang w:val="nl-NL"/>
      </w:rPr>
      <w:t>.</w:t>
    </w:r>
    <w:r w:rsidRPr="0044465D">
      <w:rPr>
        <w:sz w:val="16"/>
        <w:szCs w:val="16"/>
      </w:rPr>
      <w:t xml:space="preserve"> Niet overnemen </w:t>
    </w:r>
    <w:r>
      <w:rPr>
        <w:sz w:val="16"/>
        <w:szCs w:val="16"/>
      </w:rPr>
      <w:t xml:space="preserve">of gebruiken </w:t>
    </w:r>
    <w:r w:rsidRPr="0044465D">
      <w:rPr>
        <w:sz w:val="16"/>
        <w:szCs w:val="16"/>
      </w:rPr>
      <w:t xml:space="preserve">zonder bronvermelding / </w:t>
    </w:r>
    <w:r w:rsidR="007A213B">
      <w:rPr>
        <w:sz w:val="16"/>
        <w:szCs w:val="16"/>
        <w:lang w:val="nl-NL"/>
      </w:rPr>
      <w:t xml:space="preserve">Verantwoording zie: </w:t>
    </w:r>
    <w:r w:rsidR="007A213B">
      <w:rPr>
        <w:rStyle w:val="Hyperlink"/>
        <w:sz w:val="16"/>
        <w:szCs w:val="16"/>
        <w:lang w:val="nl-NL"/>
      </w:rPr>
      <w:t xml:space="preserve"> </w:t>
    </w:r>
    <w:hyperlink r:id="rId1" w:history="1">
      <w:r w:rsidR="00B14E2A" w:rsidRPr="00A85A2F">
        <w:rPr>
          <w:rStyle w:val="Hyperlink"/>
          <w:sz w:val="16"/>
          <w:szCs w:val="16"/>
          <w:lang w:val="nl-NL"/>
        </w:rPr>
        <w:t>www.talent3xl.nl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0C8DA" w14:textId="77777777" w:rsidR="00494B4B" w:rsidRDefault="00494B4B" w:rsidP="007833D4">
      <w:pPr>
        <w:spacing w:after="0" w:line="240" w:lineRule="auto"/>
      </w:pPr>
      <w:r>
        <w:separator/>
      </w:r>
    </w:p>
  </w:footnote>
  <w:footnote w:type="continuationSeparator" w:id="0">
    <w:p w14:paraId="6B6BB29C" w14:textId="77777777" w:rsidR="00494B4B" w:rsidRDefault="00494B4B" w:rsidP="007833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35829"/>
    <w:multiLevelType w:val="hybridMultilevel"/>
    <w:tmpl w:val="CD04B0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82D38CD"/>
    <w:multiLevelType w:val="multilevel"/>
    <w:tmpl w:val="AB58B8D8"/>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2" w15:restartNumberingAfterBreak="0">
    <w:nsid w:val="5DA9575A"/>
    <w:multiLevelType w:val="hybridMultilevel"/>
    <w:tmpl w:val="A0D6CF4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61356A31"/>
    <w:multiLevelType w:val="hybridMultilevel"/>
    <w:tmpl w:val="B80E6A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2C11934"/>
    <w:multiLevelType w:val="hybridMultilevel"/>
    <w:tmpl w:val="14C2C38C"/>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6101886"/>
    <w:multiLevelType w:val="hybridMultilevel"/>
    <w:tmpl w:val="EDDA8B1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95C1B0F"/>
    <w:multiLevelType w:val="hybridMultilevel"/>
    <w:tmpl w:val="4058C9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2"/>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1840"/>
    <w:rsid w:val="00001F7B"/>
    <w:rsid w:val="000046C6"/>
    <w:rsid w:val="0001136E"/>
    <w:rsid w:val="000115AE"/>
    <w:rsid w:val="0001246A"/>
    <w:rsid w:val="000154D9"/>
    <w:rsid w:val="0002104F"/>
    <w:rsid w:val="00024399"/>
    <w:rsid w:val="00025A00"/>
    <w:rsid w:val="00036637"/>
    <w:rsid w:val="0004752C"/>
    <w:rsid w:val="00053423"/>
    <w:rsid w:val="0005369E"/>
    <w:rsid w:val="00054FFB"/>
    <w:rsid w:val="00056238"/>
    <w:rsid w:val="00056582"/>
    <w:rsid w:val="00060EC3"/>
    <w:rsid w:val="00064B90"/>
    <w:rsid w:val="00066EDE"/>
    <w:rsid w:val="00084D66"/>
    <w:rsid w:val="000861D5"/>
    <w:rsid w:val="00091D9F"/>
    <w:rsid w:val="000A284B"/>
    <w:rsid w:val="000B0221"/>
    <w:rsid w:val="000B36FF"/>
    <w:rsid w:val="000C5B26"/>
    <w:rsid w:val="000C7109"/>
    <w:rsid w:val="000D323D"/>
    <w:rsid w:val="000D7491"/>
    <w:rsid w:val="000D7DE0"/>
    <w:rsid w:val="000E2834"/>
    <w:rsid w:val="000E3417"/>
    <w:rsid w:val="000F2590"/>
    <w:rsid w:val="000F7270"/>
    <w:rsid w:val="000F7BE1"/>
    <w:rsid w:val="001119D8"/>
    <w:rsid w:val="00111C51"/>
    <w:rsid w:val="00111F52"/>
    <w:rsid w:val="0011466E"/>
    <w:rsid w:val="00116389"/>
    <w:rsid w:val="00117C82"/>
    <w:rsid w:val="00120B8E"/>
    <w:rsid w:val="0014495A"/>
    <w:rsid w:val="00150734"/>
    <w:rsid w:val="00153A6F"/>
    <w:rsid w:val="00153D76"/>
    <w:rsid w:val="001640ED"/>
    <w:rsid w:val="001661FD"/>
    <w:rsid w:val="00176F9D"/>
    <w:rsid w:val="0018339A"/>
    <w:rsid w:val="00185CA4"/>
    <w:rsid w:val="001868BB"/>
    <w:rsid w:val="00192CF7"/>
    <w:rsid w:val="00193802"/>
    <w:rsid w:val="00196E5E"/>
    <w:rsid w:val="001A0728"/>
    <w:rsid w:val="001A448F"/>
    <w:rsid w:val="001A7AD5"/>
    <w:rsid w:val="001B0E56"/>
    <w:rsid w:val="001B3049"/>
    <w:rsid w:val="001D0BDF"/>
    <w:rsid w:val="001D4C06"/>
    <w:rsid w:val="001D79D1"/>
    <w:rsid w:val="001E01E2"/>
    <w:rsid w:val="001E76E5"/>
    <w:rsid w:val="001F63CF"/>
    <w:rsid w:val="0021044C"/>
    <w:rsid w:val="00212547"/>
    <w:rsid w:val="0021593B"/>
    <w:rsid w:val="00220069"/>
    <w:rsid w:val="002249B7"/>
    <w:rsid w:val="0023303D"/>
    <w:rsid w:val="0023670B"/>
    <w:rsid w:val="00242EF3"/>
    <w:rsid w:val="00244D70"/>
    <w:rsid w:val="00250626"/>
    <w:rsid w:val="002511CD"/>
    <w:rsid w:val="002616EE"/>
    <w:rsid w:val="00261E90"/>
    <w:rsid w:val="00264296"/>
    <w:rsid w:val="00270105"/>
    <w:rsid w:val="0027379B"/>
    <w:rsid w:val="002742A2"/>
    <w:rsid w:val="00284D0A"/>
    <w:rsid w:val="0029442A"/>
    <w:rsid w:val="002952A0"/>
    <w:rsid w:val="002A0DCC"/>
    <w:rsid w:val="002A0DF7"/>
    <w:rsid w:val="002A3050"/>
    <w:rsid w:val="002B012B"/>
    <w:rsid w:val="002B0288"/>
    <w:rsid w:val="002B0681"/>
    <w:rsid w:val="002B30B1"/>
    <w:rsid w:val="002D2FF5"/>
    <w:rsid w:val="002D523F"/>
    <w:rsid w:val="002E3114"/>
    <w:rsid w:val="002E501D"/>
    <w:rsid w:val="0031588F"/>
    <w:rsid w:val="00316339"/>
    <w:rsid w:val="00322BA2"/>
    <w:rsid w:val="003353EB"/>
    <w:rsid w:val="003434FB"/>
    <w:rsid w:val="00343852"/>
    <w:rsid w:val="003470C1"/>
    <w:rsid w:val="00352648"/>
    <w:rsid w:val="00353D3C"/>
    <w:rsid w:val="00367F8A"/>
    <w:rsid w:val="00384EC6"/>
    <w:rsid w:val="00395DF5"/>
    <w:rsid w:val="003A5015"/>
    <w:rsid w:val="003A639A"/>
    <w:rsid w:val="003B3253"/>
    <w:rsid w:val="003B69B9"/>
    <w:rsid w:val="003C2BA5"/>
    <w:rsid w:val="003D3ED1"/>
    <w:rsid w:val="003D5F3C"/>
    <w:rsid w:val="003E2CC8"/>
    <w:rsid w:val="003E45EC"/>
    <w:rsid w:val="003E5755"/>
    <w:rsid w:val="003F2020"/>
    <w:rsid w:val="003F24D5"/>
    <w:rsid w:val="003F3C87"/>
    <w:rsid w:val="003F7587"/>
    <w:rsid w:val="004116D4"/>
    <w:rsid w:val="00412DD7"/>
    <w:rsid w:val="004155EF"/>
    <w:rsid w:val="00421D1A"/>
    <w:rsid w:val="004406DF"/>
    <w:rsid w:val="00445CE5"/>
    <w:rsid w:val="004508F7"/>
    <w:rsid w:val="004527E5"/>
    <w:rsid w:val="00467B5C"/>
    <w:rsid w:val="00473243"/>
    <w:rsid w:val="00473282"/>
    <w:rsid w:val="00492AD5"/>
    <w:rsid w:val="004948F5"/>
    <w:rsid w:val="00494B4B"/>
    <w:rsid w:val="0049628D"/>
    <w:rsid w:val="004A0AA6"/>
    <w:rsid w:val="004A2DF4"/>
    <w:rsid w:val="004A3F2B"/>
    <w:rsid w:val="004B15A2"/>
    <w:rsid w:val="004C6F08"/>
    <w:rsid w:val="004D142A"/>
    <w:rsid w:val="004D2F3D"/>
    <w:rsid w:val="004D3FA3"/>
    <w:rsid w:val="004D4584"/>
    <w:rsid w:val="004E43F2"/>
    <w:rsid w:val="004E4E52"/>
    <w:rsid w:val="004F76B3"/>
    <w:rsid w:val="00506C00"/>
    <w:rsid w:val="00510BF4"/>
    <w:rsid w:val="00521606"/>
    <w:rsid w:val="005226CA"/>
    <w:rsid w:val="00523A07"/>
    <w:rsid w:val="0053440B"/>
    <w:rsid w:val="00535E95"/>
    <w:rsid w:val="005406E1"/>
    <w:rsid w:val="00546251"/>
    <w:rsid w:val="005537F4"/>
    <w:rsid w:val="005650BA"/>
    <w:rsid w:val="00567290"/>
    <w:rsid w:val="005705CD"/>
    <w:rsid w:val="00570AF1"/>
    <w:rsid w:val="00580652"/>
    <w:rsid w:val="00582BC8"/>
    <w:rsid w:val="00591DDD"/>
    <w:rsid w:val="00593726"/>
    <w:rsid w:val="005955D8"/>
    <w:rsid w:val="00596C1B"/>
    <w:rsid w:val="005A2855"/>
    <w:rsid w:val="005A40FD"/>
    <w:rsid w:val="005A7619"/>
    <w:rsid w:val="005B6697"/>
    <w:rsid w:val="005B6C73"/>
    <w:rsid w:val="005C2CF4"/>
    <w:rsid w:val="005C2ECA"/>
    <w:rsid w:val="005D5624"/>
    <w:rsid w:val="005E619F"/>
    <w:rsid w:val="005F203D"/>
    <w:rsid w:val="005F5F27"/>
    <w:rsid w:val="00600976"/>
    <w:rsid w:val="00606996"/>
    <w:rsid w:val="006074A6"/>
    <w:rsid w:val="006245E3"/>
    <w:rsid w:val="0062670F"/>
    <w:rsid w:val="00630610"/>
    <w:rsid w:val="00631F15"/>
    <w:rsid w:val="00637BBC"/>
    <w:rsid w:val="006461E5"/>
    <w:rsid w:val="0064706B"/>
    <w:rsid w:val="00660113"/>
    <w:rsid w:val="0066636D"/>
    <w:rsid w:val="00677877"/>
    <w:rsid w:val="00680B25"/>
    <w:rsid w:val="006814E8"/>
    <w:rsid w:val="0068540B"/>
    <w:rsid w:val="00686BA1"/>
    <w:rsid w:val="00693F4D"/>
    <w:rsid w:val="00694CFD"/>
    <w:rsid w:val="006A09CA"/>
    <w:rsid w:val="006A30EB"/>
    <w:rsid w:val="006B2842"/>
    <w:rsid w:val="006B3519"/>
    <w:rsid w:val="006D1752"/>
    <w:rsid w:val="006D1BD8"/>
    <w:rsid w:val="006F427A"/>
    <w:rsid w:val="007016B6"/>
    <w:rsid w:val="00707519"/>
    <w:rsid w:val="00711499"/>
    <w:rsid w:val="00712D2D"/>
    <w:rsid w:val="00713C80"/>
    <w:rsid w:val="0072256E"/>
    <w:rsid w:val="0072598C"/>
    <w:rsid w:val="00735CE3"/>
    <w:rsid w:val="007369ED"/>
    <w:rsid w:val="007401E6"/>
    <w:rsid w:val="00774EF2"/>
    <w:rsid w:val="00780B08"/>
    <w:rsid w:val="007833D4"/>
    <w:rsid w:val="007927FF"/>
    <w:rsid w:val="00793FBF"/>
    <w:rsid w:val="00797909"/>
    <w:rsid w:val="00797C9D"/>
    <w:rsid w:val="007A213B"/>
    <w:rsid w:val="007A48DB"/>
    <w:rsid w:val="007B06B8"/>
    <w:rsid w:val="007C0D22"/>
    <w:rsid w:val="007C1BD6"/>
    <w:rsid w:val="007C1C84"/>
    <w:rsid w:val="007C68F5"/>
    <w:rsid w:val="007D7032"/>
    <w:rsid w:val="007E1B30"/>
    <w:rsid w:val="007E5F8D"/>
    <w:rsid w:val="007F379F"/>
    <w:rsid w:val="007F62EA"/>
    <w:rsid w:val="008059F9"/>
    <w:rsid w:val="0080677D"/>
    <w:rsid w:val="00807C44"/>
    <w:rsid w:val="00811037"/>
    <w:rsid w:val="00812F54"/>
    <w:rsid w:val="008134B8"/>
    <w:rsid w:val="00823715"/>
    <w:rsid w:val="008246EF"/>
    <w:rsid w:val="008268E4"/>
    <w:rsid w:val="008270D7"/>
    <w:rsid w:val="00833DCD"/>
    <w:rsid w:val="00841557"/>
    <w:rsid w:val="00844C20"/>
    <w:rsid w:val="00846DF7"/>
    <w:rsid w:val="008519F5"/>
    <w:rsid w:val="0085341F"/>
    <w:rsid w:val="00857961"/>
    <w:rsid w:val="00875CF7"/>
    <w:rsid w:val="0088297C"/>
    <w:rsid w:val="00892852"/>
    <w:rsid w:val="008944FC"/>
    <w:rsid w:val="00894F4B"/>
    <w:rsid w:val="008A2D29"/>
    <w:rsid w:val="008A3991"/>
    <w:rsid w:val="008A7B43"/>
    <w:rsid w:val="008B2319"/>
    <w:rsid w:val="008B341A"/>
    <w:rsid w:val="008B40E4"/>
    <w:rsid w:val="008B7749"/>
    <w:rsid w:val="008C3ABD"/>
    <w:rsid w:val="009020A9"/>
    <w:rsid w:val="009170B9"/>
    <w:rsid w:val="00923706"/>
    <w:rsid w:val="009265C8"/>
    <w:rsid w:val="00927D56"/>
    <w:rsid w:val="009326F7"/>
    <w:rsid w:val="009463B2"/>
    <w:rsid w:val="00961E76"/>
    <w:rsid w:val="00966059"/>
    <w:rsid w:val="00974AC4"/>
    <w:rsid w:val="00976A57"/>
    <w:rsid w:val="00996A77"/>
    <w:rsid w:val="009A02AC"/>
    <w:rsid w:val="009B297E"/>
    <w:rsid w:val="009C0F7B"/>
    <w:rsid w:val="009D15B2"/>
    <w:rsid w:val="009D17C6"/>
    <w:rsid w:val="009F2FDD"/>
    <w:rsid w:val="009F66A3"/>
    <w:rsid w:val="009F7248"/>
    <w:rsid w:val="00A029FF"/>
    <w:rsid w:val="00A05EB1"/>
    <w:rsid w:val="00A12E84"/>
    <w:rsid w:val="00A1421C"/>
    <w:rsid w:val="00A17489"/>
    <w:rsid w:val="00A23EFD"/>
    <w:rsid w:val="00A32B6B"/>
    <w:rsid w:val="00A47BA4"/>
    <w:rsid w:val="00A615F0"/>
    <w:rsid w:val="00A7626F"/>
    <w:rsid w:val="00A8372D"/>
    <w:rsid w:val="00A8616A"/>
    <w:rsid w:val="00A916FC"/>
    <w:rsid w:val="00A924A5"/>
    <w:rsid w:val="00A94746"/>
    <w:rsid w:val="00A9700A"/>
    <w:rsid w:val="00AB34C2"/>
    <w:rsid w:val="00AC0814"/>
    <w:rsid w:val="00AD7701"/>
    <w:rsid w:val="00AF26EE"/>
    <w:rsid w:val="00B04F48"/>
    <w:rsid w:val="00B1117C"/>
    <w:rsid w:val="00B140FA"/>
    <w:rsid w:val="00B1456E"/>
    <w:rsid w:val="00B14E2A"/>
    <w:rsid w:val="00B16B4B"/>
    <w:rsid w:val="00B21CE1"/>
    <w:rsid w:val="00B241EE"/>
    <w:rsid w:val="00B31737"/>
    <w:rsid w:val="00B355B3"/>
    <w:rsid w:val="00B35FF4"/>
    <w:rsid w:val="00B37EC0"/>
    <w:rsid w:val="00B432A7"/>
    <w:rsid w:val="00B56303"/>
    <w:rsid w:val="00B64B7D"/>
    <w:rsid w:val="00B7169C"/>
    <w:rsid w:val="00B7300B"/>
    <w:rsid w:val="00B7751B"/>
    <w:rsid w:val="00B85046"/>
    <w:rsid w:val="00B859B8"/>
    <w:rsid w:val="00B85C4B"/>
    <w:rsid w:val="00B877AE"/>
    <w:rsid w:val="00B9036D"/>
    <w:rsid w:val="00BA4BA4"/>
    <w:rsid w:val="00BA5ACD"/>
    <w:rsid w:val="00BA7769"/>
    <w:rsid w:val="00BC58EF"/>
    <w:rsid w:val="00BD43DD"/>
    <w:rsid w:val="00BD552B"/>
    <w:rsid w:val="00BD7FEE"/>
    <w:rsid w:val="00BE2E59"/>
    <w:rsid w:val="00BE3C96"/>
    <w:rsid w:val="00BF1A1B"/>
    <w:rsid w:val="00BF248A"/>
    <w:rsid w:val="00BF7F4A"/>
    <w:rsid w:val="00C15C8B"/>
    <w:rsid w:val="00C205D8"/>
    <w:rsid w:val="00C20BDB"/>
    <w:rsid w:val="00C320D9"/>
    <w:rsid w:val="00C36698"/>
    <w:rsid w:val="00C42A20"/>
    <w:rsid w:val="00C43F90"/>
    <w:rsid w:val="00C472DC"/>
    <w:rsid w:val="00C50145"/>
    <w:rsid w:val="00C57A91"/>
    <w:rsid w:val="00C676B8"/>
    <w:rsid w:val="00C717BF"/>
    <w:rsid w:val="00C72FCD"/>
    <w:rsid w:val="00C73EDD"/>
    <w:rsid w:val="00C753CE"/>
    <w:rsid w:val="00C810BC"/>
    <w:rsid w:val="00C81248"/>
    <w:rsid w:val="00C904F0"/>
    <w:rsid w:val="00C965A1"/>
    <w:rsid w:val="00CA76FD"/>
    <w:rsid w:val="00CB3E16"/>
    <w:rsid w:val="00CB5268"/>
    <w:rsid w:val="00CC0E86"/>
    <w:rsid w:val="00CC15D0"/>
    <w:rsid w:val="00CD1381"/>
    <w:rsid w:val="00CD2D9C"/>
    <w:rsid w:val="00CE0DD5"/>
    <w:rsid w:val="00CF0F85"/>
    <w:rsid w:val="00CF2517"/>
    <w:rsid w:val="00CF57A1"/>
    <w:rsid w:val="00D145F0"/>
    <w:rsid w:val="00D20CEA"/>
    <w:rsid w:val="00D24381"/>
    <w:rsid w:val="00D309A0"/>
    <w:rsid w:val="00D32FE9"/>
    <w:rsid w:val="00D50966"/>
    <w:rsid w:val="00D52984"/>
    <w:rsid w:val="00D57384"/>
    <w:rsid w:val="00D622DF"/>
    <w:rsid w:val="00D710D0"/>
    <w:rsid w:val="00D74CCB"/>
    <w:rsid w:val="00D759FC"/>
    <w:rsid w:val="00D81D03"/>
    <w:rsid w:val="00D9066F"/>
    <w:rsid w:val="00D9271B"/>
    <w:rsid w:val="00DA167F"/>
    <w:rsid w:val="00DA7027"/>
    <w:rsid w:val="00DA7441"/>
    <w:rsid w:val="00DC062C"/>
    <w:rsid w:val="00DD2A02"/>
    <w:rsid w:val="00DD7AE0"/>
    <w:rsid w:val="00DE25A6"/>
    <w:rsid w:val="00DF014B"/>
    <w:rsid w:val="00DF3A38"/>
    <w:rsid w:val="00E0116E"/>
    <w:rsid w:val="00E043A2"/>
    <w:rsid w:val="00E111BE"/>
    <w:rsid w:val="00E12790"/>
    <w:rsid w:val="00E130A9"/>
    <w:rsid w:val="00E13A0A"/>
    <w:rsid w:val="00E23EFB"/>
    <w:rsid w:val="00E2557A"/>
    <w:rsid w:val="00E27D9D"/>
    <w:rsid w:val="00E34E8B"/>
    <w:rsid w:val="00E43AAA"/>
    <w:rsid w:val="00E505DB"/>
    <w:rsid w:val="00E54957"/>
    <w:rsid w:val="00E54CCD"/>
    <w:rsid w:val="00E56554"/>
    <w:rsid w:val="00E6280C"/>
    <w:rsid w:val="00E63343"/>
    <w:rsid w:val="00E649EE"/>
    <w:rsid w:val="00E66D28"/>
    <w:rsid w:val="00E6729B"/>
    <w:rsid w:val="00E70E72"/>
    <w:rsid w:val="00E92155"/>
    <w:rsid w:val="00EA5C6F"/>
    <w:rsid w:val="00EB03F7"/>
    <w:rsid w:val="00EC477E"/>
    <w:rsid w:val="00EC703E"/>
    <w:rsid w:val="00ED0788"/>
    <w:rsid w:val="00ED2D07"/>
    <w:rsid w:val="00ED6E96"/>
    <w:rsid w:val="00EE3BE1"/>
    <w:rsid w:val="00EE45BE"/>
    <w:rsid w:val="00EE7CF1"/>
    <w:rsid w:val="00EF0D2F"/>
    <w:rsid w:val="00EF1BA2"/>
    <w:rsid w:val="00EF2F0C"/>
    <w:rsid w:val="00EF6F79"/>
    <w:rsid w:val="00F02F35"/>
    <w:rsid w:val="00F05AC9"/>
    <w:rsid w:val="00F06188"/>
    <w:rsid w:val="00F2225D"/>
    <w:rsid w:val="00F36F07"/>
    <w:rsid w:val="00F37506"/>
    <w:rsid w:val="00F40487"/>
    <w:rsid w:val="00F46429"/>
    <w:rsid w:val="00F5783C"/>
    <w:rsid w:val="00F617C2"/>
    <w:rsid w:val="00F61FA4"/>
    <w:rsid w:val="00F8055A"/>
    <w:rsid w:val="00F850D9"/>
    <w:rsid w:val="00F8715D"/>
    <w:rsid w:val="00F9225A"/>
    <w:rsid w:val="00FA5596"/>
    <w:rsid w:val="00FA6B85"/>
    <w:rsid w:val="00FB03A2"/>
    <w:rsid w:val="00FB186F"/>
    <w:rsid w:val="00FC1840"/>
    <w:rsid w:val="00FC1876"/>
    <w:rsid w:val="00FC1885"/>
    <w:rsid w:val="00FF06E0"/>
    <w:rsid w:val="00FF33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EE71C"/>
  <w15:docId w15:val="{77451EDC-1755-474F-A5BA-E609B55FC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0097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C18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tekst">
    <w:name w:val="header"/>
    <w:basedOn w:val="Standaard"/>
    <w:link w:val="KoptekstChar"/>
    <w:uiPriority w:val="99"/>
    <w:unhideWhenUsed/>
    <w:rsid w:val="007833D4"/>
    <w:pPr>
      <w:tabs>
        <w:tab w:val="center" w:pos="4536"/>
        <w:tab w:val="right" w:pos="9072"/>
      </w:tabs>
    </w:pPr>
    <w:rPr>
      <w:lang w:val="x-none"/>
    </w:rPr>
  </w:style>
  <w:style w:type="character" w:customStyle="1" w:styleId="KoptekstChar">
    <w:name w:val="Koptekst Char"/>
    <w:link w:val="Koptekst"/>
    <w:uiPriority w:val="99"/>
    <w:rsid w:val="007833D4"/>
    <w:rPr>
      <w:sz w:val="22"/>
      <w:szCs w:val="22"/>
      <w:lang w:eastAsia="en-US"/>
    </w:rPr>
  </w:style>
  <w:style w:type="paragraph" w:styleId="Voettekst">
    <w:name w:val="footer"/>
    <w:basedOn w:val="Standaard"/>
    <w:link w:val="VoettekstChar"/>
    <w:uiPriority w:val="99"/>
    <w:unhideWhenUsed/>
    <w:rsid w:val="007833D4"/>
    <w:pPr>
      <w:tabs>
        <w:tab w:val="center" w:pos="4536"/>
        <w:tab w:val="right" w:pos="9072"/>
      </w:tabs>
    </w:pPr>
    <w:rPr>
      <w:lang w:val="x-none"/>
    </w:rPr>
  </w:style>
  <w:style w:type="character" w:customStyle="1" w:styleId="VoettekstChar">
    <w:name w:val="Voettekst Char"/>
    <w:link w:val="Voettekst"/>
    <w:uiPriority w:val="99"/>
    <w:rsid w:val="007833D4"/>
    <w:rPr>
      <w:sz w:val="22"/>
      <w:szCs w:val="22"/>
      <w:lang w:eastAsia="en-US"/>
    </w:rPr>
  </w:style>
  <w:style w:type="character" w:styleId="Hyperlink">
    <w:name w:val="Hyperlink"/>
    <w:uiPriority w:val="99"/>
    <w:unhideWhenUsed/>
    <w:rsid w:val="00C57A91"/>
    <w:rPr>
      <w:color w:val="0000FF"/>
      <w:u w:val="single"/>
    </w:rPr>
  </w:style>
  <w:style w:type="paragraph" w:styleId="Ballontekst">
    <w:name w:val="Balloon Text"/>
    <w:basedOn w:val="Standaard"/>
    <w:link w:val="BallontekstChar"/>
    <w:uiPriority w:val="99"/>
    <w:semiHidden/>
    <w:unhideWhenUsed/>
    <w:rsid w:val="00546251"/>
    <w:pPr>
      <w:spacing w:after="0" w:line="240" w:lineRule="auto"/>
    </w:pPr>
    <w:rPr>
      <w:rFonts w:ascii="Tahoma" w:hAnsi="Tahoma"/>
      <w:sz w:val="16"/>
      <w:szCs w:val="16"/>
      <w:lang w:val="x-none"/>
    </w:rPr>
  </w:style>
  <w:style w:type="character" w:customStyle="1" w:styleId="BallontekstChar">
    <w:name w:val="Ballontekst Char"/>
    <w:link w:val="Ballontekst"/>
    <w:uiPriority w:val="99"/>
    <w:semiHidden/>
    <w:rsid w:val="00546251"/>
    <w:rPr>
      <w:rFonts w:ascii="Tahoma" w:hAnsi="Tahoma" w:cs="Tahoma"/>
      <w:sz w:val="16"/>
      <w:szCs w:val="16"/>
      <w:lang w:eastAsia="en-US"/>
    </w:rPr>
  </w:style>
  <w:style w:type="paragraph" w:customStyle="1" w:styleId="Default">
    <w:name w:val="Default"/>
    <w:rsid w:val="006245E3"/>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6245E3"/>
    <w:rPr>
      <w:color w:val="auto"/>
    </w:rPr>
  </w:style>
  <w:style w:type="paragraph" w:styleId="Lijstalinea">
    <w:name w:val="List Paragraph"/>
    <w:basedOn w:val="Standaard"/>
    <w:uiPriority w:val="34"/>
    <w:qFormat/>
    <w:rsid w:val="006306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319512">
      <w:bodyDiv w:val="1"/>
      <w:marLeft w:val="0"/>
      <w:marRight w:val="0"/>
      <w:marTop w:val="0"/>
      <w:marBottom w:val="0"/>
      <w:divBdr>
        <w:top w:val="none" w:sz="0" w:space="0" w:color="auto"/>
        <w:left w:val="none" w:sz="0" w:space="0" w:color="auto"/>
        <w:bottom w:val="none" w:sz="0" w:space="0" w:color="auto"/>
        <w:right w:val="none" w:sz="0" w:space="0" w:color="auto"/>
      </w:divBdr>
    </w:div>
    <w:div w:id="345207960">
      <w:bodyDiv w:val="1"/>
      <w:marLeft w:val="0"/>
      <w:marRight w:val="0"/>
      <w:marTop w:val="0"/>
      <w:marBottom w:val="0"/>
      <w:divBdr>
        <w:top w:val="none" w:sz="0" w:space="0" w:color="auto"/>
        <w:left w:val="none" w:sz="0" w:space="0" w:color="auto"/>
        <w:bottom w:val="none" w:sz="0" w:space="0" w:color="auto"/>
        <w:right w:val="none" w:sz="0" w:space="0" w:color="auto"/>
      </w:divBdr>
    </w:div>
    <w:div w:id="656419932">
      <w:bodyDiv w:val="1"/>
      <w:marLeft w:val="0"/>
      <w:marRight w:val="0"/>
      <w:marTop w:val="0"/>
      <w:marBottom w:val="0"/>
      <w:divBdr>
        <w:top w:val="none" w:sz="0" w:space="0" w:color="auto"/>
        <w:left w:val="none" w:sz="0" w:space="0" w:color="auto"/>
        <w:bottom w:val="none" w:sz="0" w:space="0" w:color="auto"/>
        <w:right w:val="none" w:sz="0" w:space="0" w:color="auto"/>
      </w:divBdr>
    </w:div>
    <w:div w:id="873885770">
      <w:bodyDiv w:val="1"/>
      <w:marLeft w:val="0"/>
      <w:marRight w:val="0"/>
      <w:marTop w:val="0"/>
      <w:marBottom w:val="0"/>
      <w:divBdr>
        <w:top w:val="none" w:sz="0" w:space="0" w:color="auto"/>
        <w:left w:val="none" w:sz="0" w:space="0" w:color="auto"/>
        <w:bottom w:val="none" w:sz="0" w:space="0" w:color="auto"/>
        <w:right w:val="none" w:sz="0" w:space="0" w:color="auto"/>
      </w:divBdr>
    </w:div>
    <w:div w:id="159581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hyperlink" Target="http://www.talent3xl.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A2D92-B748-4D1D-9263-940F98FDE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2</Pages>
  <Words>1674</Words>
  <Characters>9209</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Top drie van 30 onderwijsbehoeften kind en ouder</vt:lpstr>
    </vt:vector>
  </TitlesOfParts>
  <Company/>
  <LinksUpToDate>false</LinksUpToDate>
  <CharactersWithSpaces>10862</CharactersWithSpaces>
  <SharedDoc>false</SharedDoc>
  <HLinks>
    <vt:vector size="6" baseType="variant">
      <vt:variant>
        <vt:i4>4390938</vt:i4>
      </vt:variant>
      <vt:variant>
        <vt:i4>0</vt:i4>
      </vt:variant>
      <vt:variant>
        <vt:i4>0</vt:i4>
      </vt:variant>
      <vt:variant>
        <vt:i4>5</vt:i4>
      </vt:variant>
      <vt:variant>
        <vt:lpwstr>http://www.talent3xl.nl/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drie van 30 onderwijsbehoeften kind en ouder</dc:title>
  <dc:creator>Medion</dc:creator>
  <cp:lastModifiedBy>Jan van Nuland</cp:lastModifiedBy>
  <cp:revision>6</cp:revision>
  <cp:lastPrinted>2020-05-24T08:11:00Z</cp:lastPrinted>
  <dcterms:created xsi:type="dcterms:W3CDTF">2021-01-04T10:05:00Z</dcterms:created>
  <dcterms:modified xsi:type="dcterms:W3CDTF">2021-07-16T15:33:00Z</dcterms:modified>
</cp:coreProperties>
</file>