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9FB79" w14:textId="77777777" w:rsidR="00DD19C8" w:rsidRDefault="00DD19C8" w:rsidP="00DD19C8">
      <w:pPr>
        <w:ind w:firstLine="708"/>
        <w:rPr>
          <w:sz w:val="2"/>
          <w:szCs w:val="2"/>
        </w:rPr>
      </w:pPr>
      <w:r w:rsidRPr="005573F1">
        <w:rPr>
          <w:sz w:val="2"/>
          <w:szCs w:val="2"/>
        </w:rPr>
        <w:t>Toe</w:t>
      </w:r>
    </w:p>
    <w:p w14:paraId="5D39FB7A" w14:textId="77777777" w:rsidR="00DD19C8" w:rsidRPr="005573F1" w:rsidRDefault="00DD19C8" w:rsidP="00DD19C8">
      <w:pPr>
        <w:rPr>
          <w:sz w:val="2"/>
          <w:szCs w:val="2"/>
        </w:rPr>
      </w:pPr>
    </w:p>
    <w:p w14:paraId="5D39FB7B" w14:textId="77777777" w:rsidR="00DD19C8" w:rsidRDefault="00DD19C8" w:rsidP="00DD19C8">
      <w:pPr>
        <w:rPr>
          <w:sz w:val="2"/>
          <w:szCs w:val="2"/>
        </w:rPr>
      </w:pPr>
    </w:p>
    <w:p w14:paraId="5D39FB7C" w14:textId="77777777" w:rsidR="00DD19C8" w:rsidRDefault="00DD19C8" w:rsidP="00DD19C8">
      <w:pPr>
        <w:rPr>
          <w:sz w:val="2"/>
          <w:szCs w:val="2"/>
        </w:rPr>
      </w:pPr>
    </w:p>
    <w:p w14:paraId="5D39FB7D" w14:textId="637A45F8" w:rsidR="00DD19C8" w:rsidRDefault="008014FE" w:rsidP="00DD19C8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905351" wp14:editId="12792B7F">
                <wp:simplePos x="0" y="0"/>
                <wp:positionH relativeFrom="column">
                  <wp:posOffset>306705</wp:posOffset>
                </wp:positionH>
                <wp:positionV relativeFrom="paragraph">
                  <wp:posOffset>196850</wp:posOffset>
                </wp:positionV>
                <wp:extent cx="9544050" cy="1404620"/>
                <wp:effectExtent l="0" t="0" r="0" b="127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22169" w14:textId="10D1B836" w:rsidR="008014FE" w:rsidRPr="00DE3310" w:rsidRDefault="008014FE" w:rsidP="008014FE">
                            <w:pPr>
                              <w:jc w:val="center"/>
                              <w:rPr>
                                <w:color w:val="FC6E51"/>
                                <w:sz w:val="96"/>
                                <w:szCs w:val="96"/>
                              </w:rPr>
                            </w:pPr>
                            <w:r w:rsidRPr="00DE3310">
                              <w:rPr>
                                <w:color w:val="FC6E51"/>
                                <w:sz w:val="96"/>
                                <w:szCs w:val="96"/>
                              </w:rPr>
                              <w:t>Menukaart talent begeleiding, po</w:t>
                            </w:r>
                            <w:r w:rsidR="00DE3310" w:rsidRPr="00DE3310">
                              <w:rPr>
                                <w:color w:val="FC6E51"/>
                                <w:sz w:val="96"/>
                                <w:szCs w:val="96"/>
                              </w:rPr>
                              <w:t>r</w:t>
                            </w:r>
                            <w:r w:rsidRPr="00DE3310">
                              <w:rPr>
                                <w:color w:val="FC6E51"/>
                                <w:sz w:val="96"/>
                                <w:szCs w:val="96"/>
                              </w:rPr>
                              <w:t>tfolio leren</w:t>
                            </w:r>
                          </w:p>
                          <w:p w14:paraId="431C696A" w14:textId="01756C8B" w:rsidR="00DE3310" w:rsidRDefault="00DE3310" w:rsidP="008014FE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DE3310">
                              <w:rPr>
                                <w:sz w:val="40"/>
                                <w:szCs w:val="40"/>
                              </w:rPr>
                              <w:t>Maak je keuze, mail hem en wij maken een offerte</w:t>
                            </w:r>
                          </w:p>
                          <w:p w14:paraId="10C83AD7" w14:textId="46FF4282" w:rsidR="00C47424" w:rsidRPr="00DE3310" w:rsidRDefault="00080171" w:rsidP="008014FE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A7415A" wp14:editId="30830884">
                                  <wp:extent cx="3771900" cy="2714625"/>
                                  <wp:effectExtent l="0" t="0" r="0" b="9525"/>
                                  <wp:docPr id="3" name="Afbeelding 3" descr="Leergang samenwerking tussen overheden, onderwijs en bedrijfsleven in Regio  Zwolle - Regio Zwol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eergang samenwerking tussen overheden, onderwijs en bedrijfsleven in Regio  Zwolle - Regio Zwol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71900" cy="2714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90535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4.15pt;margin-top:15.5pt;width:751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" stroked="f">
                <v:textbox style="mso-fit-shape-to-text:t">
                  <w:txbxContent>
                    <w:p w14:paraId="6D322169" w14:textId="10D1B836" w:rsidR="008014FE" w:rsidRPr="00DE3310" w:rsidRDefault="008014FE" w:rsidP="008014FE">
                      <w:pPr>
                        <w:jc w:val="center"/>
                        <w:rPr>
                          <w:color w:val="FC6E51"/>
                          <w:sz w:val="96"/>
                          <w:szCs w:val="96"/>
                        </w:rPr>
                      </w:pPr>
                      <w:r w:rsidRPr="00DE3310">
                        <w:rPr>
                          <w:color w:val="FC6E51"/>
                          <w:sz w:val="96"/>
                          <w:szCs w:val="96"/>
                        </w:rPr>
                        <w:t>Menukaart talent begeleiding, po</w:t>
                      </w:r>
                      <w:r w:rsidR="00DE3310" w:rsidRPr="00DE3310">
                        <w:rPr>
                          <w:color w:val="FC6E51"/>
                          <w:sz w:val="96"/>
                          <w:szCs w:val="96"/>
                        </w:rPr>
                        <w:t>r</w:t>
                      </w:r>
                      <w:r w:rsidRPr="00DE3310">
                        <w:rPr>
                          <w:color w:val="FC6E51"/>
                          <w:sz w:val="96"/>
                          <w:szCs w:val="96"/>
                        </w:rPr>
                        <w:t>tfolio leren</w:t>
                      </w:r>
                    </w:p>
                    <w:p w14:paraId="431C696A" w14:textId="01756C8B" w:rsidR="00DE3310" w:rsidRDefault="00DE3310" w:rsidP="008014FE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DE3310">
                        <w:rPr>
                          <w:sz w:val="40"/>
                          <w:szCs w:val="40"/>
                        </w:rPr>
                        <w:t>Maak je keuze, mail hem en wij maken een offerte</w:t>
                      </w:r>
                    </w:p>
                    <w:p w14:paraId="10C83AD7" w14:textId="46FF4282" w:rsidR="00C47424" w:rsidRPr="00DE3310" w:rsidRDefault="00080171" w:rsidP="008014FE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9A7415A" wp14:editId="30830884">
                            <wp:extent cx="3771900" cy="2714625"/>
                            <wp:effectExtent l="0" t="0" r="0" b="9525"/>
                            <wp:docPr id="3" name="Afbeelding 3" descr="Leergang samenwerking tussen overheden, onderwijs en bedrijfsleven in Regio  Zwolle - Regio Zwol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eergang samenwerking tussen overheden, onderwijs en bedrijfsleven in Regio  Zwolle - Regio Zwol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71900" cy="2714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7DC2112" w14:textId="18852593" w:rsidR="00FF075B" w:rsidRDefault="00FF075B">
      <w:r>
        <w:br w:type="page"/>
      </w:r>
    </w:p>
    <w:p w14:paraId="34CDB8B7" w14:textId="77777777" w:rsidR="0066164B" w:rsidRDefault="0066164B"/>
    <w:tbl>
      <w:tblPr>
        <w:tblStyle w:val="Tabel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5"/>
        <w:gridCol w:w="2509"/>
        <w:gridCol w:w="2595"/>
        <w:gridCol w:w="2650"/>
        <w:gridCol w:w="2447"/>
        <w:gridCol w:w="2798"/>
      </w:tblGrid>
      <w:tr w:rsidR="00BB4BE8" w14:paraId="5D39FB81" w14:textId="77777777" w:rsidTr="002958FB">
        <w:tc>
          <w:tcPr>
            <w:tcW w:w="1660" w:type="pct"/>
            <w:gridSpan w:val="2"/>
          </w:tcPr>
          <w:p w14:paraId="5D39FB7E" w14:textId="77777777" w:rsidR="00794542" w:rsidRDefault="00794542">
            <w:r>
              <w:rPr>
                <w:noProof/>
                <w:lang w:eastAsia="nl-NL"/>
              </w:rPr>
              <w:drawing>
                <wp:inline distT="0" distB="0" distL="0" distR="0" wp14:anchorId="5D39FD3F" wp14:editId="5D39FD40">
                  <wp:extent cx="3217267" cy="3240000"/>
                  <wp:effectExtent l="0" t="0" r="254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k pak het aan lo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7267" cy="32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0" w:type="pct"/>
            <w:gridSpan w:val="2"/>
          </w:tcPr>
          <w:p w14:paraId="5D39FB7F" w14:textId="77777777" w:rsidR="00794542" w:rsidRDefault="00794542">
            <w:r>
              <w:rPr>
                <w:noProof/>
                <w:lang w:eastAsia="nl-NL"/>
              </w:rPr>
              <w:drawing>
                <wp:inline distT="0" distB="0" distL="0" distR="0" wp14:anchorId="5D39FD41" wp14:editId="5D39FD42">
                  <wp:extent cx="3240000" cy="324000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ij het samen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0" cy="32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0" w:type="pct"/>
            <w:gridSpan w:val="2"/>
          </w:tcPr>
          <w:p w14:paraId="5D39FB80" w14:textId="77777777" w:rsidR="00794542" w:rsidRDefault="00794542">
            <w:r>
              <w:rPr>
                <w:noProof/>
                <w:lang w:eastAsia="nl-NL"/>
              </w:rPr>
              <w:drawing>
                <wp:inline distT="0" distB="0" distL="0" distR="0" wp14:anchorId="5D39FD43" wp14:editId="5D39FD44">
                  <wp:extent cx="3240000" cy="3240000"/>
                  <wp:effectExtent l="0" t="0" r="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 Ik laat me horen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0" cy="32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4BE8" w14:paraId="5D39FB85" w14:textId="77777777" w:rsidTr="002958FB">
        <w:tc>
          <w:tcPr>
            <w:tcW w:w="1660" w:type="pct"/>
            <w:gridSpan w:val="2"/>
          </w:tcPr>
          <w:p w14:paraId="5D39FB82" w14:textId="77777777" w:rsidR="00794542" w:rsidRPr="00B63F4A" w:rsidRDefault="00B63F4A" w:rsidP="000A6FC5">
            <w:pPr>
              <w:jc w:val="center"/>
              <w:rPr>
                <w:sz w:val="44"/>
                <w:szCs w:val="44"/>
              </w:rPr>
            </w:pPr>
            <w:r w:rsidRPr="00B63F4A">
              <w:rPr>
                <w:sz w:val="44"/>
                <w:szCs w:val="44"/>
              </w:rPr>
              <w:t xml:space="preserve">Ik </w:t>
            </w:r>
            <w:r w:rsidR="000A6FC5">
              <w:rPr>
                <w:sz w:val="44"/>
                <w:szCs w:val="44"/>
              </w:rPr>
              <w:t xml:space="preserve">doe </w:t>
            </w:r>
            <w:r w:rsidRPr="00B63F4A">
              <w:rPr>
                <w:sz w:val="44"/>
                <w:szCs w:val="44"/>
              </w:rPr>
              <w:t>het zelf</w:t>
            </w:r>
          </w:p>
        </w:tc>
        <w:tc>
          <w:tcPr>
            <w:tcW w:w="1670" w:type="pct"/>
            <w:gridSpan w:val="2"/>
          </w:tcPr>
          <w:p w14:paraId="5D39FB83" w14:textId="77777777" w:rsidR="00794542" w:rsidRPr="00B63F4A" w:rsidRDefault="00B63F4A" w:rsidP="00B63F4A">
            <w:pPr>
              <w:jc w:val="center"/>
              <w:rPr>
                <w:sz w:val="44"/>
                <w:szCs w:val="44"/>
              </w:rPr>
            </w:pPr>
            <w:r w:rsidRPr="00B63F4A">
              <w:rPr>
                <w:sz w:val="44"/>
                <w:szCs w:val="44"/>
              </w:rPr>
              <w:t>Wij doen het samen</w:t>
            </w:r>
          </w:p>
        </w:tc>
        <w:tc>
          <w:tcPr>
            <w:tcW w:w="1670" w:type="pct"/>
            <w:gridSpan w:val="2"/>
          </w:tcPr>
          <w:p w14:paraId="5D39FB84" w14:textId="77777777" w:rsidR="00794542" w:rsidRPr="00B63F4A" w:rsidRDefault="00B63F4A" w:rsidP="00B63F4A">
            <w:pPr>
              <w:jc w:val="center"/>
              <w:rPr>
                <w:sz w:val="44"/>
                <w:szCs w:val="44"/>
              </w:rPr>
            </w:pPr>
            <w:r w:rsidRPr="00B63F4A">
              <w:rPr>
                <w:sz w:val="44"/>
                <w:szCs w:val="44"/>
              </w:rPr>
              <w:t>Ik luister en laat me horen</w:t>
            </w:r>
          </w:p>
        </w:tc>
      </w:tr>
      <w:tr w:rsidR="006D1044" w14:paraId="5D39FB89" w14:textId="77777777" w:rsidTr="002958FB">
        <w:tc>
          <w:tcPr>
            <w:tcW w:w="1660" w:type="pct"/>
            <w:gridSpan w:val="2"/>
          </w:tcPr>
          <w:p w14:paraId="5D39FB86" w14:textId="77777777" w:rsidR="006D1044" w:rsidRPr="00544AF5" w:rsidRDefault="006D1044" w:rsidP="00B63F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0" w:type="pct"/>
            <w:gridSpan w:val="2"/>
          </w:tcPr>
          <w:p w14:paraId="5D39FB87" w14:textId="77777777" w:rsidR="006D1044" w:rsidRPr="00544AF5" w:rsidRDefault="006D1044" w:rsidP="00B63F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0" w:type="pct"/>
            <w:gridSpan w:val="2"/>
          </w:tcPr>
          <w:p w14:paraId="5D39FB88" w14:textId="77777777" w:rsidR="006D1044" w:rsidRPr="00544AF5" w:rsidRDefault="006D1044" w:rsidP="00B63F4A">
            <w:pPr>
              <w:jc w:val="center"/>
              <w:rPr>
                <w:sz w:val="16"/>
                <w:szCs w:val="16"/>
              </w:rPr>
            </w:pPr>
          </w:p>
        </w:tc>
      </w:tr>
      <w:tr w:rsidR="00BB4BE8" w14:paraId="5D39FB8D" w14:textId="77777777" w:rsidTr="002958FB">
        <w:tc>
          <w:tcPr>
            <w:tcW w:w="1660" w:type="pct"/>
            <w:gridSpan w:val="2"/>
          </w:tcPr>
          <w:p w14:paraId="5D39FB8A" w14:textId="77777777" w:rsidR="00794542" w:rsidRPr="00ED2F99" w:rsidRDefault="00085A9F" w:rsidP="0024396B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Gebaseerd op </w:t>
            </w:r>
            <w:r w:rsidR="00ED2F99" w:rsidRPr="00ED2F99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Dąbrowski (1967)</w:t>
            </w:r>
            <w:r w:rsidR="00ED2F99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en Kieboom (2007) wijzen op de intense gevoelens die hoogbegaafden hebben.</w:t>
            </w:r>
            <w:r w:rsidR="009C316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D2F99" w:rsidRPr="00ED2F99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Rietzschel</w:t>
            </w:r>
            <w:proofErr w:type="spellEnd"/>
            <w:r w:rsidR="00ED2F99" w:rsidRPr="00ED2F99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(2015); Ronner en Nauta (2010) wijzen op grote behoefte aan autonomie</w:t>
            </w:r>
            <w:r w:rsidR="00ED2F99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670" w:type="pct"/>
            <w:gridSpan w:val="2"/>
          </w:tcPr>
          <w:p w14:paraId="5D39FB8B" w14:textId="77777777" w:rsidR="00794542" w:rsidRDefault="00085A9F" w:rsidP="0024396B">
            <w:pPr>
              <w:jc w:val="center"/>
            </w:pP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Gebaseerd op </w:t>
            </w:r>
            <w:r w:rsidR="00ED2F99" w:rsidRPr="009C316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Mönks</w:t>
            </w:r>
            <w:r w:rsidR="009C3166" w:rsidRPr="009C316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(1995)</w:t>
            </w:r>
            <w:r w:rsidR="00ED2F99" w:rsidRPr="009C316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9C3166" w:rsidRPr="009C316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wijst op het belang van het hebben van peers voor het ontwikkelen van een positief en realistisch zelfbeeld</w:t>
            </w: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670" w:type="pct"/>
            <w:gridSpan w:val="2"/>
          </w:tcPr>
          <w:p w14:paraId="5D39FB8C" w14:textId="77777777" w:rsidR="00794542" w:rsidRDefault="00085A9F" w:rsidP="0024396B">
            <w:pPr>
              <w:jc w:val="center"/>
            </w:pP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Gebaseerd op o</w:t>
            </w:r>
            <w:r w:rsidR="009C3166" w:rsidRPr="009C316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.a. Hoogeveen </w:t>
            </w:r>
            <w:r w:rsidR="009C316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(2020) </w:t>
            </w:r>
            <w:r w:rsidR="009C3166" w:rsidRPr="009C316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wijst op de miscommunicatie die gemakkelijk kan ontstaan bij een groot verschil in</w:t>
            </w:r>
            <w:r w:rsidR="009C316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intelligentie en dus cognitieve ontwikkeling.</w:t>
            </w:r>
          </w:p>
        </w:tc>
      </w:tr>
      <w:tr w:rsidR="00544AF5" w14:paraId="5D39FB9C" w14:textId="77777777" w:rsidTr="0066164B">
        <w:tc>
          <w:tcPr>
            <w:tcW w:w="861" w:type="pct"/>
          </w:tcPr>
          <w:p w14:paraId="5D39FB8E" w14:textId="77777777" w:rsidR="00BB4BE8" w:rsidRDefault="002B561A" w:rsidP="00BB4BE8">
            <w:pPr>
              <w:jc w:val="center"/>
              <w:rPr>
                <w:b/>
              </w:rPr>
            </w:pPr>
            <w:r>
              <w:rPr>
                <w:b/>
              </w:rPr>
              <w:t>Executieve Functies</w:t>
            </w:r>
          </w:p>
          <w:p w14:paraId="5D39FB8F" w14:textId="77777777" w:rsidR="00BB4BE8" w:rsidRDefault="00BB4BE8" w:rsidP="00BB4BE8">
            <w:pPr>
              <w:jc w:val="center"/>
            </w:pPr>
            <w:r w:rsidRPr="00BB4BE8">
              <w:t>Flexibiliteit</w:t>
            </w:r>
          </w:p>
          <w:p w14:paraId="5D39FB90" w14:textId="77777777" w:rsidR="00EF3B6C" w:rsidRPr="00BB4BE8" w:rsidRDefault="00BB4BE8" w:rsidP="00EF3B6C">
            <w:pPr>
              <w:jc w:val="center"/>
            </w:pPr>
            <w:r>
              <w:t>Emotieregulatie</w:t>
            </w:r>
          </w:p>
        </w:tc>
        <w:tc>
          <w:tcPr>
            <w:tcW w:w="799" w:type="pct"/>
          </w:tcPr>
          <w:p w14:paraId="5D39FB91" w14:textId="77777777" w:rsidR="00BB4BE8" w:rsidRDefault="002B561A" w:rsidP="00BB4BE8">
            <w:pPr>
              <w:jc w:val="center"/>
              <w:rPr>
                <w:b/>
              </w:rPr>
            </w:pPr>
            <w:r>
              <w:rPr>
                <w:b/>
              </w:rPr>
              <w:t>Vaardigheden 21e eeuw</w:t>
            </w:r>
          </w:p>
          <w:p w14:paraId="5D39FB92" w14:textId="77777777" w:rsidR="00BB4BE8" w:rsidRPr="00BB4BE8" w:rsidRDefault="00BB4BE8" w:rsidP="00BB4BE8">
            <w:pPr>
              <w:jc w:val="center"/>
            </w:pPr>
            <w:r>
              <w:t>Z</w:t>
            </w:r>
            <w:r w:rsidRPr="00BB4BE8">
              <w:t>elfregulatie</w:t>
            </w:r>
          </w:p>
        </w:tc>
        <w:tc>
          <w:tcPr>
            <w:tcW w:w="826" w:type="pct"/>
          </w:tcPr>
          <w:p w14:paraId="5D39FB93" w14:textId="77777777" w:rsidR="00BB4BE8" w:rsidRDefault="002B561A" w:rsidP="00BB4BE8">
            <w:pPr>
              <w:jc w:val="center"/>
              <w:rPr>
                <w:b/>
              </w:rPr>
            </w:pPr>
            <w:r>
              <w:rPr>
                <w:b/>
              </w:rPr>
              <w:t>Executieve Functies</w:t>
            </w:r>
          </w:p>
          <w:p w14:paraId="5D39FB94" w14:textId="77777777" w:rsidR="00BB4BE8" w:rsidRPr="00BB4BE8" w:rsidRDefault="00BB4BE8" w:rsidP="00BB4BE8">
            <w:pPr>
              <w:jc w:val="center"/>
            </w:pPr>
            <w:r w:rsidRPr="00BB4BE8">
              <w:t>x</w:t>
            </w:r>
          </w:p>
        </w:tc>
        <w:tc>
          <w:tcPr>
            <w:tcW w:w="844" w:type="pct"/>
          </w:tcPr>
          <w:p w14:paraId="5D39FB95" w14:textId="77777777" w:rsidR="00BB4BE8" w:rsidRDefault="002B561A" w:rsidP="00BB4BE8">
            <w:pPr>
              <w:jc w:val="center"/>
              <w:rPr>
                <w:b/>
              </w:rPr>
            </w:pPr>
            <w:r>
              <w:rPr>
                <w:b/>
              </w:rPr>
              <w:t>Vaardigheden 21e eeuw</w:t>
            </w:r>
          </w:p>
          <w:p w14:paraId="5D39FB96" w14:textId="77777777" w:rsidR="00BB4BE8" w:rsidRDefault="00BB4BE8" w:rsidP="00BB4BE8">
            <w:pPr>
              <w:jc w:val="center"/>
            </w:pPr>
            <w:r w:rsidRPr="00BB4BE8">
              <w:t>Samenwerken</w:t>
            </w:r>
          </w:p>
          <w:p w14:paraId="5D39FB97" w14:textId="77777777" w:rsidR="00BB4BE8" w:rsidRPr="00BB4BE8" w:rsidRDefault="00BB4BE8" w:rsidP="00BB4BE8">
            <w:pPr>
              <w:jc w:val="center"/>
            </w:pPr>
            <w:r>
              <w:t>Sociaal-culturele vaardigheden</w:t>
            </w:r>
          </w:p>
        </w:tc>
        <w:tc>
          <w:tcPr>
            <w:tcW w:w="779" w:type="pct"/>
          </w:tcPr>
          <w:p w14:paraId="5D39FB98" w14:textId="77777777" w:rsidR="00BB4BE8" w:rsidRDefault="002B561A" w:rsidP="00BB4BE8">
            <w:pPr>
              <w:jc w:val="center"/>
              <w:rPr>
                <w:b/>
              </w:rPr>
            </w:pPr>
            <w:r>
              <w:rPr>
                <w:b/>
              </w:rPr>
              <w:t>Executieve Functies</w:t>
            </w:r>
          </w:p>
          <w:p w14:paraId="5D39FB99" w14:textId="77777777" w:rsidR="00BB4BE8" w:rsidRPr="002B561A" w:rsidRDefault="00BB4BE8" w:rsidP="00BB4BE8">
            <w:pPr>
              <w:jc w:val="center"/>
            </w:pPr>
            <w:r w:rsidRPr="002B561A">
              <w:t>x</w:t>
            </w:r>
          </w:p>
        </w:tc>
        <w:tc>
          <w:tcPr>
            <w:tcW w:w="891" w:type="pct"/>
          </w:tcPr>
          <w:p w14:paraId="5D39FB9A" w14:textId="77777777" w:rsidR="00BB4BE8" w:rsidRDefault="002B561A" w:rsidP="00BB4BE8">
            <w:pPr>
              <w:jc w:val="center"/>
              <w:rPr>
                <w:b/>
              </w:rPr>
            </w:pPr>
            <w:r>
              <w:rPr>
                <w:b/>
              </w:rPr>
              <w:t>Vaardigheden 21e eeuw</w:t>
            </w:r>
          </w:p>
          <w:p w14:paraId="5D39FB9B" w14:textId="77777777" w:rsidR="00BB4BE8" w:rsidRPr="00BB4BE8" w:rsidRDefault="00BB4BE8" w:rsidP="00BB4BE8">
            <w:pPr>
              <w:jc w:val="center"/>
            </w:pPr>
            <w:r w:rsidRPr="00BB4BE8">
              <w:t>Communiceren</w:t>
            </w:r>
          </w:p>
        </w:tc>
      </w:tr>
      <w:tr w:rsidR="00BB4BE8" w14:paraId="5D39FBBE" w14:textId="77777777" w:rsidTr="002958FB">
        <w:tc>
          <w:tcPr>
            <w:tcW w:w="1660" w:type="pct"/>
            <w:gridSpan w:val="2"/>
          </w:tcPr>
          <w:p w14:paraId="5D39FB9D" w14:textId="77777777" w:rsidR="00BB4BE8" w:rsidRDefault="008C5E9C" w:rsidP="002B561A">
            <w:pPr>
              <w:jc w:val="center"/>
              <w:rPr>
                <w:b/>
              </w:rPr>
            </w:pPr>
            <w:r>
              <w:rPr>
                <w:b/>
              </w:rPr>
              <w:t>Enkele d</w:t>
            </w:r>
            <w:r w:rsidR="002B561A" w:rsidRPr="002B561A">
              <w:rPr>
                <w:b/>
              </w:rPr>
              <w:t>eelvaardigheden</w:t>
            </w:r>
          </w:p>
          <w:p w14:paraId="5D39FB9E" w14:textId="77777777" w:rsidR="00AB3E54" w:rsidRDefault="00AB3E54" w:rsidP="008C5E9C">
            <w:pPr>
              <w:pStyle w:val="Lijstalinea"/>
              <w:numPr>
                <w:ilvl w:val="0"/>
                <w:numId w:val="1"/>
              </w:numPr>
            </w:pPr>
            <w:r w:rsidRPr="00AB3E54">
              <w:t>Zelfvertrouwen</w:t>
            </w:r>
            <w:r w:rsidR="00544AF5">
              <w:t xml:space="preserve"> opbouwen</w:t>
            </w:r>
            <w:r w:rsidR="008C5E9C">
              <w:t>, blij zijn met jezelf</w:t>
            </w:r>
          </w:p>
          <w:p w14:paraId="5D39FB9F" w14:textId="77777777" w:rsidR="00AB3E54" w:rsidRDefault="00544AF5" w:rsidP="008C5E9C">
            <w:pPr>
              <w:pStyle w:val="Lijstalinea"/>
              <w:numPr>
                <w:ilvl w:val="0"/>
                <w:numId w:val="1"/>
              </w:numPr>
            </w:pPr>
            <w:r>
              <w:t>Groeim</w:t>
            </w:r>
            <w:r w:rsidR="00AB3E54">
              <w:t>indset</w:t>
            </w:r>
            <w:r>
              <w:t xml:space="preserve"> kennen en gebruiken</w:t>
            </w:r>
          </w:p>
          <w:p w14:paraId="5D39FBA0" w14:textId="77777777" w:rsidR="008C5E9C" w:rsidRDefault="008C5E9C" w:rsidP="008C5E9C">
            <w:pPr>
              <w:pStyle w:val="Lijstalinea"/>
              <w:numPr>
                <w:ilvl w:val="0"/>
                <w:numId w:val="1"/>
              </w:numPr>
            </w:pPr>
            <w:r>
              <w:t xml:space="preserve">Hulp vragen </w:t>
            </w:r>
          </w:p>
          <w:p w14:paraId="5D39FBA1" w14:textId="77777777" w:rsidR="001C697D" w:rsidRDefault="001C697D" w:rsidP="001C697D">
            <w:pPr>
              <w:pStyle w:val="Lijstalinea"/>
              <w:numPr>
                <w:ilvl w:val="0"/>
                <w:numId w:val="1"/>
              </w:numPr>
            </w:pPr>
            <w:r>
              <w:t>Fouten durven maken</w:t>
            </w:r>
          </w:p>
          <w:p w14:paraId="5D39FBA2" w14:textId="77777777" w:rsidR="001C697D" w:rsidRDefault="001C697D" w:rsidP="001C697D">
            <w:pPr>
              <w:pStyle w:val="Lijstalinea"/>
              <w:numPr>
                <w:ilvl w:val="0"/>
                <w:numId w:val="1"/>
              </w:numPr>
            </w:pPr>
            <w:r>
              <w:t>Je aandacht kunnen richten bijv. 20 minuten</w:t>
            </w:r>
          </w:p>
          <w:p w14:paraId="5D39FBA3" w14:textId="77777777" w:rsidR="00DD49AE" w:rsidRDefault="00DD49AE" w:rsidP="001C697D">
            <w:pPr>
              <w:pStyle w:val="Lijstalinea"/>
              <w:numPr>
                <w:ilvl w:val="0"/>
                <w:numId w:val="1"/>
              </w:numPr>
            </w:pPr>
            <w:r>
              <w:t>Kunnen wachten op je beurt</w:t>
            </w:r>
          </w:p>
          <w:p w14:paraId="5D39FBA4" w14:textId="77777777" w:rsidR="001C697D" w:rsidRDefault="001C697D" w:rsidP="001C697D">
            <w:pPr>
              <w:pStyle w:val="Lijstalinea"/>
              <w:numPr>
                <w:ilvl w:val="0"/>
                <w:numId w:val="1"/>
              </w:numPr>
            </w:pPr>
            <w:r>
              <w:t>Je over een teleurstelling heen kunnen zetten</w:t>
            </w:r>
          </w:p>
          <w:p w14:paraId="5D39FBA5" w14:textId="77777777" w:rsidR="000E2089" w:rsidRPr="000E2089" w:rsidRDefault="000E2089" w:rsidP="000E2089">
            <w:pPr>
              <w:pStyle w:val="Lijstalinea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</w:rPr>
            </w:pPr>
            <w:r w:rsidRPr="000E2089">
              <w:rPr>
                <w:rFonts w:ascii="Calibri" w:hAnsi="Calibri" w:cs="Calibri"/>
                <w:color w:val="000000"/>
              </w:rPr>
              <w:t xml:space="preserve">Ik weet wat ik kan doen als het niet lukt </w:t>
            </w:r>
            <w:r w:rsidRPr="000E2089">
              <w:rPr>
                <w:rFonts w:ascii="Calibri" w:hAnsi="Calibri" w:cs="Calibri"/>
                <w:color w:val="000000"/>
                <w:sz w:val="16"/>
                <w:szCs w:val="16"/>
              </w:rPr>
              <w:t>(leerkuil)</w:t>
            </w:r>
          </w:p>
          <w:p w14:paraId="5D39FBA6" w14:textId="77777777" w:rsidR="001C697D" w:rsidRDefault="001C697D" w:rsidP="000E2089">
            <w:pPr>
              <w:pStyle w:val="Lijstalinea"/>
              <w:numPr>
                <w:ilvl w:val="0"/>
                <w:numId w:val="1"/>
              </w:numPr>
            </w:pPr>
            <w:r>
              <w:t>Omgaan met anders zijn</w:t>
            </w:r>
          </w:p>
          <w:p w14:paraId="5D39FBA7" w14:textId="77777777" w:rsidR="008C5E9C" w:rsidRPr="00AB3E54" w:rsidRDefault="00141F8D" w:rsidP="00DD49AE">
            <w:pPr>
              <w:pStyle w:val="Lijstalinea"/>
              <w:numPr>
                <w:ilvl w:val="0"/>
                <w:numId w:val="1"/>
              </w:numPr>
            </w:pPr>
            <w:r>
              <w:t xml:space="preserve">Verantwoordelijkheid voor </w:t>
            </w:r>
            <w:r w:rsidR="00DD49AE">
              <w:t>je taakjes en</w:t>
            </w:r>
            <w:r>
              <w:t xml:space="preserve"> taken</w:t>
            </w:r>
          </w:p>
        </w:tc>
        <w:tc>
          <w:tcPr>
            <w:tcW w:w="1670" w:type="pct"/>
            <w:gridSpan w:val="2"/>
          </w:tcPr>
          <w:p w14:paraId="5D39FBA8" w14:textId="77777777" w:rsidR="008C5E9C" w:rsidRDefault="008C5E9C" w:rsidP="008C5E9C">
            <w:pPr>
              <w:jc w:val="center"/>
              <w:rPr>
                <w:b/>
              </w:rPr>
            </w:pPr>
            <w:r>
              <w:rPr>
                <w:b/>
              </w:rPr>
              <w:t>Enkele d</w:t>
            </w:r>
            <w:r w:rsidRPr="002B561A">
              <w:rPr>
                <w:b/>
              </w:rPr>
              <w:t>eelvaardigheden</w:t>
            </w:r>
          </w:p>
          <w:p w14:paraId="5D39FBA9" w14:textId="77777777" w:rsidR="008C5E9C" w:rsidRDefault="00B614BC" w:rsidP="008C5E9C">
            <w:pPr>
              <w:pStyle w:val="Lijstalinea"/>
              <w:numPr>
                <w:ilvl w:val="0"/>
                <w:numId w:val="2"/>
              </w:numPr>
            </w:pPr>
            <w:r>
              <w:t>Voor jezelf op durven komen</w:t>
            </w:r>
          </w:p>
          <w:p w14:paraId="5D39FBAA" w14:textId="77777777" w:rsidR="008C5E9C" w:rsidRDefault="008C5E9C" w:rsidP="008C5E9C">
            <w:pPr>
              <w:pStyle w:val="Lijstalinea"/>
              <w:numPr>
                <w:ilvl w:val="0"/>
                <w:numId w:val="2"/>
              </w:numPr>
            </w:pPr>
            <w:r>
              <w:t>Vriendelijk, hulpvaardig zijn</w:t>
            </w:r>
          </w:p>
          <w:p w14:paraId="5D39FBAB" w14:textId="77777777" w:rsidR="008C5E9C" w:rsidRDefault="008C5E9C" w:rsidP="008C5E9C">
            <w:pPr>
              <w:pStyle w:val="Lijstalinea"/>
              <w:numPr>
                <w:ilvl w:val="0"/>
                <w:numId w:val="2"/>
              </w:numPr>
            </w:pPr>
            <w:r>
              <w:t>Vrienden maken en houden</w:t>
            </w:r>
          </w:p>
          <w:p w14:paraId="5D39FBAC" w14:textId="77777777" w:rsidR="008C5E9C" w:rsidRDefault="008C5E9C" w:rsidP="008C5E9C">
            <w:pPr>
              <w:pStyle w:val="Lijstalinea"/>
              <w:numPr>
                <w:ilvl w:val="0"/>
                <w:numId w:val="2"/>
              </w:numPr>
            </w:pPr>
            <w:r>
              <w:t>Samen een spel spelen</w:t>
            </w:r>
          </w:p>
          <w:p w14:paraId="5D39FBAD" w14:textId="77777777" w:rsidR="008C5E9C" w:rsidRDefault="008C5E9C" w:rsidP="008C5E9C">
            <w:pPr>
              <w:pStyle w:val="Lijstalinea"/>
              <w:numPr>
                <w:ilvl w:val="0"/>
                <w:numId w:val="2"/>
              </w:numPr>
            </w:pPr>
            <w:r>
              <w:t>Maatje kiezen</w:t>
            </w:r>
          </w:p>
          <w:p w14:paraId="5D39FBAE" w14:textId="77777777" w:rsidR="008C5E9C" w:rsidRDefault="008C5E9C" w:rsidP="008C5E9C">
            <w:pPr>
              <w:pStyle w:val="Lijstalinea"/>
              <w:numPr>
                <w:ilvl w:val="0"/>
                <w:numId w:val="2"/>
              </w:numPr>
            </w:pPr>
            <w:r>
              <w:t>“Team” samenstellen</w:t>
            </w:r>
          </w:p>
          <w:p w14:paraId="5D39FBAF" w14:textId="77777777" w:rsidR="008C5E9C" w:rsidRDefault="008C5E9C" w:rsidP="008C5E9C">
            <w:pPr>
              <w:pStyle w:val="Lijstalinea"/>
              <w:numPr>
                <w:ilvl w:val="0"/>
                <w:numId w:val="2"/>
              </w:numPr>
            </w:pPr>
            <w:r>
              <w:t>Samen ideeën verzamelen</w:t>
            </w:r>
          </w:p>
          <w:p w14:paraId="5D39FBB0" w14:textId="77777777" w:rsidR="008C5E9C" w:rsidRDefault="008C5E9C" w:rsidP="008C5E9C">
            <w:pPr>
              <w:pStyle w:val="Lijstalinea"/>
              <w:numPr>
                <w:ilvl w:val="0"/>
                <w:numId w:val="2"/>
              </w:numPr>
            </w:pPr>
            <w:r>
              <w:t>Overleggen</w:t>
            </w:r>
          </w:p>
          <w:p w14:paraId="5D39FBB1" w14:textId="77777777" w:rsidR="008C5E9C" w:rsidRDefault="008C5E9C" w:rsidP="008C5E9C">
            <w:pPr>
              <w:pStyle w:val="Lijstalinea"/>
              <w:numPr>
                <w:ilvl w:val="0"/>
                <w:numId w:val="2"/>
              </w:numPr>
            </w:pPr>
            <w:r>
              <w:t>Taken stellen en verdelen</w:t>
            </w:r>
          </w:p>
          <w:p w14:paraId="5D39FBB2" w14:textId="77777777" w:rsidR="00BB4BE8" w:rsidRDefault="008C5E9C" w:rsidP="008C5E9C">
            <w:pPr>
              <w:pStyle w:val="Lijstalinea"/>
              <w:numPr>
                <w:ilvl w:val="0"/>
                <w:numId w:val="2"/>
              </w:numPr>
            </w:pPr>
            <w:r>
              <w:t>Kennis van teamrollen</w:t>
            </w:r>
          </w:p>
        </w:tc>
        <w:tc>
          <w:tcPr>
            <w:tcW w:w="1670" w:type="pct"/>
            <w:gridSpan w:val="2"/>
          </w:tcPr>
          <w:p w14:paraId="5D39FBB3" w14:textId="77777777" w:rsidR="008C5E9C" w:rsidRDefault="008C5E9C" w:rsidP="00B614BC">
            <w:pPr>
              <w:jc w:val="center"/>
              <w:rPr>
                <w:b/>
              </w:rPr>
            </w:pPr>
            <w:r>
              <w:rPr>
                <w:b/>
              </w:rPr>
              <w:t>Enkele d</w:t>
            </w:r>
            <w:r w:rsidRPr="002B561A">
              <w:rPr>
                <w:b/>
              </w:rPr>
              <w:t>eelvaardigheden</w:t>
            </w:r>
          </w:p>
          <w:p w14:paraId="5D39FBB4" w14:textId="77777777" w:rsidR="00B614BC" w:rsidRDefault="00B614BC" w:rsidP="00B614BC">
            <w:pPr>
              <w:pStyle w:val="Lijstalinea"/>
              <w:numPr>
                <w:ilvl w:val="0"/>
                <w:numId w:val="4"/>
              </w:numPr>
            </w:pPr>
            <w:r>
              <w:t>Jezelf laten horen: je mening, je gedachten</w:t>
            </w:r>
          </w:p>
          <w:p w14:paraId="5D39FBB5" w14:textId="77777777" w:rsidR="00B614BC" w:rsidRDefault="00B614BC" w:rsidP="00B614BC">
            <w:pPr>
              <w:pStyle w:val="Lijstalinea"/>
              <w:numPr>
                <w:ilvl w:val="0"/>
                <w:numId w:val="4"/>
              </w:numPr>
            </w:pPr>
            <w:r>
              <w:t>Jezelf laten horen: je gevoel</w:t>
            </w:r>
          </w:p>
          <w:p w14:paraId="5D39FBB6" w14:textId="77777777" w:rsidR="008C5E9C" w:rsidRDefault="00B614BC" w:rsidP="00B614BC">
            <w:pPr>
              <w:pStyle w:val="Lijstalinea"/>
              <w:numPr>
                <w:ilvl w:val="0"/>
                <w:numId w:val="4"/>
              </w:numPr>
            </w:pPr>
            <w:r>
              <w:t>Nauwkeurig luisteren naar de leerkracht</w:t>
            </w:r>
          </w:p>
          <w:p w14:paraId="5D39FBB7" w14:textId="77777777" w:rsidR="00B614BC" w:rsidRDefault="00B614BC" w:rsidP="00B614BC">
            <w:pPr>
              <w:pStyle w:val="Lijstalinea"/>
              <w:numPr>
                <w:ilvl w:val="0"/>
                <w:numId w:val="4"/>
              </w:numPr>
            </w:pPr>
            <w:r>
              <w:t>Nauwkeurig luisteren naar je leermaatje</w:t>
            </w:r>
          </w:p>
          <w:p w14:paraId="5D39FBB8" w14:textId="77777777" w:rsidR="00B614BC" w:rsidRDefault="00B614BC" w:rsidP="00B614BC">
            <w:pPr>
              <w:pStyle w:val="Lijstalinea"/>
              <w:numPr>
                <w:ilvl w:val="0"/>
                <w:numId w:val="4"/>
              </w:numPr>
            </w:pPr>
            <w:r>
              <w:t>Een spreekbeurtje houden</w:t>
            </w:r>
          </w:p>
          <w:p w14:paraId="5D39FBB9" w14:textId="77777777" w:rsidR="00B614BC" w:rsidRDefault="00B614BC" w:rsidP="00B614BC">
            <w:pPr>
              <w:pStyle w:val="Lijstalinea"/>
              <w:numPr>
                <w:ilvl w:val="0"/>
                <w:numId w:val="4"/>
              </w:numPr>
            </w:pPr>
            <w:r>
              <w:t>Een presentatie maken en verzorgen</w:t>
            </w:r>
          </w:p>
          <w:p w14:paraId="5D39FBBA" w14:textId="77777777" w:rsidR="00B614BC" w:rsidRDefault="00B614BC" w:rsidP="00B614BC">
            <w:pPr>
              <w:pStyle w:val="Lijstalinea"/>
              <w:numPr>
                <w:ilvl w:val="0"/>
                <w:numId w:val="4"/>
              </w:numPr>
            </w:pPr>
            <w:r>
              <w:t>Een digitale presentatie verzorgen</w:t>
            </w:r>
          </w:p>
          <w:p w14:paraId="5D39FBBB" w14:textId="77777777" w:rsidR="00B614BC" w:rsidRDefault="00B614BC" w:rsidP="00B614BC">
            <w:pPr>
              <w:pStyle w:val="Lijstalinea"/>
              <w:numPr>
                <w:ilvl w:val="0"/>
                <w:numId w:val="4"/>
              </w:numPr>
            </w:pPr>
            <w:r>
              <w:t>Debatteren</w:t>
            </w:r>
          </w:p>
          <w:p w14:paraId="5D39FBBC" w14:textId="77777777" w:rsidR="00B614BC" w:rsidRDefault="00A737D9" w:rsidP="00B614BC">
            <w:pPr>
              <w:pStyle w:val="Lijstalinea"/>
              <w:numPr>
                <w:ilvl w:val="0"/>
                <w:numId w:val="4"/>
              </w:numPr>
            </w:pPr>
            <w:r>
              <w:t>Presenteren door t</w:t>
            </w:r>
            <w:r w:rsidR="00B614BC">
              <w:t>oneel, dans</w:t>
            </w:r>
            <w:r>
              <w:t xml:space="preserve"> of muziek</w:t>
            </w:r>
          </w:p>
          <w:p w14:paraId="5D39FBBD" w14:textId="77777777" w:rsidR="00BB4BE8" w:rsidRDefault="00B614BC" w:rsidP="00A737D9">
            <w:pPr>
              <w:pStyle w:val="Lijstalinea"/>
              <w:numPr>
                <w:ilvl w:val="0"/>
                <w:numId w:val="4"/>
              </w:numPr>
            </w:pPr>
            <w:r>
              <w:t>Samen met anderen filosoferen</w:t>
            </w:r>
          </w:p>
        </w:tc>
      </w:tr>
      <w:tr w:rsidR="0089335C" w14:paraId="5D39FBC2" w14:textId="77777777" w:rsidTr="002958FB">
        <w:tc>
          <w:tcPr>
            <w:tcW w:w="1660" w:type="pct"/>
            <w:gridSpan w:val="2"/>
          </w:tcPr>
          <w:p w14:paraId="5D39FBBF" w14:textId="77777777" w:rsidR="0089335C" w:rsidRPr="00B63F4A" w:rsidRDefault="0089335C" w:rsidP="0089335C">
            <w:pPr>
              <w:jc w:val="center"/>
              <w:rPr>
                <w:sz w:val="44"/>
                <w:szCs w:val="44"/>
              </w:rPr>
            </w:pPr>
            <w:r w:rsidRPr="00B63F4A">
              <w:rPr>
                <w:sz w:val="44"/>
                <w:szCs w:val="44"/>
              </w:rPr>
              <w:lastRenderedPageBreak/>
              <w:t xml:space="preserve">Ik </w:t>
            </w:r>
            <w:r>
              <w:rPr>
                <w:sz w:val="44"/>
                <w:szCs w:val="44"/>
              </w:rPr>
              <w:t xml:space="preserve">doe </w:t>
            </w:r>
            <w:r w:rsidRPr="00B63F4A">
              <w:rPr>
                <w:sz w:val="44"/>
                <w:szCs w:val="44"/>
              </w:rPr>
              <w:t>het zelf</w:t>
            </w:r>
          </w:p>
        </w:tc>
        <w:tc>
          <w:tcPr>
            <w:tcW w:w="1670" w:type="pct"/>
            <w:gridSpan w:val="2"/>
          </w:tcPr>
          <w:p w14:paraId="5D39FBC0" w14:textId="77777777" w:rsidR="0089335C" w:rsidRPr="00B63F4A" w:rsidRDefault="0089335C" w:rsidP="0089335C">
            <w:pPr>
              <w:jc w:val="center"/>
              <w:rPr>
                <w:sz w:val="44"/>
                <w:szCs w:val="44"/>
              </w:rPr>
            </w:pPr>
            <w:r w:rsidRPr="00B63F4A">
              <w:rPr>
                <w:sz w:val="44"/>
                <w:szCs w:val="44"/>
              </w:rPr>
              <w:t>Wij doen het samen</w:t>
            </w:r>
          </w:p>
        </w:tc>
        <w:tc>
          <w:tcPr>
            <w:tcW w:w="1670" w:type="pct"/>
            <w:gridSpan w:val="2"/>
          </w:tcPr>
          <w:p w14:paraId="5D39FBC1" w14:textId="77777777" w:rsidR="0089335C" w:rsidRPr="00B63F4A" w:rsidRDefault="0089335C" w:rsidP="0089335C">
            <w:pPr>
              <w:jc w:val="center"/>
              <w:rPr>
                <w:sz w:val="44"/>
                <w:szCs w:val="44"/>
              </w:rPr>
            </w:pPr>
            <w:r w:rsidRPr="00B63F4A">
              <w:rPr>
                <w:sz w:val="44"/>
                <w:szCs w:val="44"/>
              </w:rPr>
              <w:t>Ik luister en laat me horen</w:t>
            </w:r>
          </w:p>
        </w:tc>
      </w:tr>
      <w:tr w:rsidR="006D6A0F" w14:paraId="5D39FBC6" w14:textId="77777777" w:rsidTr="002958FB">
        <w:tc>
          <w:tcPr>
            <w:tcW w:w="1660" w:type="pct"/>
            <w:gridSpan w:val="2"/>
          </w:tcPr>
          <w:p w14:paraId="5D39FBC3" w14:textId="77777777" w:rsidR="006D6A0F" w:rsidRPr="006D6A0F" w:rsidRDefault="006F092E" w:rsidP="006F09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Doelen</w:t>
            </w:r>
            <w:r w:rsidR="006D6A0F" w:rsidRPr="006D6A0F">
              <w:rPr>
                <w:sz w:val="28"/>
                <w:szCs w:val="28"/>
              </w:rPr>
              <w:t>boekje</w:t>
            </w:r>
          </w:p>
        </w:tc>
        <w:tc>
          <w:tcPr>
            <w:tcW w:w="1670" w:type="pct"/>
            <w:gridSpan w:val="2"/>
          </w:tcPr>
          <w:p w14:paraId="5D39FBC4" w14:textId="77777777" w:rsidR="006D6A0F" w:rsidRPr="006D6A0F" w:rsidRDefault="006F092E" w:rsidP="00893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Doelen</w:t>
            </w:r>
            <w:r w:rsidR="006D6A0F" w:rsidRPr="006D6A0F">
              <w:rPr>
                <w:sz w:val="28"/>
                <w:szCs w:val="28"/>
              </w:rPr>
              <w:t>boekje</w:t>
            </w:r>
          </w:p>
        </w:tc>
        <w:tc>
          <w:tcPr>
            <w:tcW w:w="1670" w:type="pct"/>
            <w:gridSpan w:val="2"/>
          </w:tcPr>
          <w:p w14:paraId="5D39FBC5" w14:textId="77777777" w:rsidR="006D6A0F" w:rsidRPr="006D6A0F" w:rsidRDefault="006F092E" w:rsidP="006F09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Doelen</w:t>
            </w:r>
            <w:r w:rsidR="006D6A0F" w:rsidRPr="006D6A0F">
              <w:rPr>
                <w:sz w:val="28"/>
                <w:szCs w:val="28"/>
              </w:rPr>
              <w:t>boekje</w:t>
            </w:r>
          </w:p>
        </w:tc>
      </w:tr>
      <w:tr w:rsidR="0089335C" w14:paraId="5D39FBD7" w14:textId="77777777" w:rsidTr="002958FB">
        <w:tc>
          <w:tcPr>
            <w:tcW w:w="1660" w:type="pct"/>
            <w:gridSpan w:val="2"/>
          </w:tcPr>
          <w:p w14:paraId="5D39FBC7" w14:textId="77777777" w:rsidR="006D6A0F" w:rsidRPr="006D6A0F" w:rsidRDefault="006D6A0F" w:rsidP="006D6A0F">
            <w:pPr>
              <w:jc w:val="center"/>
              <w:rPr>
                <w:b/>
              </w:rPr>
            </w:pPr>
            <w:r>
              <w:rPr>
                <w:b/>
              </w:rPr>
              <w:t xml:space="preserve">1. </w:t>
            </w:r>
            <w:r w:rsidRPr="006D6A0F">
              <w:rPr>
                <w:b/>
              </w:rPr>
              <w:t>Zelfstandigheid: zelfvertrouwen en verantwoordelijkheid</w:t>
            </w:r>
          </w:p>
          <w:p w14:paraId="5D39FBC8" w14:textId="77777777" w:rsidR="006D6A0F" w:rsidRPr="006D6A0F" w:rsidRDefault="006D6A0F" w:rsidP="006D6A0F">
            <w:pPr>
              <w:ind w:left="708"/>
            </w:pPr>
            <w:r w:rsidRPr="006D6A0F">
              <w:t>1.1. Zelfvertrouwen &amp; mindset</w:t>
            </w:r>
          </w:p>
          <w:p w14:paraId="5D39FBC9" w14:textId="77777777" w:rsidR="006D6A0F" w:rsidRDefault="006D6A0F" w:rsidP="006D6A0F">
            <w:pPr>
              <w:ind w:left="708"/>
            </w:pPr>
            <w:r w:rsidRPr="006D6A0F">
              <w:t>1.2. Zelfstandigheid</w:t>
            </w:r>
          </w:p>
          <w:p w14:paraId="5D39FBCA" w14:textId="77777777" w:rsidR="0089335C" w:rsidRPr="00B63F4A" w:rsidRDefault="006D6A0F" w:rsidP="006D6A0F">
            <w:pPr>
              <w:ind w:left="708"/>
              <w:rPr>
                <w:sz w:val="44"/>
                <w:szCs w:val="44"/>
              </w:rPr>
            </w:pPr>
            <w:r w:rsidRPr="006D6A0F">
              <w:t>1.3. Zelf verantwoordelijk zijn</w:t>
            </w:r>
          </w:p>
        </w:tc>
        <w:tc>
          <w:tcPr>
            <w:tcW w:w="1670" w:type="pct"/>
            <w:gridSpan w:val="2"/>
          </w:tcPr>
          <w:p w14:paraId="5D39FBCB" w14:textId="77777777" w:rsidR="006D6A0F" w:rsidRPr="006D6A0F" w:rsidRDefault="006D6A0F" w:rsidP="006D6A0F">
            <w:pPr>
              <w:jc w:val="center"/>
              <w:rPr>
                <w:sz w:val="44"/>
                <w:szCs w:val="44"/>
              </w:rPr>
            </w:pPr>
            <w:r w:rsidRPr="006D6A0F">
              <w:rPr>
                <w:b/>
              </w:rPr>
              <w:t>2. Samenwerkingsvermogen</w:t>
            </w:r>
          </w:p>
          <w:p w14:paraId="5D39FBCC" w14:textId="77777777" w:rsidR="006D6A0F" w:rsidRDefault="006D6A0F" w:rsidP="006D6A0F">
            <w:pPr>
              <w:ind w:left="708"/>
            </w:pPr>
            <w:r w:rsidRPr="006D6A0F">
              <w:t xml:space="preserve">2.1. </w:t>
            </w:r>
            <w:r>
              <w:t>V</w:t>
            </w:r>
            <w:r w:rsidRPr="006D6A0F">
              <w:t>r</w:t>
            </w:r>
            <w:r>
              <w:t>iendelijk zijn</w:t>
            </w:r>
          </w:p>
          <w:p w14:paraId="5D39FBCD" w14:textId="77777777" w:rsidR="006D6A0F" w:rsidRPr="006D6A0F" w:rsidRDefault="006D6A0F" w:rsidP="006D6A0F">
            <w:pPr>
              <w:ind w:left="708"/>
            </w:pPr>
            <w:r>
              <w:t>2.2. Vrienden maken</w:t>
            </w:r>
          </w:p>
          <w:p w14:paraId="5D39FBCE" w14:textId="77777777" w:rsidR="006D6A0F" w:rsidRPr="006D6A0F" w:rsidRDefault="006D6A0F" w:rsidP="006D6A0F">
            <w:pPr>
              <w:ind w:left="708"/>
            </w:pPr>
            <w:r>
              <w:t>2.3. M</w:t>
            </w:r>
            <w:r w:rsidRPr="006D6A0F">
              <w:t xml:space="preserve">aatje kiezen, </w:t>
            </w:r>
            <w:r>
              <w:t>team samenstellen</w:t>
            </w:r>
            <w:r>
              <w:tab/>
            </w:r>
          </w:p>
          <w:p w14:paraId="5D39FBCF" w14:textId="77777777" w:rsidR="006D6A0F" w:rsidRDefault="006D6A0F" w:rsidP="006D6A0F">
            <w:pPr>
              <w:ind w:left="708"/>
            </w:pPr>
            <w:r>
              <w:t>2.4. I</w:t>
            </w:r>
            <w:r w:rsidRPr="006D6A0F">
              <w:t>d</w:t>
            </w:r>
            <w:r>
              <w:t>eeën verzamelen</w:t>
            </w:r>
          </w:p>
          <w:p w14:paraId="5D39FBD0" w14:textId="77777777" w:rsidR="006D6A0F" w:rsidRPr="006D6A0F" w:rsidRDefault="006D6A0F" w:rsidP="006D6A0F">
            <w:pPr>
              <w:ind w:left="708"/>
            </w:pPr>
            <w:r>
              <w:t>2.5. Overleggen</w:t>
            </w:r>
            <w:r>
              <w:tab/>
            </w:r>
          </w:p>
          <w:p w14:paraId="5D39FBD1" w14:textId="77777777" w:rsidR="006D6A0F" w:rsidRDefault="006D6A0F" w:rsidP="006D6A0F">
            <w:pPr>
              <w:ind w:left="708"/>
            </w:pPr>
            <w:r>
              <w:t>2.6. T</w:t>
            </w:r>
            <w:r w:rsidRPr="006D6A0F">
              <w:t>aken verde</w:t>
            </w:r>
            <w:r>
              <w:t>len</w:t>
            </w:r>
          </w:p>
          <w:p w14:paraId="5D39FBD2" w14:textId="77777777" w:rsidR="0089335C" w:rsidRPr="00B63F4A" w:rsidRDefault="006D6A0F" w:rsidP="006D6A0F">
            <w:pPr>
              <w:ind w:left="708"/>
              <w:rPr>
                <w:sz w:val="44"/>
                <w:szCs w:val="44"/>
              </w:rPr>
            </w:pPr>
            <w:r>
              <w:t>2.7. Ieder voor zich werken</w:t>
            </w:r>
          </w:p>
        </w:tc>
        <w:tc>
          <w:tcPr>
            <w:tcW w:w="1670" w:type="pct"/>
            <w:gridSpan w:val="2"/>
          </w:tcPr>
          <w:p w14:paraId="5D39FBD3" w14:textId="77777777" w:rsidR="00E0377F" w:rsidRPr="00E0377F" w:rsidRDefault="00E0377F" w:rsidP="00E0377F">
            <w:pPr>
              <w:jc w:val="center"/>
              <w:rPr>
                <w:b/>
              </w:rPr>
            </w:pPr>
            <w:r w:rsidRPr="00E0377F">
              <w:rPr>
                <w:b/>
              </w:rPr>
              <w:t>3. Communicatievermogen</w:t>
            </w:r>
          </w:p>
          <w:p w14:paraId="5D39FBD4" w14:textId="77777777" w:rsidR="00E0377F" w:rsidRDefault="00E0377F" w:rsidP="00E0377F">
            <w:pPr>
              <w:ind w:left="708"/>
            </w:pPr>
            <w:r>
              <w:t>3.1. Communiceren: algemeen</w:t>
            </w:r>
          </w:p>
          <w:p w14:paraId="5D39FBD5" w14:textId="77777777" w:rsidR="00E0377F" w:rsidRDefault="00E0377F" w:rsidP="00E0377F">
            <w:pPr>
              <w:ind w:left="708"/>
            </w:pPr>
            <w:r>
              <w:t>3.2. Communiceren: mondeling</w:t>
            </w:r>
          </w:p>
          <w:p w14:paraId="5D39FBD6" w14:textId="77777777" w:rsidR="0089335C" w:rsidRPr="00E0377F" w:rsidRDefault="00E0377F" w:rsidP="00E0377F">
            <w:pPr>
              <w:ind w:left="708"/>
            </w:pPr>
            <w:r>
              <w:t>3.3. Communiceren: schriftelijk</w:t>
            </w:r>
          </w:p>
        </w:tc>
      </w:tr>
      <w:tr w:rsidR="00220039" w14:paraId="5D39FBDB" w14:textId="77777777" w:rsidTr="002958FB">
        <w:tc>
          <w:tcPr>
            <w:tcW w:w="1660" w:type="pct"/>
            <w:gridSpan w:val="2"/>
          </w:tcPr>
          <w:p w14:paraId="5D39FBD8" w14:textId="77777777" w:rsidR="00220039" w:rsidRDefault="00220039" w:rsidP="006D6A0F">
            <w:pPr>
              <w:jc w:val="center"/>
              <w:rPr>
                <w:b/>
              </w:rPr>
            </w:pPr>
            <w:r w:rsidRPr="00220039">
              <w:rPr>
                <w:sz w:val="28"/>
                <w:szCs w:val="28"/>
              </w:rPr>
              <w:t>Voorbeeld geconcretiseerd doel:</w:t>
            </w:r>
          </w:p>
        </w:tc>
        <w:tc>
          <w:tcPr>
            <w:tcW w:w="1670" w:type="pct"/>
            <w:gridSpan w:val="2"/>
          </w:tcPr>
          <w:p w14:paraId="5D39FBD9" w14:textId="77777777" w:rsidR="00220039" w:rsidRPr="006D6A0F" w:rsidRDefault="00220039" w:rsidP="006D6A0F">
            <w:pPr>
              <w:jc w:val="center"/>
              <w:rPr>
                <w:b/>
              </w:rPr>
            </w:pPr>
            <w:r w:rsidRPr="00220039">
              <w:rPr>
                <w:sz w:val="28"/>
                <w:szCs w:val="28"/>
              </w:rPr>
              <w:t>Voorbeeld geconcretiseerd doel:</w:t>
            </w:r>
          </w:p>
        </w:tc>
        <w:tc>
          <w:tcPr>
            <w:tcW w:w="1670" w:type="pct"/>
            <w:gridSpan w:val="2"/>
          </w:tcPr>
          <w:p w14:paraId="5D39FBDA" w14:textId="77777777" w:rsidR="00220039" w:rsidRPr="00E0377F" w:rsidRDefault="00220039" w:rsidP="00E0377F">
            <w:pPr>
              <w:jc w:val="center"/>
              <w:rPr>
                <w:b/>
              </w:rPr>
            </w:pPr>
            <w:r w:rsidRPr="00220039">
              <w:rPr>
                <w:sz w:val="28"/>
                <w:szCs w:val="28"/>
              </w:rPr>
              <w:t>Voorbeeld geconcretiseerd doel:</w:t>
            </w:r>
          </w:p>
        </w:tc>
      </w:tr>
      <w:tr w:rsidR="00220039" w14:paraId="5D39FBDF" w14:textId="77777777" w:rsidTr="002958FB">
        <w:tc>
          <w:tcPr>
            <w:tcW w:w="1660" w:type="pct"/>
            <w:gridSpan w:val="2"/>
          </w:tcPr>
          <w:p w14:paraId="5D39FBDC" w14:textId="77777777" w:rsidR="00220039" w:rsidRPr="00220039" w:rsidRDefault="00220039" w:rsidP="006D6A0F">
            <w:pPr>
              <w:jc w:val="center"/>
              <w:rPr>
                <w:sz w:val="16"/>
                <w:szCs w:val="16"/>
              </w:rPr>
            </w:pPr>
            <w:r w:rsidRPr="00220039">
              <w:rPr>
                <w:sz w:val="16"/>
                <w:szCs w:val="16"/>
              </w:rPr>
              <w:t>Elke vrijdag schrijf ik op wat ik deze week deed waarop ik echt trots ben</w:t>
            </w:r>
          </w:p>
        </w:tc>
        <w:tc>
          <w:tcPr>
            <w:tcW w:w="1670" w:type="pct"/>
            <w:gridSpan w:val="2"/>
          </w:tcPr>
          <w:p w14:paraId="5D39FBDD" w14:textId="77777777" w:rsidR="00220039" w:rsidRPr="006D6A0F" w:rsidRDefault="00220039" w:rsidP="006D6A0F">
            <w:pPr>
              <w:jc w:val="center"/>
              <w:rPr>
                <w:b/>
              </w:rPr>
            </w:pPr>
            <w:r w:rsidRPr="00220039">
              <w:rPr>
                <w:sz w:val="16"/>
                <w:szCs w:val="16"/>
              </w:rPr>
              <w:t>Voor we met projectwerk beginnen spreken we eerst af wie van ons wat gaat doen die keer</w:t>
            </w:r>
          </w:p>
        </w:tc>
        <w:tc>
          <w:tcPr>
            <w:tcW w:w="1670" w:type="pct"/>
            <w:gridSpan w:val="2"/>
          </w:tcPr>
          <w:p w14:paraId="5D39FBDE" w14:textId="77777777" w:rsidR="00220039" w:rsidRPr="00E0377F" w:rsidRDefault="00220039" w:rsidP="00E0377F">
            <w:pPr>
              <w:jc w:val="center"/>
              <w:rPr>
                <w:b/>
              </w:rPr>
            </w:pPr>
            <w:r w:rsidRPr="00220039">
              <w:rPr>
                <w:sz w:val="16"/>
                <w:szCs w:val="16"/>
              </w:rPr>
              <w:t>In de pauze vertel ik even tegen de juf hoe ik de emotiemeter heb ingevuld en vooral waarom dat zo was</w:t>
            </w:r>
          </w:p>
        </w:tc>
      </w:tr>
      <w:tr w:rsidR="006D6A0F" w14:paraId="5D39FBE3" w14:textId="77777777" w:rsidTr="002958FB">
        <w:tc>
          <w:tcPr>
            <w:tcW w:w="1660" w:type="pct"/>
            <w:gridSpan w:val="2"/>
          </w:tcPr>
          <w:p w14:paraId="5D39FBE0" w14:textId="77777777" w:rsidR="006D6A0F" w:rsidRPr="00E0377F" w:rsidRDefault="00E0377F" w:rsidP="0089335C">
            <w:pPr>
              <w:jc w:val="center"/>
              <w:rPr>
                <w:sz w:val="28"/>
                <w:szCs w:val="28"/>
              </w:rPr>
            </w:pPr>
            <w:r w:rsidRPr="00E0377F">
              <w:rPr>
                <w:sz w:val="28"/>
                <w:szCs w:val="28"/>
              </w:rPr>
              <w:t>Activiteitenboekje</w:t>
            </w:r>
          </w:p>
        </w:tc>
        <w:tc>
          <w:tcPr>
            <w:tcW w:w="1670" w:type="pct"/>
            <w:gridSpan w:val="2"/>
          </w:tcPr>
          <w:p w14:paraId="5D39FBE1" w14:textId="77777777" w:rsidR="006D6A0F" w:rsidRPr="00E0377F" w:rsidRDefault="00E0377F" w:rsidP="0089335C">
            <w:pPr>
              <w:jc w:val="center"/>
              <w:rPr>
                <w:sz w:val="28"/>
                <w:szCs w:val="28"/>
              </w:rPr>
            </w:pPr>
            <w:r w:rsidRPr="00E0377F">
              <w:rPr>
                <w:sz w:val="28"/>
                <w:szCs w:val="28"/>
              </w:rPr>
              <w:t>Activiteitenboekje</w:t>
            </w:r>
          </w:p>
        </w:tc>
        <w:tc>
          <w:tcPr>
            <w:tcW w:w="1670" w:type="pct"/>
            <w:gridSpan w:val="2"/>
          </w:tcPr>
          <w:p w14:paraId="5D39FBE2" w14:textId="77777777" w:rsidR="006D6A0F" w:rsidRPr="00E0377F" w:rsidRDefault="00E0377F" w:rsidP="0089335C">
            <w:pPr>
              <w:jc w:val="center"/>
              <w:rPr>
                <w:sz w:val="28"/>
                <w:szCs w:val="28"/>
              </w:rPr>
            </w:pPr>
            <w:r w:rsidRPr="00E0377F">
              <w:rPr>
                <w:sz w:val="28"/>
                <w:szCs w:val="28"/>
              </w:rPr>
              <w:t>Activiteitenboekje</w:t>
            </w:r>
          </w:p>
        </w:tc>
      </w:tr>
      <w:tr w:rsidR="00E0377F" w14:paraId="5D39FBFD" w14:textId="77777777" w:rsidTr="002958FB">
        <w:tc>
          <w:tcPr>
            <w:tcW w:w="1660" w:type="pct"/>
            <w:gridSpan w:val="2"/>
          </w:tcPr>
          <w:p w14:paraId="5D39FBE4" w14:textId="77777777" w:rsidR="00FD5AC8" w:rsidRPr="00FD5AC8" w:rsidRDefault="00FD5AC8" w:rsidP="00116B2C">
            <w:pPr>
              <w:ind w:left="171"/>
              <w:rPr>
                <w:b/>
              </w:rPr>
            </w:pPr>
            <w:r>
              <w:rPr>
                <w:b/>
              </w:rPr>
              <w:t>1. Z</w:t>
            </w:r>
            <w:r w:rsidRPr="00FD5AC8">
              <w:rPr>
                <w:b/>
              </w:rPr>
              <w:t>elfvertrouwen / growth mindset / zelfstandigheid</w:t>
            </w:r>
          </w:p>
          <w:p w14:paraId="5D39FBE5" w14:textId="77777777" w:rsidR="00FD5AC8" w:rsidRPr="00FD5AC8" w:rsidRDefault="00FD5AC8" w:rsidP="00116B2C">
            <w:pPr>
              <w:ind w:left="171"/>
            </w:pPr>
            <w:r w:rsidRPr="00FD5AC8">
              <w:t>1.1</w:t>
            </w:r>
            <w:r>
              <w:rPr>
                <w:b/>
              </w:rPr>
              <w:t>.</w:t>
            </w:r>
            <w:r w:rsidRPr="00FD5AC8">
              <w:t>Zelfkennis en jezelf voorstellen</w:t>
            </w:r>
          </w:p>
          <w:p w14:paraId="5D39FBE6" w14:textId="77777777" w:rsidR="00FD5AC8" w:rsidRPr="00FD5AC8" w:rsidRDefault="00FD5AC8" w:rsidP="00116B2C">
            <w:pPr>
              <w:ind w:left="171"/>
            </w:pPr>
            <w:r w:rsidRPr="00FD5AC8">
              <w:t>1.2.Gezien en gehoord worden in een kindgesprek</w:t>
            </w:r>
          </w:p>
          <w:p w14:paraId="5D39FBE7" w14:textId="77777777" w:rsidR="00FD5AC8" w:rsidRPr="00FD5AC8" w:rsidRDefault="00FD5AC8" w:rsidP="00116B2C">
            <w:pPr>
              <w:ind w:left="171"/>
            </w:pPr>
            <w:r w:rsidRPr="00FD5AC8">
              <w:t>1.3.Aandachtspunten bij een kindgesprek</w:t>
            </w:r>
          </w:p>
          <w:p w14:paraId="5D39FBE8" w14:textId="77777777" w:rsidR="00FD5AC8" w:rsidRPr="00FD5AC8" w:rsidRDefault="00FD5AC8" w:rsidP="00116B2C">
            <w:pPr>
              <w:ind w:left="171"/>
            </w:pPr>
            <w:r w:rsidRPr="00FD5AC8">
              <w:t>1.4.Veerkracht/zelfvertrouwen vergroten</w:t>
            </w:r>
          </w:p>
          <w:p w14:paraId="5D39FBE9" w14:textId="77777777" w:rsidR="00FD5AC8" w:rsidRPr="00FD5AC8" w:rsidRDefault="00FD5AC8" w:rsidP="00116B2C">
            <w:pPr>
              <w:ind w:left="171"/>
            </w:pPr>
            <w:r w:rsidRPr="00FD5AC8">
              <w:t>1.5.Psycho-educatie: anders zijn</w:t>
            </w:r>
          </w:p>
          <w:p w14:paraId="5D39FBEA" w14:textId="77777777" w:rsidR="00FD5AC8" w:rsidRPr="00FD5AC8" w:rsidRDefault="00FD5AC8" w:rsidP="00116B2C">
            <w:pPr>
              <w:ind w:left="171"/>
            </w:pPr>
            <w:r w:rsidRPr="00FD5AC8">
              <w:t>1.6.Psycho-educatie: mindset en brei</w:t>
            </w:r>
            <w:r>
              <w:t>n</w:t>
            </w:r>
          </w:p>
          <w:p w14:paraId="5D39FBEB" w14:textId="77777777" w:rsidR="00FD5AC8" w:rsidRPr="00FD5AC8" w:rsidRDefault="00FD5AC8" w:rsidP="00116B2C">
            <w:pPr>
              <w:ind w:left="171"/>
            </w:pPr>
            <w:r w:rsidRPr="00FD5AC8">
              <w:t>1.7.Psycho-edu: helpe</w:t>
            </w:r>
            <w:r>
              <w:t xml:space="preserve">nde </w:t>
            </w:r>
            <w:r w:rsidR="00615303">
              <w:t>/</w:t>
            </w:r>
            <w:r>
              <w:t xml:space="preserve"> niet helpende gedachten</w:t>
            </w:r>
          </w:p>
          <w:p w14:paraId="5D39FBEC" w14:textId="77777777" w:rsidR="00FD5AC8" w:rsidRDefault="00FD5AC8" w:rsidP="00116B2C">
            <w:pPr>
              <w:ind w:left="171"/>
            </w:pPr>
            <w:r w:rsidRPr="00FD5AC8">
              <w:t>1.8.Psycho-educatie: executieve functies</w:t>
            </w:r>
          </w:p>
          <w:p w14:paraId="5D39FBED" w14:textId="77777777" w:rsidR="00116B2C" w:rsidRDefault="00FD5AC8" w:rsidP="00116B2C">
            <w:pPr>
              <w:ind w:left="171"/>
            </w:pPr>
            <w:r w:rsidRPr="00FD5AC8">
              <w:t>1.9.Psycho-educatie: Fouten durven maken</w:t>
            </w:r>
          </w:p>
          <w:p w14:paraId="5D39FBEE" w14:textId="77777777" w:rsidR="00FD5AC8" w:rsidRPr="00FD5AC8" w:rsidRDefault="00FD5AC8" w:rsidP="00116B2C">
            <w:pPr>
              <w:ind w:left="171"/>
            </w:pPr>
            <w:r w:rsidRPr="00FD5AC8">
              <w:t>1.10.Hulp durven vragen en ervan leren</w:t>
            </w:r>
          </w:p>
          <w:p w14:paraId="5D39FBEF" w14:textId="77777777" w:rsidR="00E0377F" w:rsidRPr="00FD5AC8" w:rsidRDefault="00FD5AC8" w:rsidP="00116B2C">
            <w:pPr>
              <w:ind w:left="171"/>
            </w:pPr>
            <w:r w:rsidRPr="00FD5AC8">
              <w:t>1.11.Verantwoordelijkheid op je nemen</w:t>
            </w:r>
          </w:p>
        </w:tc>
        <w:tc>
          <w:tcPr>
            <w:tcW w:w="1670" w:type="pct"/>
            <w:gridSpan w:val="2"/>
          </w:tcPr>
          <w:p w14:paraId="5D39FBF0" w14:textId="77777777" w:rsidR="00615303" w:rsidRPr="00615303" w:rsidRDefault="00615303" w:rsidP="00615303">
            <w:pPr>
              <w:ind w:left="171"/>
              <w:rPr>
                <w:b/>
              </w:rPr>
            </w:pPr>
            <w:r>
              <w:rPr>
                <w:b/>
              </w:rPr>
              <w:t>2. S</w:t>
            </w:r>
            <w:r w:rsidRPr="00615303">
              <w:rPr>
                <w:b/>
              </w:rPr>
              <w:t>ociaal inzicht en effectief samenwerken</w:t>
            </w:r>
          </w:p>
          <w:p w14:paraId="5D39FBF1" w14:textId="77777777" w:rsidR="00615303" w:rsidRPr="00615303" w:rsidRDefault="00615303" w:rsidP="00615303">
            <w:pPr>
              <w:ind w:left="171"/>
            </w:pPr>
            <w:r w:rsidRPr="00615303">
              <w:t>2.1.Elkaar leren kennen, vrienden maken</w:t>
            </w:r>
          </w:p>
          <w:p w14:paraId="5D39FBF2" w14:textId="77777777" w:rsidR="00615303" w:rsidRPr="00615303" w:rsidRDefault="00615303" w:rsidP="00615303">
            <w:pPr>
              <w:ind w:left="171"/>
            </w:pPr>
            <w:r>
              <w:t>2.2.</w:t>
            </w:r>
            <w:r w:rsidRPr="00615303">
              <w:t>Socio-educatie: vaardigheden en rollen</w:t>
            </w:r>
          </w:p>
          <w:p w14:paraId="5D39FBF3" w14:textId="77777777" w:rsidR="00615303" w:rsidRPr="00615303" w:rsidRDefault="00615303" w:rsidP="00615303">
            <w:pPr>
              <w:ind w:left="171"/>
            </w:pPr>
            <w:r>
              <w:t>2.3.</w:t>
            </w:r>
            <w:r w:rsidRPr="00615303">
              <w:t>Coöperatieve werkvormen</w:t>
            </w:r>
          </w:p>
          <w:p w14:paraId="5D39FBF4" w14:textId="77777777" w:rsidR="00615303" w:rsidRPr="00615303" w:rsidRDefault="00615303" w:rsidP="00615303">
            <w:pPr>
              <w:ind w:left="171"/>
            </w:pPr>
            <w:r>
              <w:t>2.4.</w:t>
            </w:r>
            <w:r w:rsidRPr="00615303">
              <w:t>Samen spelen</w:t>
            </w:r>
          </w:p>
          <w:p w14:paraId="5D39FBF5" w14:textId="77777777" w:rsidR="00E0377F" w:rsidRPr="00E0377F" w:rsidRDefault="00615303" w:rsidP="00615303">
            <w:pPr>
              <w:ind w:left="171"/>
              <w:rPr>
                <w:sz w:val="28"/>
                <w:szCs w:val="28"/>
              </w:rPr>
            </w:pPr>
            <w:r>
              <w:t>2.5.</w:t>
            </w:r>
            <w:r w:rsidRPr="00615303">
              <w:t>Samenwerkend leren</w:t>
            </w:r>
          </w:p>
        </w:tc>
        <w:tc>
          <w:tcPr>
            <w:tcW w:w="1670" w:type="pct"/>
            <w:gridSpan w:val="2"/>
          </w:tcPr>
          <w:p w14:paraId="5D39FBF6" w14:textId="77777777" w:rsidR="00615303" w:rsidRPr="00615303" w:rsidRDefault="00615303" w:rsidP="00615303">
            <w:pPr>
              <w:ind w:left="208"/>
            </w:pPr>
            <w:r w:rsidRPr="00615303">
              <w:rPr>
                <w:b/>
              </w:rPr>
              <w:t>3</w:t>
            </w:r>
            <w:r>
              <w:t xml:space="preserve">. </w:t>
            </w:r>
            <w:r w:rsidRPr="00615303">
              <w:rPr>
                <w:b/>
              </w:rPr>
              <w:t>Effectief communiceren</w:t>
            </w:r>
          </w:p>
          <w:p w14:paraId="5D39FBF7" w14:textId="77777777" w:rsidR="00615303" w:rsidRPr="00615303" w:rsidRDefault="00615303" w:rsidP="00615303">
            <w:pPr>
              <w:ind w:left="208"/>
            </w:pPr>
            <w:r w:rsidRPr="00615303">
              <w:t>3.1.</w:t>
            </w:r>
            <w:r w:rsidRPr="00615303">
              <w:tab/>
              <w:t>Presentatievormen algemeen</w:t>
            </w:r>
          </w:p>
          <w:p w14:paraId="5D39FBF8" w14:textId="77777777" w:rsidR="00615303" w:rsidRPr="00615303" w:rsidRDefault="00615303" w:rsidP="00615303">
            <w:pPr>
              <w:ind w:left="208"/>
            </w:pPr>
            <w:r w:rsidRPr="00615303">
              <w:t>3.2.</w:t>
            </w:r>
            <w:r w:rsidRPr="00615303">
              <w:tab/>
              <w:t>Mondeling presenteren</w:t>
            </w:r>
          </w:p>
          <w:p w14:paraId="5D39FBF9" w14:textId="77777777" w:rsidR="00615303" w:rsidRPr="00615303" w:rsidRDefault="00615303" w:rsidP="00615303">
            <w:pPr>
              <w:ind w:left="208"/>
            </w:pPr>
            <w:r w:rsidRPr="00615303">
              <w:t>3.3.</w:t>
            </w:r>
            <w:r w:rsidRPr="00615303">
              <w:tab/>
              <w:t>Debatteren</w:t>
            </w:r>
          </w:p>
          <w:p w14:paraId="5D39FBFA" w14:textId="77777777" w:rsidR="00615303" w:rsidRPr="00615303" w:rsidRDefault="00615303" w:rsidP="00615303">
            <w:pPr>
              <w:ind w:left="208"/>
            </w:pPr>
            <w:r w:rsidRPr="00615303">
              <w:t>3.4.</w:t>
            </w:r>
            <w:r w:rsidRPr="00615303">
              <w:tab/>
              <w:t>Theatersport</w:t>
            </w:r>
          </w:p>
          <w:p w14:paraId="5D39FBFB" w14:textId="77777777" w:rsidR="00615303" w:rsidRPr="00615303" w:rsidRDefault="00615303" w:rsidP="00615303">
            <w:pPr>
              <w:ind w:left="208"/>
            </w:pPr>
            <w:r w:rsidRPr="00615303">
              <w:t>3.5.</w:t>
            </w:r>
            <w:r w:rsidRPr="00615303">
              <w:tab/>
              <w:t>Schr</w:t>
            </w:r>
            <w:r>
              <w:t>iftelijk presenteren</w:t>
            </w:r>
          </w:p>
          <w:p w14:paraId="5D39FBFC" w14:textId="77777777" w:rsidR="00E0377F" w:rsidRPr="00E0377F" w:rsidRDefault="00615303" w:rsidP="00615303">
            <w:pPr>
              <w:ind w:left="208"/>
              <w:rPr>
                <w:sz w:val="28"/>
                <w:szCs w:val="28"/>
              </w:rPr>
            </w:pPr>
            <w:r w:rsidRPr="00615303">
              <w:t>3.6.</w:t>
            </w:r>
            <w:r w:rsidRPr="00615303">
              <w:tab/>
              <w:t>Digitaal presenteren</w:t>
            </w:r>
          </w:p>
        </w:tc>
      </w:tr>
    </w:tbl>
    <w:p w14:paraId="5D39FBFE" w14:textId="77777777" w:rsidR="0089335C" w:rsidRDefault="0089335C"/>
    <w:p w14:paraId="5D39FBFF" w14:textId="77777777" w:rsidR="00127E2B" w:rsidRDefault="00127E2B"/>
    <w:p w14:paraId="5D39FC00" w14:textId="77777777" w:rsidR="00127E2B" w:rsidRPr="00127E2B" w:rsidRDefault="00127E2B">
      <w:pPr>
        <w:rPr>
          <w:sz w:val="96"/>
          <w:szCs w:val="96"/>
        </w:rPr>
      </w:pPr>
      <w:r w:rsidRPr="00127E2B">
        <w:rPr>
          <w:sz w:val="96"/>
          <w:szCs w:val="96"/>
        </w:rPr>
        <w:t xml:space="preserve">Leren </w:t>
      </w:r>
      <w:r>
        <w:rPr>
          <w:sz w:val="96"/>
          <w:szCs w:val="96"/>
        </w:rPr>
        <w:t xml:space="preserve">(voor het) </w:t>
      </w:r>
      <w:r w:rsidRPr="00127E2B">
        <w:rPr>
          <w:sz w:val="96"/>
          <w:szCs w:val="96"/>
        </w:rPr>
        <w:t>leven</w:t>
      </w:r>
    </w:p>
    <w:p w14:paraId="5D39FC01" w14:textId="77777777" w:rsidR="0089335C" w:rsidRDefault="0089335C">
      <w:r>
        <w:br w:type="page"/>
      </w:r>
    </w:p>
    <w:p w14:paraId="5D39FC02" w14:textId="77777777" w:rsidR="0089335C" w:rsidRPr="006F092E" w:rsidRDefault="0089335C">
      <w:pPr>
        <w:rPr>
          <w:sz w:val="16"/>
          <w:szCs w:val="16"/>
        </w:rPr>
      </w:pPr>
    </w:p>
    <w:tbl>
      <w:tblPr>
        <w:tblStyle w:val="Tabel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9"/>
        <w:gridCol w:w="2557"/>
        <w:gridCol w:w="2560"/>
        <w:gridCol w:w="2646"/>
        <w:gridCol w:w="2627"/>
        <w:gridCol w:w="2665"/>
      </w:tblGrid>
      <w:tr w:rsidR="00B63F4A" w14:paraId="5D39FC06" w14:textId="77777777" w:rsidTr="000C7A42">
        <w:tc>
          <w:tcPr>
            <w:tcW w:w="1657" w:type="pct"/>
            <w:gridSpan w:val="2"/>
          </w:tcPr>
          <w:p w14:paraId="5D39FC03" w14:textId="77777777" w:rsidR="00B63F4A" w:rsidRDefault="00B63F4A" w:rsidP="007967A8">
            <w:r>
              <w:rPr>
                <w:noProof/>
                <w:lang w:eastAsia="nl-NL"/>
              </w:rPr>
              <w:drawing>
                <wp:inline distT="0" distB="0" distL="0" distR="0" wp14:anchorId="5D39FD45" wp14:editId="5D39FD46">
                  <wp:extent cx="3240000" cy="3240000"/>
                  <wp:effectExtent l="0" t="0" r="0" b="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7 Ik doe het stap voor stap los kl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0" cy="32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8" w:type="pct"/>
            <w:gridSpan w:val="2"/>
          </w:tcPr>
          <w:p w14:paraId="5D39FC04" w14:textId="77777777" w:rsidR="00B63F4A" w:rsidRDefault="00B63F4A" w:rsidP="007967A8">
            <w:r>
              <w:rPr>
                <w:noProof/>
                <w:lang w:eastAsia="nl-NL"/>
              </w:rPr>
              <w:drawing>
                <wp:inline distT="0" distB="0" distL="0" distR="0" wp14:anchorId="5D39FD47" wp14:editId="5D39FD48">
                  <wp:extent cx="3240000" cy="3240000"/>
                  <wp:effectExtent l="0" t="0" r="0" b="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k gebruik de tijd goed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0" cy="32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5" w:type="pct"/>
            <w:gridSpan w:val="2"/>
          </w:tcPr>
          <w:p w14:paraId="5D39FC05" w14:textId="77777777" w:rsidR="00B63F4A" w:rsidRDefault="00B63F4A" w:rsidP="007967A8">
            <w:r>
              <w:rPr>
                <w:noProof/>
                <w:lang w:eastAsia="nl-NL"/>
              </w:rPr>
              <w:drawing>
                <wp:inline distT="0" distB="0" distL="0" distR="0" wp14:anchorId="5D39FD49" wp14:editId="5D39FD4A">
                  <wp:extent cx="3292255" cy="3240000"/>
                  <wp:effectExtent l="0" t="0" r="3810" b="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k oefen en hou vol los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2255" cy="32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3F4A" w14:paraId="5D39FC0A" w14:textId="77777777" w:rsidTr="000C7A42">
        <w:tc>
          <w:tcPr>
            <w:tcW w:w="1657" w:type="pct"/>
            <w:gridSpan w:val="2"/>
          </w:tcPr>
          <w:p w14:paraId="5D39FC07" w14:textId="77777777" w:rsidR="00B63F4A" w:rsidRPr="00B63F4A" w:rsidRDefault="00B63F4A" w:rsidP="00B63F4A">
            <w:pPr>
              <w:jc w:val="center"/>
              <w:rPr>
                <w:sz w:val="44"/>
                <w:szCs w:val="44"/>
              </w:rPr>
            </w:pPr>
            <w:r w:rsidRPr="00B63F4A">
              <w:rPr>
                <w:sz w:val="44"/>
                <w:szCs w:val="44"/>
              </w:rPr>
              <w:t>Ik doe het stap voor stap</w:t>
            </w:r>
          </w:p>
        </w:tc>
        <w:tc>
          <w:tcPr>
            <w:tcW w:w="1658" w:type="pct"/>
            <w:gridSpan w:val="2"/>
          </w:tcPr>
          <w:p w14:paraId="5D39FC08" w14:textId="77777777" w:rsidR="00B63F4A" w:rsidRPr="00B63F4A" w:rsidRDefault="00B63F4A" w:rsidP="00B63F4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Ik gebruik de tijd goed</w:t>
            </w:r>
          </w:p>
        </w:tc>
        <w:tc>
          <w:tcPr>
            <w:tcW w:w="1685" w:type="pct"/>
            <w:gridSpan w:val="2"/>
          </w:tcPr>
          <w:p w14:paraId="5D39FC09" w14:textId="77777777" w:rsidR="00B63F4A" w:rsidRPr="00B63F4A" w:rsidRDefault="00B63F4A" w:rsidP="002B561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Ik o</w:t>
            </w:r>
            <w:r w:rsidR="002B561A">
              <w:rPr>
                <w:sz w:val="44"/>
                <w:szCs w:val="44"/>
              </w:rPr>
              <w:t>efe</w:t>
            </w:r>
            <w:r>
              <w:rPr>
                <w:sz w:val="44"/>
                <w:szCs w:val="44"/>
              </w:rPr>
              <w:t>n en hou vol</w:t>
            </w:r>
          </w:p>
        </w:tc>
      </w:tr>
      <w:tr w:rsidR="006D1044" w14:paraId="5D39FC0E" w14:textId="77777777" w:rsidTr="000C7A42">
        <w:tc>
          <w:tcPr>
            <w:tcW w:w="1657" w:type="pct"/>
            <w:gridSpan w:val="2"/>
          </w:tcPr>
          <w:p w14:paraId="5D39FC0B" w14:textId="77777777" w:rsidR="006D1044" w:rsidRPr="00544AF5" w:rsidRDefault="006D1044" w:rsidP="00B63F4A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658" w:type="pct"/>
            <w:gridSpan w:val="2"/>
          </w:tcPr>
          <w:p w14:paraId="5D39FC0C" w14:textId="77777777" w:rsidR="006D1044" w:rsidRPr="00544AF5" w:rsidRDefault="006D1044" w:rsidP="00B63F4A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685" w:type="pct"/>
            <w:gridSpan w:val="2"/>
          </w:tcPr>
          <w:p w14:paraId="5D39FC0D" w14:textId="77777777" w:rsidR="006D1044" w:rsidRPr="00544AF5" w:rsidRDefault="006D1044" w:rsidP="002B561A">
            <w:pPr>
              <w:jc w:val="center"/>
              <w:rPr>
                <w:sz w:val="8"/>
                <w:szCs w:val="8"/>
              </w:rPr>
            </w:pPr>
          </w:p>
        </w:tc>
      </w:tr>
      <w:tr w:rsidR="00BB4BE8" w14:paraId="5D39FC12" w14:textId="77777777" w:rsidTr="000C7A42">
        <w:tc>
          <w:tcPr>
            <w:tcW w:w="1657" w:type="pct"/>
            <w:gridSpan w:val="2"/>
          </w:tcPr>
          <w:p w14:paraId="5D39FC0F" w14:textId="77777777" w:rsidR="00BB4BE8" w:rsidRDefault="009C3166" w:rsidP="0024396B">
            <w:pPr>
              <w:jc w:val="center"/>
            </w:pPr>
            <w:r>
              <w:rPr>
                <w:sz w:val="16"/>
                <w:szCs w:val="16"/>
              </w:rPr>
              <w:t xml:space="preserve">Gebaseerd op de cognitieve psychologie: o.a. geheugenonderzoek van </w:t>
            </w:r>
            <w:proofErr w:type="spellStart"/>
            <w:r>
              <w:rPr>
                <w:sz w:val="16"/>
                <w:szCs w:val="16"/>
              </w:rPr>
              <w:t>Thorndike</w:t>
            </w:r>
            <w:proofErr w:type="spellEnd"/>
            <w:r>
              <w:rPr>
                <w:sz w:val="16"/>
                <w:szCs w:val="16"/>
              </w:rPr>
              <w:t xml:space="preserve"> (1903). Zie gratis boek: </w:t>
            </w:r>
            <w:r w:rsidRPr="009C3166">
              <w:rPr>
                <w:sz w:val="16"/>
                <w:szCs w:val="16"/>
              </w:rPr>
              <w:t>WIJZE LESSEN</w:t>
            </w:r>
            <w:r>
              <w:rPr>
                <w:sz w:val="16"/>
                <w:szCs w:val="16"/>
              </w:rPr>
              <w:t xml:space="preserve">, </w:t>
            </w:r>
            <w:r w:rsidRPr="009C3166">
              <w:rPr>
                <w:sz w:val="16"/>
                <w:szCs w:val="16"/>
              </w:rPr>
              <w:t>Twaalf bouwstenen voor effectieve didactiek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658" w:type="pct"/>
            <w:gridSpan w:val="2"/>
          </w:tcPr>
          <w:p w14:paraId="5D39FC10" w14:textId="77777777" w:rsidR="00BB4BE8" w:rsidRDefault="009C3166" w:rsidP="0024396B">
            <w:pPr>
              <w:jc w:val="center"/>
            </w:pPr>
            <w:r w:rsidRPr="009C3166">
              <w:rPr>
                <w:sz w:val="16"/>
                <w:szCs w:val="16"/>
              </w:rPr>
              <w:t>Gebaseerd op</w:t>
            </w:r>
            <w:r w:rsidR="00211DB1">
              <w:rPr>
                <w:sz w:val="16"/>
                <w:szCs w:val="16"/>
              </w:rPr>
              <w:t xml:space="preserve"> neuropsychologie, </w:t>
            </w:r>
            <w:r w:rsidRPr="009C3166">
              <w:rPr>
                <w:sz w:val="16"/>
                <w:szCs w:val="16"/>
              </w:rPr>
              <w:t xml:space="preserve"> breinonderzoek</w:t>
            </w:r>
            <w:r w:rsidR="00211DB1">
              <w:rPr>
                <w:sz w:val="16"/>
                <w:szCs w:val="16"/>
              </w:rPr>
              <w:t xml:space="preserve"> (</w:t>
            </w:r>
            <w:proofErr w:type="spellStart"/>
            <w:r w:rsidR="00211DB1">
              <w:rPr>
                <w:sz w:val="16"/>
                <w:szCs w:val="16"/>
              </w:rPr>
              <w:t>Jolles</w:t>
            </w:r>
            <w:proofErr w:type="spellEnd"/>
            <w:r w:rsidR="00211DB1">
              <w:rPr>
                <w:sz w:val="16"/>
                <w:szCs w:val="16"/>
              </w:rPr>
              <w:t>, 2017, e.a.)</w:t>
            </w:r>
          </w:p>
        </w:tc>
        <w:tc>
          <w:tcPr>
            <w:tcW w:w="1685" w:type="pct"/>
            <w:gridSpan w:val="2"/>
          </w:tcPr>
          <w:p w14:paraId="5D39FC11" w14:textId="77777777" w:rsidR="00BB4BE8" w:rsidRDefault="00211DB1" w:rsidP="0024396B">
            <w:pPr>
              <w:jc w:val="center"/>
            </w:pPr>
            <w:r w:rsidRPr="00211DB1">
              <w:rPr>
                <w:sz w:val="16"/>
                <w:szCs w:val="16"/>
              </w:rPr>
              <w:t>Gebaseerd op</w:t>
            </w:r>
            <w:r>
              <w:rPr>
                <w:sz w:val="16"/>
                <w:szCs w:val="16"/>
              </w:rPr>
              <w:t xml:space="preserve"> de positieve psychologie, </w:t>
            </w:r>
            <w:proofErr w:type="spellStart"/>
            <w:r>
              <w:rPr>
                <w:sz w:val="16"/>
                <w:szCs w:val="16"/>
              </w:rPr>
              <w:t>Furman</w:t>
            </w:r>
            <w:proofErr w:type="spellEnd"/>
            <w:r>
              <w:rPr>
                <w:sz w:val="16"/>
                <w:szCs w:val="16"/>
              </w:rPr>
              <w:t xml:space="preserve">, 2006, </w:t>
            </w:r>
            <w:proofErr w:type="spellStart"/>
            <w:r>
              <w:rPr>
                <w:sz w:val="16"/>
                <w:szCs w:val="16"/>
              </w:rPr>
              <w:t>Kids</w:t>
            </w:r>
            <w:proofErr w:type="spellEnd"/>
            <w:r>
              <w:rPr>
                <w:sz w:val="16"/>
                <w:szCs w:val="16"/>
              </w:rPr>
              <w:t xml:space="preserve"> Skills, </w:t>
            </w:r>
            <w:proofErr w:type="spellStart"/>
            <w:r>
              <w:rPr>
                <w:sz w:val="16"/>
                <w:szCs w:val="16"/>
              </w:rPr>
              <w:t>Dweck</w:t>
            </w:r>
            <w:proofErr w:type="spellEnd"/>
            <w:r>
              <w:rPr>
                <w:sz w:val="16"/>
                <w:szCs w:val="16"/>
              </w:rPr>
              <w:t>, 2006, mindset</w:t>
            </w:r>
          </w:p>
        </w:tc>
      </w:tr>
      <w:tr w:rsidR="00D2770C" w14:paraId="5D39FC24" w14:textId="77777777" w:rsidTr="000C7A42">
        <w:tc>
          <w:tcPr>
            <w:tcW w:w="843" w:type="pct"/>
          </w:tcPr>
          <w:p w14:paraId="5D39FC13" w14:textId="77777777" w:rsidR="00BB4BE8" w:rsidRDefault="002B561A" w:rsidP="00BB4BE8">
            <w:pPr>
              <w:jc w:val="center"/>
              <w:rPr>
                <w:b/>
              </w:rPr>
            </w:pPr>
            <w:r>
              <w:rPr>
                <w:b/>
              </w:rPr>
              <w:t>Executieve Functies</w:t>
            </w:r>
          </w:p>
          <w:p w14:paraId="5D39FC14" w14:textId="77777777" w:rsidR="002B561A" w:rsidRPr="00EF3B6C" w:rsidRDefault="00EF3B6C" w:rsidP="00BB4BE8">
            <w:pPr>
              <w:jc w:val="center"/>
            </w:pPr>
            <w:r w:rsidRPr="00EF3B6C">
              <w:t>Respons inhibitie</w:t>
            </w:r>
          </w:p>
        </w:tc>
        <w:tc>
          <w:tcPr>
            <w:tcW w:w="814" w:type="pct"/>
          </w:tcPr>
          <w:p w14:paraId="5D39FC15" w14:textId="77777777" w:rsidR="00BB4BE8" w:rsidRDefault="002B561A" w:rsidP="00BB4BE8">
            <w:pPr>
              <w:jc w:val="center"/>
              <w:rPr>
                <w:b/>
              </w:rPr>
            </w:pPr>
            <w:r>
              <w:rPr>
                <w:b/>
              </w:rPr>
              <w:t>Vaardigheden 21e eeuw</w:t>
            </w:r>
          </w:p>
          <w:p w14:paraId="5D39FC16" w14:textId="77777777" w:rsidR="00EF3B6C" w:rsidRDefault="00EF3B6C" w:rsidP="00EF3B6C">
            <w:pPr>
              <w:jc w:val="center"/>
            </w:pPr>
            <w:r w:rsidRPr="00EF3B6C">
              <w:t>Problemen oplossen</w:t>
            </w:r>
          </w:p>
          <w:p w14:paraId="5D39FC17" w14:textId="77777777" w:rsidR="00EF3B6C" w:rsidRDefault="00EF3B6C" w:rsidP="00EF3B6C">
            <w:pPr>
              <w:jc w:val="center"/>
            </w:pPr>
            <w:r>
              <w:t xml:space="preserve">ICT </w:t>
            </w:r>
            <w:r w:rsidR="00D2770C">
              <w:t>basis</w:t>
            </w:r>
            <w:r>
              <w:t>vaardigheden</w:t>
            </w:r>
          </w:p>
          <w:p w14:paraId="5D39FC18" w14:textId="77777777" w:rsidR="00D2770C" w:rsidRPr="00EF3B6C" w:rsidRDefault="00D2770C" w:rsidP="00D2770C">
            <w:pPr>
              <w:jc w:val="center"/>
            </w:pPr>
            <w:r w:rsidRPr="00D2770C">
              <w:t>Computational</w:t>
            </w:r>
            <w:r>
              <w:t xml:space="preserve"> thinking</w:t>
            </w:r>
          </w:p>
        </w:tc>
        <w:tc>
          <w:tcPr>
            <w:tcW w:w="815" w:type="pct"/>
          </w:tcPr>
          <w:p w14:paraId="5D39FC19" w14:textId="77777777" w:rsidR="00BB4BE8" w:rsidRDefault="002B561A" w:rsidP="00BB4BE8">
            <w:pPr>
              <w:jc w:val="center"/>
              <w:rPr>
                <w:b/>
              </w:rPr>
            </w:pPr>
            <w:r>
              <w:rPr>
                <w:b/>
              </w:rPr>
              <w:t>Executieve Functies</w:t>
            </w:r>
          </w:p>
          <w:p w14:paraId="5D39FC1A" w14:textId="77777777" w:rsidR="00EF3B6C" w:rsidRDefault="00EF3B6C" w:rsidP="00BB4BE8">
            <w:pPr>
              <w:jc w:val="center"/>
            </w:pPr>
            <w:r>
              <w:t>Taak initiatie</w:t>
            </w:r>
          </w:p>
          <w:p w14:paraId="5D39FC1B" w14:textId="77777777" w:rsidR="00EF3B6C" w:rsidRDefault="00EF3B6C" w:rsidP="00EF3B6C">
            <w:pPr>
              <w:jc w:val="center"/>
            </w:pPr>
            <w:r w:rsidRPr="00EF3B6C">
              <w:t>Planning en prioriteit</w:t>
            </w:r>
          </w:p>
          <w:p w14:paraId="5D39FC1C" w14:textId="77777777" w:rsidR="00EF3B6C" w:rsidRPr="00EF3B6C" w:rsidRDefault="00EF3B6C" w:rsidP="00EF3B6C">
            <w:pPr>
              <w:jc w:val="center"/>
            </w:pPr>
            <w:r>
              <w:t>Time management</w:t>
            </w:r>
          </w:p>
        </w:tc>
        <w:tc>
          <w:tcPr>
            <w:tcW w:w="843" w:type="pct"/>
          </w:tcPr>
          <w:p w14:paraId="5D39FC1D" w14:textId="77777777" w:rsidR="00BB4BE8" w:rsidRDefault="002B561A" w:rsidP="00BB4BE8">
            <w:pPr>
              <w:jc w:val="center"/>
              <w:rPr>
                <w:b/>
              </w:rPr>
            </w:pPr>
            <w:r>
              <w:rPr>
                <w:b/>
              </w:rPr>
              <w:t>Vaardigheden 21e eeuw</w:t>
            </w:r>
          </w:p>
          <w:p w14:paraId="5D39FC1E" w14:textId="77777777" w:rsidR="00D2770C" w:rsidRPr="00BB4BE8" w:rsidRDefault="00D2770C" w:rsidP="00BB4BE8">
            <w:pPr>
              <w:jc w:val="center"/>
              <w:rPr>
                <w:b/>
              </w:rPr>
            </w:pPr>
          </w:p>
        </w:tc>
        <w:tc>
          <w:tcPr>
            <w:tcW w:w="837" w:type="pct"/>
          </w:tcPr>
          <w:p w14:paraId="5D39FC1F" w14:textId="77777777" w:rsidR="00BB4BE8" w:rsidRDefault="002B561A" w:rsidP="00BB4BE8">
            <w:pPr>
              <w:jc w:val="center"/>
              <w:rPr>
                <w:b/>
              </w:rPr>
            </w:pPr>
            <w:r>
              <w:rPr>
                <w:b/>
              </w:rPr>
              <w:t>Executieve Functies</w:t>
            </w:r>
          </w:p>
          <w:p w14:paraId="5D39FC20" w14:textId="77777777" w:rsidR="00EF3B6C" w:rsidRDefault="00EF3B6C" w:rsidP="00BB4BE8">
            <w:pPr>
              <w:jc w:val="center"/>
            </w:pPr>
            <w:r w:rsidRPr="00EF3B6C">
              <w:t>Volgehouden aandacht</w:t>
            </w:r>
          </w:p>
          <w:p w14:paraId="5D39FC21" w14:textId="77777777" w:rsidR="00EF3B6C" w:rsidRPr="00EF3B6C" w:rsidRDefault="00EF3B6C" w:rsidP="00BB4BE8">
            <w:pPr>
              <w:jc w:val="center"/>
            </w:pPr>
            <w:r>
              <w:t>Werkgeheugen</w:t>
            </w:r>
          </w:p>
        </w:tc>
        <w:tc>
          <w:tcPr>
            <w:tcW w:w="849" w:type="pct"/>
          </w:tcPr>
          <w:p w14:paraId="5D39FC22" w14:textId="77777777" w:rsidR="00BB4BE8" w:rsidRDefault="002B561A" w:rsidP="00BB4BE8">
            <w:pPr>
              <w:jc w:val="center"/>
              <w:rPr>
                <w:b/>
              </w:rPr>
            </w:pPr>
            <w:r>
              <w:rPr>
                <w:b/>
              </w:rPr>
              <w:t>Vaardigheden 21e eeuw</w:t>
            </w:r>
          </w:p>
          <w:p w14:paraId="5D39FC23" w14:textId="77777777" w:rsidR="006D1044" w:rsidRPr="00BB4BE8" w:rsidRDefault="006D1044" w:rsidP="00BB4BE8">
            <w:pPr>
              <w:jc w:val="center"/>
              <w:rPr>
                <w:b/>
              </w:rPr>
            </w:pPr>
          </w:p>
        </w:tc>
      </w:tr>
      <w:tr w:rsidR="00BB4BE8" w14:paraId="5D39FC45" w14:textId="77777777" w:rsidTr="000C7A42">
        <w:tc>
          <w:tcPr>
            <w:tcW w:w="1657" w:type="pct"/>
            <w:gridSpan w:val="2"/>
          </w:tcPr>
          <w:p w14:paraId="5D39FC25" w14:textId="77777777" w:rsidR="00A737D9" w:rsidRDefault="00A737D9" w:rsidP="00A737D9">
            <w:pPr>
              <w:jc w:val="center"/>
              <w:rPr>
                <w:b/>
              </w:rPr>
            </w:pPr>
            <w:r>
              <w:rPr>
                <w:b/>
              </w:rPr>
              <w:t>Enkele d</w:t>
            </w:r>
            <w:r w:rsidRPr="002B561A">
              <w:rPr>
                <w:b/>
              </w:rPr>
              <w:t>eelvaardigheden</w:t>
            </w:r>
          </w:p>
          <w:p w14:paraId="5D39FC26" w14:textId="77777777" w:rsidR="00A737D9" w:rsidRDefault="00A737D9" w:rsidP="00A737D9">
            <w:pPr>
              <w:pStyle w:val="Lijstalinea"/>
              <w:numPr>
                <w:ilvl w:val="0"/>
                <w:numId w:val="5"/>
              </w:numPr>
            </w:pPr>
            <w:r>
              <w:t>Memoriseren</w:t>
            </w:r>
          </w:p>
          <w:p w14:paraId="5D39FC27" w14:textId="77777777" w:rsidR="004047BC" w:rsidRDefault="004047BC" w:rsidP="004047BC">
            <w:pPr>
              <w:pStyle w:val="Lijstalinea"/>
              <w:numPr>
                <w:ilvl w:val="0"/>
                <w:numId w:val="5"/>
              </w:numPr>
            </w:pPr>
            <w:r>
              <w:t>Aanpak bij meerkeuzevragen</w:t>
            </w:r>
          </w:p>
          <w:p w14:paraId="5D39FC28" w14:textId="77777777" w:rsidR="004047BC" w:rsidRDefault="004047BC" w:rsidP="00A737D9">
            <w:pPr>
              <w:pStyle w:val="Lijstalinea"/>
              <w:numPr>
                <w:ilvl w:val="0"/>
                <w:numId w:val="5"/>
              </w:numPr>
            </w:pPr>
            <w:r>
              <w:t xml:space="preserve">Grafische aanpak: mindmap, conceptmap, </w:t>
            </w:r>
            <w:r w:rsidR="00544AF5">
              <w:t>enz..</w:t>
            </w:r>
          </w:p>
          <w:p w14:paraId="5D39FC29" w14:textId="77777777" w:rsidR="00A737D9" w:rsidRDefault="00A737D9" w:rsidP="00A737D9">
            <w:pPr>
              <w:pStyle w:val="Lijstalinea"/>
              <w:numPr>
                <w:ilvl w:val="0"/>
                <w:numId w:val="5"/>
              </w:numPr>
            </w:pPr>
            <w:r>
              <w:t>Samenvatten</w:t>
            </w:r>
          </w:p>
          <w:p w14:paraId="5D39FC2A" w14:textId="77777777" w:rsidR="00A737D9" w:rsidRDefault="00A737D9" w:rsidP="00A737D9">
            <w:pPr>
              <w:pStyle w:val="Lijstalinea"/>
              <w:numPr>
                <w:ilvl w:val="0"/>
                <w:numId w:val="5"/>
              </w:numPr>
            </w:pPr>
            <w:r>
              <w:t>Aanpak bij wiskundeopdrachten</w:t>
            </w:r>
          </w:p>
          <w:p w14:paraId="5D39FC2B" w14:textId="77777777" w:rsidR="00A737D9" w:rsidRDefault="00A737D9" w:rsidP="00A737D9">
            <w:pPr>
              <w:pStyle w:val="Lijstalinea"/>
              <w:numPr>
                <w:ilvl w:val="0"/>
                <w:numId w:val="5"/>
              </w:numPr>
            </w:pPr>
            <w:r>
              <w:t>Aanpak bij vreemde talen</w:t>
            </w:r>
          </w:p>
          <w:p w14:paraId="5D39FC2C" w14:textId="77777777" w:rsidR="00A737D9" w:rsidRDefault="00A737D9" w:rsidP="00A737D9">
            <w:pPr>
              <w:pStyle w:val="Lijstalinea"/>
              <w:numPr>
                <w:ilvl w:val="0"/>
                <w:numId w:val="5"/>
              </w:numPr>
            </w:pPr>
            <w:r>
              <w:t xml:space="preserve">Werken met </w:t>
            </w:r>
            <w:r w:rsidR="004047BC">
              <w:t>laptop, tablet of Chromebook</w:t>
            </w:r>
          </w:p>
          <w:p w14:paraId="5D39FC2D" w14:textId="77777777" w:rsidR="00A737D9" w:rsidRDefault="00A737D9" w:rsidP="00A737D9">
            <w:pPr>
              <w:pStyle w:val="Lijstalinea"/>
              <w:numPr>
                <w:ilvl w:val="0"/>
                <w:numId w:val="5"/>
              </w:numPr>
            </w:pPr>
            <w:r>
              <w:t>Kritische aanpak: o.a. spelling</w:t>
            </w:r>
          </w:p>
          <w:p w14:paraId="5D39FC2E" w14:textId="77777777" w:rsidR="00BB4BE8" w:rsidRDefault="00A737D9" w:rsidP="00A737D9">
            <w:pPr>
              <w:pStyle w:val="Lijstalinea"/>
              <w:numPr>
                <w:ilvl w:val="0"/>
                <w:numId w:val="5"/>
              </w:numPr>
            </w:pPr>
            <w:r>
              <w:t>Leren programmeren</w:t>
            </w:r>
          </w:p>
          <w:p w14:paraId="5D39FC2F" w14:textId="77777777" w:rsidR="00A737D9" w:rsidRDefault="00A737D9" w:rsidP="00A737D9">
            <w:pPr>
              <w:pStyle w:val="Lijstalinea"/>
              <w:numPr>
                <w:ilvl w:val="0"/>
                <w:numId w:val="5"/>
              </w:numPr>
            </w:pPr>
            <w:r>
              <w:t>Leren snellezen</w:t>
            </w:r>
          </w:p>
        </w:tc>
        <w:tc>
          <w:tcPr>
            <w:tcW w:w="1658" w:type="pct"/>
            <w:gridSpan w:val="2"/>
          </w:tcPr>
          <w:p w14:paraId="5D39FC30" w14:textId="77777777" w:rsidR="004047BC" w:rsidRDefault="004047BC" w:rsidP="004047BC">
            <w:pPr>
              <w:jc w:val="center"/>
              <w:rPr>
                <w:b/>
              </w:rPr>
            </w:pPr>
            <w:r>
              <w:rPr>
                <w:b/>
              </w:rPr>
              <w:t>Enkele d</w:t>
            </w:r>
            <w:r w:rsidRPr="002B561A">
              <w:rPr>
                <w:b/>
              </w:rPr>
              <w:t>eelvaardigheden</w:t>
            </w:r>
          </w:p>
          <w:p w14:paraId="5D39FC31" w14:textId="77777777" w:rsidR="004047BC" w:rsidRDefault="004047BC" w:rsidP="004047BC">
            <w:pPr>
              <w:pStyle w:val="Lijstalinea"/>
              <w:numPr>
                <w:ilvl w:val="0"/>
                <w:numId w:val="6"/>
              </w:numPr>
            </w:pPr>
            <w:r>
              <w:t>De juiste spullen klaarleggen en opruimen</w:t>
            </w:r>
          </w:p>
          <w:p w14:paraId="5D39FC32" w14:textId="77777777" w:rsidR="00141F8D" w:rsidRDefault="00141F8D" w:rsidP="004047BC">
            <w:pPr>
              <w:pStyle w:val="Lijstalinea"/>
              <w:numPr>
                <w:ilvl w:val="0"/>
                <w:numId w:val="6"/>
              </w:numPr>
            </w:pPr>
            <w:r>
              <w:t>Klok lezen</w:t>
            </w:r>
          </w:p>
          <w:p w14:paraId="5D39FC33" w14:textId="77777777" w:rsidR="00141F8D" w:rsidRDefault="00141F8D" w:rsidP="004047BC">
            <w:pPr>
              <w:pStyle w:val="Lijstalinea"/>
              <w:numPr>
                <w:ilvl w:val="0"/>
                <w:numId w:val="6"/>
              </w:numPr>
            </w:pPr>
            <w:r>
              <w:t>Kalender gebruiken</w:t>
            </w:r>
          </w:p>
          <w:p w14:paraId="5D39FC34" w14:textId="77777777" w:rsidR="004047BC" w:rsidRDefault="00141F8D" w:rsidP="004047BC">
            <w:pPr>
              <w:pStyle w:val="Lijstalinea"/>
              <w:numPr>
                <w:ilvl w:val="0"/>
                <w:numId w:val="6"/>
              </w:numPr>
            </w:pPr>
            <w:r>
              <w:t>Een taak in stappen verdelen</w:t>
            </w:r>
          </w:p>
          <w:p w14:paraId="5D39FC35" w14:textId="77777777" w:rsidR="00141F8D" w:rsidRDefault="00141F8D" w:rsidP="004047BC">
            <w:pPr>
              <w:pStyle w:val="Lijstalinea"/>
              <w:numPr>
                <w:ilvl w:val="0"/>
                <w:numId w:val="6"/>
              </w:numPr>
            </w:pPr>
            <w:r>
              <w:t>Een taak over de tijd verdelen</w:t>
            </w:r>
          </w:p>
          <w:p w14:paraId="5D39FC36" w14:textId="77777777" w:rsidR="00141F8D" w:rsidRDefault="00141F8D" w:rsidP="004047BC">
            <w:pPr>
              <w:pStyle w:val="Lijstalinea"/>
              <w:numPr>
                <w:ilvl w:val="0"/>
                <w:numId w:val="6"/>
              </w:numPr>
            </w:pPr>
            <w:r>
              <w:t>Bovenstaande voor een langdurige opdracht</w:t>
            </w:r>
          </w:p>
          <w:p w14:paraId="5D39FC37" w14:textId="77777777" w:rsidR="00141F8D" w:rsidRDefault="00141F8D" w:rsidP="004047BC">
            <w:pPr>
              <w:pStyle w:val="Lijstalinea"/>
              <w:numPr>
                <w:ilvl w:val="0"/>
                <w:numId w:val="6"/>
              </w:numPr>
            </w:pPr>
            <w:r>
              <w:t>Agenda gebruiken</w:t>
            </w:r>
          </w:p>
          <w:p w14:paraId="5D39FC38" w14:textId="77777777" w:rsidR="00141F8D" w:rsidRDefault="00141F8D" w:rsidP="00141F8D">
            <w:pPr>
              <w:pStyle w:val="Lijstalinea"/>
              <w:numPr>
                <w:ilvl w:val="0"/>
                <w:numId w:val="6"/>
              </w:numPr>
            </w:pPr>
            <w:r>
              <w:t>Een eenvoudig stroomdiagram opstellen</w:t>
            </w:r>
          </w:p>
          <w:p w14:paraId="5D39FC39" w14:textId="77777777" w:rsidR="00BB4BE8" w:rsidRDefault="00141F8D" w:rsidP="00141F8D">
            <w:pPr>
              <w:pStyle w:val="Lijstalinea"/>
              <w:numPr>
                <w:ilvl w:val="0"/>
                <w:numId w:val="6"/>
              </w:numPr>
            </w:pPr>
            <w:r>
              <w:t>De onderzoek cyclus volgen</w:t>
            </w:r>
          </w:p>
          <w:p w14:paraId="5D39FC3A" w14:textId="77777777" w:rsidR="00141F8D" w:rsidRDefault="00141F8D" w:rsidP="00141F8D">
            <w:pPr>
              <w:pStyle w:val="Lijstalinea"/>
              <w:numPr>
                <w:ilvl w:val="0"/>
                <w:numId w:val="6"/>
              </w:numPr>
            </w:pPr>
            <w:r>
              <w:t>De ontwerp cyclus volgen</w:t>
            </w:r>
          </w:p>
        </w:tc>
        <w:tc>
          <w:tcPr>
            <w:tcW w:w="1685" w:type="pct"/>
            <w:gridSpan w:val="2"/>
          </w:tcPr>
          <w:p w14:paraId="5D39FC3B" w14:textId="77777777" w:rsidR="00141F8D" w:rsidRDefault="00141F8D" w:rsidP="00141F8D">
            <w:pPr>
              <w:jc w:val="center"/>
              <w:rPr>
                <w:b/>
              </w:rPr>
            </w:pPr>
            <w:r>
              <w:rPr>
                <w:b/>
              </w:rPr>
              <w:t>Enkele d</w:t>
            </w:r>
            <w:r w:rsidRPr="002B561A">
              <w:rPr>
                <w:b/>
              </w:rPr>
              <w:t>eelvaardigheden</w:t>
            </w:r>
          </w:p>
          <w:p w14:paraId="5D39FC3C" w14:textId="77777777" w:rsidR="006274D0" w:rsidRDefault="006274D0" w:rsidP="006274D0">
            <w:pPr>
              <w:pStyle w:val="Lijstalinea"/>
              <w:numPr>
                <w:ilvl w:val="0"/>
                <w:numId w:val="7"/>
              </w:numPr>
            </w:pPr>
            <w:r>
              <w:t>Juf of meester ander werk vragen als het gekregen werk te gemakkelijk is</w:t>
            </w:r>
          </w:p>
          <w:p w14:paraId="5D39FC3D" w14:textId="77777777" w:rsidR="006274D0" w:rsidRDefault="006274D0" w:rsidP="006274D0">
            <w:pPr>
              <w:pStyle w:val="Lijstalinea"/>
              <w:numPr>
                <w:ilvl w:val="0"/>
                <w:numId w:val="7"/>
              </w:numPr>
            </w:pPr>
            <w:r>
              <w:t>Een ander aanpak kiezen als het niet lukt</w:t>
            </w:r>
          </w:p>
          <w:p w14:paraId="5D39FC3E" w14:textId="77777777" w:rsidR="006274D0" w:rsidRDefault="006274D0" w:rsidP="006274D0">
            <w:pPr>
              <w:pStyle w:val="Lijstalinea"/>
              <w:numPr>
                <w:ilvl w:val="0"/>
                <w:numId w:val="7"/>
              </w:numPr>
            </w:pPr>
            <w:r>
              <w:t xml:space="preserve">Doorvragen als je het nog niet snapt </w:t>
            </w:r>
          </w:p>
          <w:p w14:paraId="5D39FC3F" w14:textId="77777777" w:rsidR="00C06397" w:rsidRDefault="00C06397" w:rsidP="006274D0">
            <w:pPr>
              <w:pStyle w:val="Lijstalinea"/>
              <w:numPr>
                <w:ilvl w:val="0"/>
                <w:numId w:val="7"/>
              </w:numPr>
            </w:pPr>
            <w:r>
              <w:t>Lezen oefenen snel en goed</w:t>
            </w:r>
          </w:p>
          <w:p w14:paraId="5D39FC40" w14:textId="77777777" w:rsidR="00C06397" w:rsidRDefault="00C06397" w:rsidP="00141F8D">
            <w:pPr>
              <w:pStyle w:val="Lijstalinea"/>
              <w:numPr>
                <w:ilvl w:val="0"/>
                <w:numId w:val="7"/>
              </w:numPr>
            </w:pPr>
            <w:r>
              <w:t>Rekentafels oefenen op snelheid</w:t>
            </w:r>
          </w:p>
          <w:p w14:paraId="5D39FC41" w14:textId="77777777" w:rsidR="00C06397" w:rsidRDefault="00C06397" w:rsidP="00141F8D">
            <w:pPr>
              <w:pStyle w:val="Lijstalinea"/>
              <w:numPr>
                <w:ilvl w:val="0"/>
                <w:numId w:val="7"/>
              </w:numPr>
            </w:pPr>
            <w:r>
              <w:t>Woordjes oefenen op nauwkeurigheid</w:t>
            </w:r>
          </w:p>
          <w:p w14:paraId="5D39FC42" w14:textId="77777777" w:rsidR="006274D0" w:rsidRDefault="006274D0" w:rsidP="00141F8D">
            <w:pPr>
              <w:pStyle w:val="Lijstalinea"/>
              <w:numPr>
                <w:ilvl w:val="0"/>
                <w:numId w:val="7"/>
              </w:numPr>
            </w:pPr>
            <w:r>
              <w:t xml:space="preserve">Topografie oefenen op nauwkeurigheid </w:t>
            </w:r>
          </w:p>
          <w:p w14:paraId="5D39FC43" w14:textId="77777777" w:rsidR="00C06397" w:rsidRDefault="00C06397" w:rsidP="00141F8D">
            <w:pPr>
              <w:pStyle w:val="Lijstalinea"/>
              <w:numPr>
                <w:ilvl w:val="0"/>
                <w:numId w:val="7"/>
              </w:numPr>
            </w:pPr>
            <w:r>
              <w:t>Fouten verbeteren</w:t>
            </w:r>
          </w:p>
          <w:p w14:paraId="5D39FC44" w14:textId="77777777" w:rsidR="00BB4BE8" w:rsidRDefault="00C06397" w:rsidP="006274D0">
            <w:pPr>
              <w:pStyle w:val="Lijstalinea"/>
              <w:numPr>
                <w:ilvl w:val="0"/>
                <w:numId w:val="7"/>
              </w:numPr>
            </w:pPr>
            <w:r>
              <w:t>Kladpapier gebruiken</w:t>
            </w:r>
          </w:p>
        </w:tc>
      </w:tr>
    </w:tbl>
    <w:p w14:paraId="5D39FC46" w14:textId="77777777" w:rsidR="006F092E" w:rsidRPr="00615303" w:rsidRDefault="006F092E">
      <w:pPr>
        <w:rPr>
          <w:sz w:val="16"/>
          <w:szCs w:val="16"/>
        </w:rPr>
      </w:pPr>
    </w:p>
    <w:tbl>
      <w:tblPr>
        <w:tblStyle w:val="Tabel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5"/>
        <w:gridCol w:w="5236"/>
        <w:gridCol w:w="5233"/>
      </w:tblGrid>
      <w:tr w:rsidR="006F092E" w14:paraId="5D39FC4A" w14:textId="77777777" w:rsidTr="002958FB">
        <w:tc>
          <w:tcPr>
            <w:tcW w:w="1667" w:type="pct"/>
          </w:tcPr>
          <w:p w14:paraId="5D39FC47" w14:textId="77777777" w:rsidR="006F092E" w:rsidRPr="00B63F4A" w:rsidRDefault="006F092E" w:rsidP="006F092E">
            <w:pPr>
              <w:jc w:val="center"/>
              <w:rPr>
                <w:sz w:val="44"/>
                <w:szCs w:val="44"/>
              </w:rPr>
            </w:pPr>
            <w:r w:rsidRPr="00B63F4A">
              <w:rPr>
                <w:sz w:val="44"/>
                <w:szCs w:val="44"/>
              </w:rPr>
              <w:lastRenderedPageBreak/>
              <w:t>Ik doe het stap voor stap</w:t>
            </w:r>
          </w:p>
        </w:tc>
        <w:tc>
          <w:tcPr>
            <w:tcW w:w="1667" w:type="pct"/>
          </w:tcPr>
          <w:p w14:paraId="5D39FC48" w14:textId="77777777" w:rsidR="006F092E" w:rsidRPr="00B63F4A" w:rsidRDefault="006F092E" w:rsidP="006F092E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Ik gebruik de tijd goed</w:t>
            </w:r>
          </w:p>
        </w:tc>
        <w:tc>
          <w:tcPr>
            <w:tcW w:w="1666" w:type="pct"/>
          </w:tcPr>
          <w:p w14:paraId="5D39FC49" w14:textId="77777777" w:rsidR="006F092E" w:rsidRPr="00B63F4A" w:rsidRDefault="006F092E" w:rsidP="006F092E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Ik oefen en hou vol</w:t>
            </w:r>
          </w:p>
        </w:tc>
      </w:tr>
      <w:tr w:rsidR="006F092E" w14:paraId="5D39FC4E" w14:textId="77777777" w:rsidTr="002958FB">
        <w:tc>
          <w:tcPr>
            <w:tcW w:w="1667" w:type="pct"/>
          </w:tcPr>
          <w:p w14:paraId="5D39FC4B" w14:textId="77777777" w:rsidR="006F092E" w:rsidRPr="006F092E" w:rsidRDefault="006F092E" w:rsidP="006F092E">
            <w:pPr>
              <w:jc w:val="center"/>
              <w:rPr>
                <w:sz w:val="28"/>
                <w:szCs w:val="28"/>
              </w:rPr>
            </w:pPr>
            <w:r w:rsidRPr="006F092E">
              <w:rPr>
                <w:sz w:val="28"/>
                <w:szCs w:val="28"/>
              </w:rPr>
              <w:t>Doelenboekje</w:t>
            </w:r>
          </w:p>
        </w:tc>
        <w:tc>
          <w:tcPr>
            <w:tcW w:w="1667" w:type="pct"/>
          </w:tcPr>
          <w:p w14:paraId="5D39FC4C" w14:textId="77777777" w:rsidR="006F092E" w:rsidRPr="006F092E" w:rsidRDefault="006F092E" w:rsidP="006F092E">
            <w:pPr>
              <w:jc w:val="center"/>
              <w:rPr>
                <w:sz w:val="28"/>
                <w:szCs w:val="28"/>
              </w:rPr>
            </w:pPr>
            <w:r w:rsidRPr="006F092E">
              <w:rPr>
                <w:sz w:val="28"/>
                <w:szCs w:val="28"/>
              </w:rPr>
              <w:t>Doelenboekje</w:t>
            </w:r>
          </w:p>
        </w:tc>
        <w:tc>
          <w:tcPr>
            <w:tcW w:w="1666" w:type="pct"/>
          </w:tcPr>
          <w:p w14:paraId="5D39FC4D" w14:textId="77777777" w:rsidR="006F092E" w:rsidRPr="006F092E" w:rsidRDefault="006F092E" w:rsidP="006F092E">
            <w:pPr>
              <w:jc w:val="center"/>
              <w:rPr>
                <w:sz w:val="28"/>
                <w:szCs w:val="28"/>
              </w:rPr>
            </w:pPr>
            <w:r w:rsidRPr="006F092E">
              <w:rPr>
                <w:sz w:val="28"/>
                <w:szCs w:val="28"/>
              </w:rPr>
              <w:t>Doelenboekje</w:t>
            </w:r>
          </w:p>
        </w:tc>
      </w:tr>
      <w:tr w:rsidR="006F092E" w14:paraId="5D39FC5E" w14:textId="77777777" w:rsidTr="002958FB">
        <w:tc>
          <w:tcPr>
            <w:tcW w:w="1667" w:type="pct"/>
          </w:tcPr>
          <w:p w14:paraId="5D39FC4F" w14:textId="77777777" w:rsidR="00C734AA" w:rsidRDefault="00C734AA" w:rsidP="00C734AA">
            <w:pPr>
              <w:ind w:left="596"/>
              <w:rPr>
                <w:b/>
              </w:rPr>
            </w:pPr>
            <w:r w:rsidRPr="00C734AA">
              <w:t>4</w:t>
            </w:r>
            <w:r w:rsidRPr="00C734AA">
              <w:rPr>
                <w:sz w:val="28"/>
                <w:szCs w:val="28"/>
              </w:rPr>
              <w:t xml:space="preserve">. </w:t>
            </w:r>
            <w:r w:rsidRPr="00C734AA">
              <w:rPr>
                <w:b/>
              </w:rPr>
              <w:t>Oplossingsvermogen &amp; ICT</w:t>
            </w:r>
            <w:r w:rsidR="00220039">
              <w:rPr>
                <w:b/>
              </w:rPr>
              <w:t xml:space="preserve">, </w:t>
            </w:r>
            <w:r w:rsidRPr="00C734AA">
              <w:rPr>
                <w:b/>
              </w:rPr>
              <w:t>bewust</w:t>
            </w:r>
            <w:r w:rsidR="00220039">
              <w:rPr>
                <w:b/>
              </w:rPr>
              <w:t>e aanpak</w:t>
            </w:r>
            <w:r w:rsidRPr="00C734AA">
              <w:rPr>
                <w:b/>
              </w:rPr>
              <w:tab/>
            </w:r>
          </w:p>
          <w:p w14:paraId="5D39FC50" w14:textId="77777777" w:rsidR="00C734AA" w:rsidRPr="00C734AA" w:rsidRDefault="00C734AA" w:rsidP="00C734AA">
            <w:pPr>
              <w:ind w:left="596"/>
            </w:pPr>
            <w:r w:rsidRPr="00C734AA">
              <w:t xml:space="preserve">4.1. </w:t>
            </w:r>
            <w:r w:rsidR="007A6290">
              <w:t>Algemeen</w:t>
            </w:r>
            <w:r w:rsidRPr="00C734AA">
              <w:t>: kritisch werken</w:t>
            </w:r>
          </w:p>
          <w:p w14:paraId="5D39FC51" w14:textId="77777777" w:rsidR="00C734AA" w:rsidRDefault="00C734AA" w:rsidP="00C734AA">
            <w:pPr>
              <w:ind w:left="596"/>
            </w:pPr>
            <w:r>
              <w:t>4.2. Aanpak leren: snellezen</w:t>
            </w:r>
          </w:p>
          <w:p w14:paraId="5D39FC52" w14:textId="77777777" w:rsidR="007A6290" w:rsidRPr="00C734AA" w:rsidRDefault="007A6290" w:rsidP="00C734AA">
            <w:pPr>
              <w:ind w:left="596"/>
            </w:pPr>
            <w:r>
              <w:t>4.3. Aanpak bij memoriseren</w:t>
            </w:r>
          </w:p>
          <w:p w14:paraId="5D39FC53" w14:textId="77777777" w:rsidR="00C734AA" w:rsidRPr="00C734AA" w:rsidRDefault="007A6290" w:rsidP="00C734AA">
            <w:pPr>
              <w:ind w:left="596"/>
            </w:pPr>
            <w:r>
              <w:t>4.4</w:t>
            </w:r>
            <w:r w:rsidR="00C734AA" w:rsidRPr="00C734AA">
              <w:t>. Aanpak leren: samenvatten en verbanden</w:t>
            </w:r>
          </w:p>
          <w:p w14:paraId="5D39FC54" w14:textId="77777777" w:rsidR="00C734AA" w:rsidRPr="00C734AA" w:rsidRDefault="007A6290" w:rsidP="00C734AA">
            <w:pPr>
              <w:ind w:left="596"/>
            </w:pPr>
            <w:r>
              <w:t>4.5</w:t>
            </w:r>
            <w:r w:rsidR="00C734AA" w:rsidRPr="00C734AA">
              <w:t>. Aanpak van meerkeuzevragen</w:t>
            </w:r>
          </w:p>
          <w:p w14:paraId="5D39FC55" w14:textId="77777777" w:rsidR="007A6290" w:rsidRPr="00C734AA" w:rsidRDefault="007A6290" w:rsidP="007A6290">
            <w:pPr>
              <w:ind w:left="596"/>
            </w:pPr>
            <w:r>
              <w:t>4.6</w:t>
            </w:r>
            <w:r w:rsidR="00C734AA" w:rsidRPr="00C734AA">
              <w:t>. Aanpak moeilijke wiskundeopdrachten</w:t>
            </w:r>
          </w:p>
          <w:p w14:paraId="5D39FC56" w14:textId="77777777" w:rsidR="006F092E" w:rsidRPr="006F092E" w:rsidRDefault="007A6290" w:rsidP="00C734AA">
            <w:pPr>
              <w:ind w:left="596"/>
              <w:rPr>
                <w:sz w:val="28"/>
                <w:szCs w:val="28"/>
              </w:rPr>
            </w:pPr>
            <w:r>
              <w:t>4.7</w:t>
            </w:r>
            <w:r w:rsidR="00C734AA" w:rsidRPr="00C734AA">
              <w:t>. Aanpakken met ICT</w:t>
            </w:r>
            <w:r w:rsidR="00C734AA" w:rsidRPr="00C734AA">
              <w:tab/>
            </w:r>
          </w:p>
        </w:tc>
        <w:tc>
          <w:tcPr>
            <w:tcW w:w="1667" w:type="pct"/>
          </w:tcPr>
          <w:p w14:paraId="5D39FC57" w14:textId="77777777" w:rsidR="00C734AA" w:rsidRPr="00C734AA" w:rsidRDefault="00C734AA" w:rsidP="00C734AA">
            <w:pPr>
              <w:ind w:left="596"/>
              <w:rPr>
                <w:b/>
              </w:rPr>
            </w:pPr>
            <w:r w:rsidRPr="00C734AA">
              <w:rPr>
                <w:b/>
              </w:rPr>
              <w:t>5. Organisatievermogen</w:t>
            </w:r>
          </w:p>
          <w:p w14:paraId="5D39FC58" w14:textId="77777777" w:rsidR="00C734AA" w:rsidRPr="00C734AA" w:rsidRDefault="00C734AA" w:rsidP="00C734AA">
            <w:pPr>
              <w:ind w:left="596"/>
            </w:pPr>
            <w:r w:rsidRPr="00C734AA">
              <w:t>5.1. Organisatievermogen: opruimen</w:t>
            </w:r>
          </w:p>
          <w:p w14:paraId="5D39FC59" w14:textId="77777777" w:rsidR="00C734AA" w:rsidRPr="00C734AA" w:rsidRDefault="00C734AA" w:rsidP="00C734AA">
            <w:pPr>
              <w:ind w:left="596"/>
            </w:pPr>
            <w:r w:rsidRPr="00C734AA">
              <w:t>5.2. Organisatievermogen: een taak in stappen</w:t>
            </w:r>
          </w:p>
          <w:p w14:paraId="5D39FC5A" w14:textId="77777777" w:rsidR="006F092E" w:rsidRPr="00C734AA" w:rsidRDefault="00C734AA" w:rsidP="00C734AA">
            <w:pPr>
              <w:ind w:left="596"/>
            </w:pPr>
            <w:r w:rsidRPr="00C734AA">
              <w:t>5.3. Organisatievermogen: een taak op tijd af</w:t>
            </w:r>
          </w:p>
        </w:tc>
        <w:tc>
          <w:tcPr>
            <w:tcW w:w="1666" w:type="pct"/>
          </w:tcPr>
          <w:p w14:paraId="5D39FC5B" w14:textId="77777777" w:rsidR="00C734AA" w:rsidRPr="00C734AA" w:rsidRDefault="00C734AA" w:rsidP="00C734AA">
            <w:pPr>
              <w:ind w:left="596"/>
              <w:rPr>
                <w:b/>
              </w:rPr>
            </w:pPr>
            <w:r w:rsidRPr="00C734AA">
              <w:rPr>
                <w:b/>
              </w:rPr>
              <w:t>6. Doorzettingsvermogen en oefenbereidheid</w:t>
            </w:r>
          </w:p>
          <w:p w14:paraId="5D39FC5C" w14:textId="77777777" w:rsidR="00C734AA" w:rsidRPr="00C734AA" w:rsidRDefault="00C734AA" w:rsidP="00C734AA">
            <w:pPr>
              <w:ind w:left="596"/>
            </w:pPr>
            <w:r>
              <w:t xml:space="preserve">6.1.Doorzetten: </w:t>
            </w:r>
            <w:r w:rsidRPr="00C734AA">
              <w:t>u</w:t>
            </w:r>
            <w:r>
              <w:t>itdaging aangaan en volhouden</w:t>
            </w:r>
          </w:p>
          <w:p w14:paraId="5D39FC5D" w14:textId="77777777" w:rsidR="006F092E" w:rsidRPr="007A6290" w:rsidRDefault="00C734AA" w:rsidP="007A6290">
            <w:pPr>
              <w:ind w:left="596"/>
            </w:pPr>
            <w:r w:rsidRPr="00C734AA">
              <w:t>6.</w:t>
            </w:r>
            <w:r>
              <w:t>2.Doorzetten: oefenbereidheid</w:t>
            </w:r>
            <w:r>
              <w:tab/>
            </w:r>
          </w:p>
        </w:tc>
      </w:tr>
      <w:tr w:rsidR="00220039" w14:paraId="5D39FC62" w14:textId="77777777" w:rsidTr="002958FB">
        <w:tc>
          <w:tcPr>
            <w:tcW w:w="1667" w:type="pct"/>
          </w:tcPr>
          <w:p w14:paraId="5D39FC5F" w14:textId="77777777" w:rsidR="00220039" w:rsidRPr="00C734AA" w:rsidRDefault="00220039" w:rsidP="00220039">
            <w:pPr>
              <w:jc w:val="center"/>
            </w:pPr>
            <w:r w:rsidRPr="00220039">
              <w:rPr>
                <w:sz w:val="28"/>
                <w:szCs w:val="28"/>
              </w:rPr>
              <w:t>Voorbeeld geconcretiseerd doel</w:t>
            </w:r>
          </w:p>
        </w:tc>
        <w:tc>
          <w:tcPr>
            <w:tcW w:w="1667" w:type="pct"/>
          </w:tcPr>
          <w:p w14:paraId="5D39FC60" w14:textId="77777777" w:rsidR="00220039" w:rsidRPr="00C734AA" w:rsidRDefault="00220039" w:rsidP="00C734AA">
            <w:pPr>
              <w:ind w:left="596"/>
              <w:rPr>
                <w:b/>
              </w:rPr>
            </w:pPr>
            <w:r w:rsidRPr="00220039">
              <w:rPr>
                <w:sz w:val="28"/>
                <w:szCs w:val="28"/>
              </w:rPr>
              <w:t>Voorbeeld geconcretiseerd doel</w:t>
            </w:r>
          </w:p>
        </w:tc>
        <w:tc>
          <w:tcPr>
            <w:tcW w:w="1666" w:type="pct"/>
          </w:tcPr>
          <w:p w14:paraId="5D39FC61" w14:textId="77777777" w:rsidR="00220039" w:rsidRPr="00C734AA" w:rsidRDefault="00220039" w:rsidP="00C734AA">
            <w:pPr>
              <w:ind w:left="596"/>
              <w:rPr>
                <w:b/>
              </w:rPr>
            </w:pPr>
            <w:r w:rsidRPr="00220039">
              <w:rPr>
                <w:sz w:val="28"/>
                <w:szCs w:val="28"/>
              </w:rPr>
              <w:t>Voorbeeld geconcretiseerd doel</w:t>
            </w:r>
          </w:p>
        </w:tc>
      </w:tr>
      <w:tr w:rsidR="00220039" w14:paraId="5D39FC66" w14:textId="77777777" w:rsidTr="002958FB">
        <w:tc>
          <w:tcPr>
            <w:tcW w:w="1667" w:type="pct"/>
          </w:tcPr>
          <w:p w14:paraId="5D39FC63" w14:textId="77777777" w:rsidR="00220039" w:rsidRPr="00220039" w:rsidRDefault="00220039" w:rsidP="00220039">
            <w:pPr>
              <w:jc w:val="center"/>
              <w:rPr>
                <w:sz w:val="16"/>
                <w:szCs w:val="16"/>
              </w:rPr>
            </w:pPr>
            <w:r w:rsidRPr="00220039">
              <w:rPr>
                <w:sz w:val="16"/>
                <w:szCs w:val="16"/>
              </w:rPr>
              <w:t>Voor we met projecttijd beginnen kijken we eerst welke stappen we die keer moeten zetten en schrijven die even op</w:t>
            </w:r>
          </w:p>
        </w:tc>
        <w:tc>
          <w:tcPr>
            <w:tcW w:w="1667" w:type="pct"/>
          </w:tcPr>
          <w:p w14:paraId="5D39FC64" w14:textId="77777777" w:rsidR="00220039" w:rsidRPr="00220039" w:rsidRDefault="00220039" w:rsidP="00220039">
            <w:pPr>
              <w:ind w:left="-101"/>
              <w:jc w:val="center"/>
              <w:rPr>
                <w:sz w:val="16"/>
                <w:szCs w:val="16"/>
              </w:rPr>
            </w:pPr>
            <w:r w:rsidRPr="00220039">
              <w:rPr>
                <w:sz w:val="16"/>
                <w:szCs w:val="16"/>
              </w:rPr>
              <w:t>Als projecttijd begint noteer ik wat ik die keer af wil hebben en ik zorg ook dat dat af is</w:t>
            </w:r>
          </w:p>
        </w:tc>
        <w:tc>
          <w:tcPr>
            <w:tcW w:w="1666" w:type="pct"/>
          </w:tcPr>
          <w:p w14:paraId="5D39FC65" w14:textId="77777777" w:rsidR="00220039" w:rsidRPr="00220039" w:rsidRDefault="00220039" w:rsidP="00220039">
            <w:pPr>
              <w:ind w:left="-101"/>
              <w:jc w:val="center"/>
              <w:rPr>
                <w:sz w:val="28"/>
                <w:szCs w:val="28"/>
              </w:rPr>
            </w:pPr>
            <w:r w:rsidRPr="00220039">
              <w:rPr>
                <w:sz w:val="16"/>
                <w:szCs w:val="16"/>
              </w:rPr>
              <w:t>Als een taak niet meteen lukt zet ik er een sterretje bij en probeer ik later nog een andere aanpak</w:t>
            </w:r>
          </w:p>
        </w:tc>
      </w:tr>
      <w:tr w:rsidR="00356211" w14:paraId="5D39FC6A" w14:textId="77777777" w:rsidTr="002958FB">
        <w:tc>
          <w:tcPr>
            <w:tcW w:w="1667" w:type="pct"/>
          </w:tcPr>
          <w:p w14:paraId="5D39FC67" w14:textId="77777777" w:rsidR="00356211" w:rsidRPr="002A66D0" w:rsidRDefault="00356211" w:rsidP="00356211">
            <w:pPr>
              <w:jc w:val="center"/>
              <w:rPr>
                <w:b/>
              </w:rPr>
            </w:pPr>
            <w:r w:rsidRPr="00F816E2">
              <w:rPr>
                <w:sz w:val="28"/>
                <w:szCs w:val="28"/>
              </w:rPr>
              <w:t>Doelenboekje producten</w:t>
            </w:r>
            <w:r>
              <w:rPr>
                <w:sz w:val="28"/>
                <w:szCs w:val="28"/>
              </w:rPr>
              <w:t xml:space="preserve"> 1-3</w:t>
            </w:r>
          </w:p>
        </w:tc>
        <w:tc>
          <w:tcPr>
            <w:tcW w:w="1667" w:type="pct"/>
          </w:tcPr>
          <w:p w14:paraId="5D39FC68" w14:textId="77777777" w:rsidR="00356211" w:rsidRPr="002A66D0" w:rsidRDefault="00356211" w:rsidP="00356211">
            <w:pPr>
              <w:ind w:left="313"/>
              <w:jc w:val="center"/>
              <w:rPr>
                <w:b/>
              </w:rPr>
            </w:pPr>
            <w:r w:rsidRPr="00F816E2">
              <w:rPr>
                <w:sz w:val="28"/>
                <w:szCs w:val="28"/>
              </w:rPr>
              <w:t>Doelenboekje producten</w:t>
            </w:r>
            <w:r>
              <w:rPr>
                <w:sz w:val="28"/>
                <w:szCs w:val="28"/>
              </w:rPr>
              <w:t xml:space="preserve"> 4-6</w:t>
            </w:r>
          </w:p>
        </w:tc>
        <w:tc>
          <w:tcPr>
            <w:tcW w:w="1666" w:type="pct"/>
          </w:tcPr>
          <w:p w14:paraId="5D39FC69" w14:textId="77777777" w:rsidR="00356211" w:rsidRDefault="00356211" w:rsidP="00356211">
            <w:pPr>
              <w:ind w:left="54"/>
              <w:jc w:val="center"/>
              <w:rPr>
                <w:b/>
              </w:rPr>
            </w:pPr>
            <w:r w:rsidRPr="00F816E2">
              <w:rPr>
                <w:sz w:val="28"/>
                <w:szCs w:val="28"/>
              </w:rPr>
              <w:t>Doelenboekje producten</w:t>
            </w:r>
            <w:r>
              <w:rPr>
                <w:sz w:val="28"/>
                <w:szCs w:val="28"/>
              </w:rPr>
              <w:t xml:space="preserve"> 7-9</w:t>
            </w:r>
          </w:p>
        </w:tc>
      </w:tr>
      <w:tr w:rsidR="00356211" w14:paraId="5D39FC7D" w14:textId="77777777" w:rsidTr="002958FB">
        <w:tc>
          <w:tcPr>
            <w:tcW w:w="1667" w:type="pct"/>
          </w:tcPr>
          <w:p w14:paraId="5D39FC6B" w14:textId="77777777" w:rsidR="00356211" w:rsidRPr="00F816E2" w:rsidRDefault="00356211" w:rsidP="00356211">
            <w:pPr>
              <w:ind w:left="313"/>
            </w:pPr>
            <w:r w:rsidRPr="00F816E2">
              <w:t>P1. Beeldknap: Digital</w:t>
            </w:r>
            <w:r>
              <w:t>e presentatie o.a. PowerPoint</w:t>
            </w:r>
          </w:p>
          <w:p w14:paraId="5D39FC6C" w14:textId="77777777" w:rsidR="00356211" w:rsidRPr="00F816E2" w:rsidRDefault="00356211" w:rsidP="00356211">
            <w:pPr>
              <w:ind w:left="454" w:hanging="30"/>
              <w:rPr>
                <w:i/>
              </w:rPr>
            </w:pPr>
            <w:r w:rsidRPr="00F816E2">
              <w:rPr>
                <w:i/>
              </w:rPr>
              <w:t>P1.1. Digitale presentatie: de vormgeving</w:t>
            </w:r>
          </w:p>
          <w:p w14:paraId="5D39FC6D" w14:textId="77777777" w:rsidR="00356211" w:rsidRPr="00F816E2" w:rsidRDefault="00356211" w:rsidP="00356211">
            <w:pPr>
              <w:ind w:left="454" w:hanging="30"/>
              <w:rPr>
                <w:i/>
              </w:rPr>
            </w:pPr>
            <w:r w:rsidRPr="00F816E2">
              <w:rPr>
                <w:i/>
              </w:rPr>
              <w:t>P1.2. Digitale presentatie: de boodschap</w:t>
            </w:r>
          </w:p>
          <w:p w14:paraId="5D39FC6E" w14:textId="77777777" w:rsidR="00356211" w:rsidRPr="00F816E2" w:rsidRDefault="00356211" w:rsidP="00356211">
            <w:pPr>
              <w:ind w:left="454" w:hanging="30"/>
              <w:rPr>
                <w:i/>
              </w:rPr>
            </w:pPr>
            <w:r w:rsidRPr="00F816E2">
              <w:rPr>
                <w:i/>
              </w:rPr>
              <w:t>P1.3. Digitale presentatie: de opbouw</w:t>
            </w:r>
          </w:p>
          <w:p w14:paraId="5D39FC6F" w14:textId="77777777" w:rsidR="00356211" w:rsidRPr="00F816E2" w:rsidRDefault="00356211" w:rsidP="00356211">
            <w:pPr>
              <w:ind w:left="454" w:hanging="30"/>
              <w:rPr>
                <w:i/>
              </w:rPr>
            </w:pPr>
            <w:r w:rsidRPr="00F816E2">
              <w:rPr>
                <w:i/>
              </w:rPr>
              <w:t>P1.4. Digitale presentatie: eigenheid, originaliteit</w:t>
            </w:r>
          </w:p>
          <w:p w14:paraId="5D39FC70" w14:textId="77777777" w:rsidR="00356211" w:rsidRPr="00F816E2" w:rsidRDefault="00356211" w:rsidP="00356211">
            <w:pPr>
              <w:ind w:left="313"/>
            </w:pPr>
            <w:r w:rsidRPr="00F816E2">
              <w:t>P2.Woordknap: Mondelinge toelichting</w:t>
            </w:r>
          </w:p>
          <w:p w14:paraId="5D39FC71" w14:textId="77777777" w:rsidR="00356211" w:rsidRPr="002A66D0" w:rsidRDefault="00356211" w:rsidP="00356211">
            <w:pPr>
              <w:ind w:left="313"/>
              <w:rPr>
                <w:b/>
              </w:rPr>
            </w:pPr>
            <w:r w:rsidRPr="00F816E2">
              <w:t>P3. Natuurknap: Tentoonstelling</w:t>
            </w:r>
          </w:p>
        </w:tc>
        <w:tc>
          <w:tcPr>
            <w:tcW w:w="1667" w:type="pct"/>
          </w:tcPr>
          <w:p w14:paraId="5D39FC72" w14:textId="77777777" w:rsidR="00356211" w:rsidRDefault="00356211" w:rsidP="00356211">
            <w:pPr>
              <w:ind w:left="313"/>
            </w:pPr>
            <w:r w:rsidRPr="00F816E2">
              <w:t>P4.1. Denk-knap: Acadin (</w:t>
            </w:r>
            <w:proofErr w:type="spellStart"/>
            <w:r w:rsidRPr="00F816E2">
              <w:t>Webquest</w:t>
            </w:r>
            <w:proofErr w:type="spellEnd"/>
            <w:r w:rsidRPr="00F816E2">
              <w:t>)</w:t>
            </w:r>
          </w:p>
          <w:p w14:paraId="5D39FC73" w14:textId="77777777" w:rsidR="00356211" w:rsidRPr="00F816E2" w:rsidRDefault="00356211" w:rsidP="00356211">
            <w:pPr>
              <w:ind w:left="313"/>
            </w:pPr>
            <w:r w:rsidRPr="00F816E2">
              <w:t>P4.2. Denk</w:t>
            </w:r>
            <w:r>
              <w:t>-</w:t>
            </w:r>
            <w:r w:rsidRPr="00F816E2">
              <w:t>knap: presentatie “</w:t>
            </w:r>
            <w:proofErr w:type="spellStart"/>
            <w:r w:rsidRPr="00F816E2">
              <w:t>Bloomopdracht</w:t>
            </w:r>
            <w:proofErr w:type="spellEnd"/>
            <w:r w:rsidRPr="00F816E2">
              <w:t>”</w:t>
            </w:r>
          </w:p>
          <w:p w14:paraId="5D39FC74" w14:textId="77777777" w:rsidR="00356211" w:rsidRPr="00F816E2" w:rsidRDefault="00356211" w:rsidP="00356211">
            <w:pPr>
              <w:ind w:left="313"/>
            </w:pPr>
            <w:r w:rsidRPr="00F816E2">
              <w:t>P4.3. Denk-knap: Presentatie onderzoek</w:t>
            </w:r>
          </w:p>
          <w:p w14:paraId="5D39FC75" w14:textId="77777777" w:rsidR="00356211" w:rsidRPr="00F816E2" w:rsidRDefault="00356211" w:rsidP="00356211">
            <w:pPr>
              <w:ind w:left="313"/>
            </w:pPr>
            <w:r w:rsidRPr="00F816E2">
              <w:t>P5. Doe-knap: Demonstratie ontwerp</w:t>
            </w:r>
          </w:p>
          <w:p w14:paraId="5D39FC76" w14:textId="77777777" w:rsidR="00356211" w:rsidRPr="00F816E2" w:rsidRDefault="00356211" w:rsidP="00356211">
            <w:pPr>
              <w:ind w:left="313"/>
            </w:pPr>
            <w:r w:rsidRPr="00F816E2">
              <w:t>P6.1 Samen-knap: Actiegroep en debat</w:t>
            </w:r>
          </w:p>
          <w:p w14:paraId="5D39FC77" w14:textId="77777777" w:rsidR="00356211" w:rsidRPr="00F816E2" w:rsidRDefault="00356211" w:rsidP="00356211">
            <w:pPr>
              <w:ind w:left="313"/>
            </w:pPr>
            <w:r w:rsidRPr="00F816E2">
              <w:t>P6.2 Samen-knap: Een toneelstukje</w:t>
            </w:r>
          </w:p>
          <w:p w14:paraId="5D39FC78" w14:textId="77777777" w:rsidR="00356211" w:rsidRPr="002A66D0" w:rsidRDefault="00356211" w:rsidP="00356211">
            <w:pPr>
              <w:ind w:left="313"/>
              <w:rPr>
                <w:b/>
              </w:rPr>
            </w:pPr>
          </w:p>
        </w:tc>
        <w:tc>
          <w:tcPr>
            <w:tcW w:w="1666" w:type="pct"/>
          </w:tcPr>
          <w:p w14:paraId="5D39FC79" w14:textId="77777777" w:rsidR="00356211" w:rsidRDefault="00356211" w:rsidP="00356211">
            <w:pPr>
              <w:ind w:left="54"/>
              <w:rPr>
                <w:b/>
              </w:rPr>
            </w:pPr>
            <w:r w:rsidRPr="00F816E2">
              <w:t>P7. Zelf-knap: Verhaal</w:t>
            </w:r>
            <w:r w:rsidRPr="00F816E2">
              <w:rPr>
                <w:b/>
              </w:rPr>
              <w:t xml:space="preserve"> </w:t>
            </w:r>
          </w:p>
          <w:p w14:paraId="5D39FC7A" w14:textId="77777777" w:rsidR="00356211" w:rsidRPr="00F816E2" w:rsidRDefault="00356211" w:rsidP="00356211">
            <w:pPr>
              <w:ind w:left="54"/>
            </w:pPr>
            <w:r w:rsidRPr="00F816E2">
              <w:t>P8. Muziekknap: Liedtekst</w:t>
            </w:r>
          </w:p>
          <w:p w14:paraId="5D39FC7B" w14:textId="77777777" w:rsidR="00356211" w:rsidRPr="00F816E2" w:rsidRDefault="00356211" w:rsidP="00356211">
            <w:pPr>
              <w:ind w:left="54"/>
            </w:pPr>
            <w:r w:rsidRPr="00F816E2">
              <w:t xml:space="preserve">P9.1. Filosofeerknap Mindmap (Tony </w:t>
            </w:r>
            <w:proofErr w:type="spellStart"/>
            <w:r w:rsidRPr="00F816E2">
              <w:t>Buzan</w:t>
            </w:r>
            <w:proofErr w:type="spellEnd"/>
            <w:r w:rsidRPr="00F816E2">
              <w:t>)</w:t>
            </w:r>
          </w:p>
          <w:p w14:paraId="5D39FC7C" w14:textId="77777777" w:rsidR="00356211" w:rsidRPr="00F816E2" w:rsidRDefault="00356211" w:rsidP="00356211">
            <w:pPr>
              <w:ind w:left="54"/>
            </w:pPr>
            <w:r w:rsidRPr="00F816E2">
              <w:t xml:space="preserve">P9.2. Filosofeerknap Conceptmap (J. </w:t>
            </w:r>
            <w:proofErr w:type="spellStart"/>
            <w:r w:rsidRPr="00F816E2">
              <w:t>Novak</w:t>
            </w:r>
            <w:proofErr w:type="spellEnd"/>
            <w:r w:rsidRPr="00F816E2">
              <w:t>)</w:t>
            </w:r>
          </w:p>
        </w:tc>
      </w:tr>
      <w:tr w:rsidR="00356211" w14:paraId="5D39FC81" w14:textId="77777777" w:rsidTr="002958FB">
        <w:tc>
          <w:tcPr>
            <w:tcW w:w="1667" w:type="pct"/>
          </w:tcPr>
          <w:p w14:paraId="5D39FC7E" w14:textId="77777777" w:rsidR="00356211" w:rsidRPr="006F092E" w:rsidRDefault="00356211" w:rsidP="00356211">
            <w:pPr>
              <w:jc w:val="center"/>
              <w:rPr>
                <w:sz w:val="28"/>
                <w:szCs w:val="28"/>
              </w:rPr>
            </w:pPr>
            <w:r w:rsidRPr="006F092E">
              <w:rPr>
                <w:sz w:val="28"/>
                <w:szCs w:val="28"/>
              </w:rPr>
              <w:t>Activiteitenboekje</w:t>
            </w:r>
          </w:p>
        </w:tc>
        <w:tc>
          <w:tcPr>
            <w:tcW w:w="1667" w:type="pct"/>
          </w:tcPr>
          <w:p w14:paraId="5D39FC7F" w14:textId="77777777" w:rsidR="00356211" w:rsidRPr="006F092E" w:rsidRDefault="00356211" w:rsidP="00356211">
            <w:pPr>
              <w:jc w:val="center"/>
              <w:rPr>
                <w:sz w:val="28"/>
                <w:szCs w:val="28"/>
              </w:rPr>
            </w:pPr>
            <w:r w:rsidRPr="006F092E">
              <w:rPr>
                <w:sz w:val="28"/>
                <w:szCs w:val="28"/>
              </w:rPr>
              <w:t>Activiteitenboekje</w:t>
            </w:r>
          </w:p>
        </w:tc>
        <w:tc>
          <w:tcPr>
            <w:tcW w:w="1666" w:type="pct"/>
          </w:tcPr>
          <w:p w14:paraId="5D39FC80" w14:textId="77777777" w:rsidR="00356211" w:rsidRPr="006F092E" w:rsidRDefault="00356211" w:rsidP="00356211">
            <w:pPr>
              <w:jc w:val="center"/>
              <w:rPr>
                <w:sz w:val="28"/>
                <w:szCs w:val="28"/>
              </w:rPr>
            </w:pPr>
            <w:r w:rsidRPr="006F092E">
              <w:rPr>
                <w:sz w:val="28"/>
                <w:szCs w:val="28"/>
              </w:rPr>
              <w:t>Activiteitenboekje</w:t>
            </w:r>
          </w:p>
        </w:tc>
      </w:tr>
      <w:tr w:rsidR="00356211" w14:paraId="5D39FC9F" w14:textId="77777777" w:rsidTr="002958FB">
        <w:tc>
          <w:tcPr>
            <w:tcW w:w="1667" w:type="pct"/>
          </w:tcPr>
          <w:p w14:paraId="5D39FC82" w14:textId="77777777" w:rsidR="00356211" w:rsidRDefault="00356211" w:rsidP="00356211">
            <w:r w:rsidRPr="00615303">
              <w:rPr>
                <w:b/>
              </w:rPr>
              <w:t>4</w:t>
            </w:r>
            <w:r>
              <w:t xml:space="preserve">. </w:t>
            </w:r>
            <w:r w:rsidRPr="00615303">
              <w:rPr>
                <w:b/>
              </w:rPr>
              <w:t>Oplossingsaanpakken kennen</w:t>
            </w:r>
          </w:p>
          <w:p w14:paraId="5D39FC83" w14:textId="77777777" w:rsidR="00356211" w:rsidRPr="00615303" w:rsidRDefault="00356211" w:rsidP="00356211">
            <w:r>
              <w:t>4.1.</w:t>
            </w:r>
            <w:r w:rsidRPr="00615303">
              <w:t>Leren leren algemeen</w:t>
            </w:r>
          </w:p>
          <w:p w14:paraId="5D39FC84" w14:textId="77777777" w:rsidR="00356211" w:rsidRPr="00615303" w:rsidRDefault="00356211" w:rsidP="00356211">
            <w:r>
              <w:t>4.2</w:t>
            </w:r>
            <w:r w:rsidR="00FB7D77" w:rsidRPr="00615303">
              <w:t xml:space="preserve"> Kritisch werken o.a. spelling</w:t>
            </w:r>
            <w:r w:rsidR="00FB7D77" w:rsidRPr="00615303">
              <w:tab/>
            </w:r>
            <w:r>
              <w:t>.</w:t>
            </w:r>
          </w:p>
          <w:p w14:paraId="5D39FC85" w14:textId="77777777" w:rsidR="00356211" w:rsidRPr="00615303" w:rsidRDefault="00356211" w:rsidP="00356211">
            <w:r>
              <w:t>4.3.</w:t>
            </w:r>
            <w:r w:rsidR="00FB7D77" w:rsidRPr="00615303">
              <w:t xml:space="preserve"> Memoriseren</w:t>
            </w:r>
          </w:p>
          <w:p w14:paraId="5D39FC86" w14:textId="77777777" w:rsidR="00356211" w:rsidRPr="00615303" w:rsidRDefault="00356211" w:rsidP="00356211">
            <w:r>
              <w:t>4.4.S</w:t>
            </w:r>
            <w:r w:rsidRPr="00615303">
              <w:t>nellezen</w:t>
            </w:r>
          </w:p>
          <w:p w14:paraId="5D39FC87" w14:textId="77777777" w:rsidR="00356211" w:rsidRPr="00615303" w:rsidRDefault="00356211" w:rsidP="00356211">
            <w:r>
              <w:t>4.5.</w:t>
            </w:r>
            <w:r w:rsidRPr="00615303">
              <w:t>Engels begrijpend lezen</w:t>
            </w:r>
          </w:p>
          <w:p w14:paraId="5D39FC88" w14:textId="77777777" w:rsidR="00356211" w:rsidRPr="00615303" w:rsidRDefault="00356211" w:rsidP="00356211">
            <w:r>
              <w:t>4.6.</w:t>
            </w:r>
            <w:r w:rsidRPr="00615303">
              <w:t>Andere vreemde talen</w:t>
            </w:r>
          </w:p>
          <w:p w14:paraId="5D39FC89" w14:textId="77777777" w:rsidR="00356211" w:rsidRPr="00615303" w:rsidRDefault="00356211" w:rsidP="00356211">
            <w:r w:rsidRPr="00615303">
              <w:t>4.7.Samenvatten en tijdbalk</w:t>
            </w:r>
          </w:p>
          <w:p w14:paraId="5D39FC8A" w14:textId="77777777" w:rsidR="00356211" w:rsidRPr="00615303" w:rsidRDefault="00356211" w:rsidP="00356211">
            <w:r>
              <w:t>4.8.</w:t>
            </w:r>
            <w:r w:rsidRPr="00615303">
              <w:t>Mindmap</w:t>
            </w:r>
          </w:p>
          <w:p w14:paraId="5D39FC8B" w14:textId="77777777" w:rsidR="00356211" w:rsidRPr="00615303" w:rsidRDefault="00356211" w:rsidP="00356211">
            <w:r>
              <w:t>4.9.</w:t>
            </w:r>
            <w:r w:rsidRPr="00615303">
              <w:t>Conceptmap</w:t>
            </w:r>
          </w:p>
          <w:p w14:paraId="5D39FC8C" w14:textId="77777777" w:rsidR="00356211" w:rsidRPr="00615303" w:rsidRDefault="00356211" w:rsidP="00356211">
            <w:r>
              <w:t>4.10.</w:t>
            </w:r>
            <w:r w:rsidRPr="00615303">
              <w:t>Andere grafische organisatie modellen (</w:t>
            </w:r>
            <w:proofErr w:type="spellStart"/>
            <w:r w:rsidRPr="00615303">
              <w:t>GOMs</w:t>
            </w:r>
            <w:proofErr w:type="spellEnd"/>
            <w:r w:rsidRPr="00615303">
              <w:t>)</w:t>
            </w:r>
          </w:p>
          <w:p w14:paraId="5D39FC8D" w14:textId="77777777" w:rsidR="00356211" w:rsidRPr="00615303" w:rsidRDefault="00356211" w:rsidP="00356211">
            <w:r>
              <w:t>4.11.</w:t>
            </w:r>
            <w:r w:rsidRPr="00615303">
              <w:t>Aanpak bij meerkeuzevragen</w:t>
            </w:r>
          </w:p>
          <w:p w14:paraId="5D39FC8E" w14:textId="77777777" w:rsidR="00356211" w:rsidRPr="00615303" w:rsidRDefault="00356211" w:rsidP="00356211">
            <w:r>
              <w:t>4.12.</w:t>
            </w:r>
            <w:r w:rsidRPr="00615303">
              <w:t>Aanpak moeilijke reken/wiskunde opdrachten</w:t>
            </w:r>
          </w:p>
          <w:p w14:paraId="5D39FC8F" w14:textId="77777777" w:rsidR="00356211" w:rsidRPr="00615303" w:rsidRDefault="00356211" w:rsidP="00356211">
            <w:r>
              <w:t>4.13.</w:t>
            </w:r>
            <w:r w:rsidRPr="00615303">
              <w:t xml:space="preserve">Combinaties: moeilijke wiskunde </w:t>
            </w:r>
            <w:r>
              <w:t>/</w:t>
            </w:r>
            <w:r w:rsidRPr="00615303">
              <w:t xml:space="preserve"> vreemde taa</w:t>
            </w:r>
            <w:r>
              <w:t>l</w:t>
            </w:r>
          </w:p>
          <w:p w14:paraId="5D39FC90" w14:textId="77777777" w:rsidR="00356211" w:rsidRPr="006F092E" w:rsidRDefault="00356211" w:rsidP="00356211">
            <w:pPr>
              <w:rPr>
                <w:sz w:val="28"/>
                <w:szCs w:val="28"/>
              </w:rPr>
            </w:pPr>
            <w:r>
              <w:t>4.14.</w:t>
            </w:r>
            <w:r w:rsidRPr="00615303">
              <w:t>Leren programmeren-</w:t>
            </w:r>
            <w:proofErr w:type="spellStart"/>
            <w:r w:rsidRPr="00615303">
              <w:t>computational</w:t>
            </w:r>
            <w:proofErr w:type="spellEnd"/>
            <w:r w:rsidRPr="00615303">
              <w:t xml:space="preserve"> thinking</w:t>
            </w:r>
          </w:p>
        </w:tc>
        <w:tc>
          <w:tcPr>
            <w:tcW w:w="1667" w:type="pct"/>
          </w:tcPr>
          <w:p w14:paraId="5D39FC91" w14:textId="77777777" w:rsidR="00356211" w:rsidRPr="00356211" w:rsidRDefault="00356211" w:rsidP="00356211">
            <w:r>
              <w:t xml:space="preserve">5. </w:t>
            </w:r>
            <w:proofErr w:type="spellStart"/>
            <w:r w:rsidRPr="00356211">
              <w:rPr>
                <w:b/>
              </w:rPr>
              <w:t>Oganisatievermogen</w:t>
            </w:r>
            <w:proofErr w:type="spellEnd"/>
            <w:r w:rsidRPr="00356211">
              <w:rPr>
                <w:b/>
              </w:rPr>
              <w:t>: planningen</w:t>
            </w:r>
          </w:p>
          <w:p w14:paraId="5D39FC92" w14:textId="77777777" w:rsidR="00356211" w:rsidRPr="00356211" w:rsidRDefault="00356211" w:rsidP="00356211">
            <w:r>
              <w:t>5.1.</w:t>
            </w:r>
            <w:r w:rsidRPr="00356211">
              <w:t>Je spullen op orde houden</w:t>
            </w:r>
          </w:p>
          <w:p w14:paraId="5D39FC93" w14:textId="77777777" w:rsidR="00356211" w:rsidRDefault="00356211" w:rsidP="00356211">
            <w:r>
              <w:t>5.2.P</w:t>
            </w:r>
            <w:r w:rsidRPr="00356211">
              <w:t xml:space="preserve">lanning volgen: </w:t>
            </w:r>
            <w:proofErr w:type="spellStart"/>
            <w:r w:rsidRPr="00356211">
              <w:t>voorgestructureerde</w:t>
            </w:r>
            <w:proofErr w:type="spellEnd"/>
            <w:r w:rsidRPr="00356211">
              <w:t xml:space="preserve"> opdrachten</w:t>
            </w:r>
          </w:p>
          <w:p w14:paraId="5D39FC94" w14:textId="77777777" w:rsidR="00356211" w:rsidRPr="00356211" w:rsidRDefault="00356211" w:rsidP="00356211">
            <w:r>
              <w:t>5.3.</w:t>
            </w:r>
            <w:r w:rsidRPr="00356211">
              <w:t>Zelf planning opz</w:t>
            </w:r>
            <w:r>
              <w:t>etten voor een korte opdracht</w:t>
            </w:r>
            <w:r>
              <w:tab/>
            </w:r>
          </w:p>
          <w:p w14:paraId="5D39FC95" w14:textId="77777777" w:rsidR="00356211" w:rsidRPr="00356211" w:rsidRDefault="00356211" w:rsidP="00356211">
            <w:r>
              <w:t>5.4.</w:t>
            </w:r>
            <w:r w:rsidRPr="00356211">
              <w:t>Zelf planning opzetten voor langdurige opdracht</w:t>
            </w:r>
          </w:p>
          <w:p w14:paraId="5D39FC96" w14:textId="77777777" w:rsidR="00356211" w:rsidRDefault="00356211" w:rsidP="00356211">
            <w:r>
              <w:t>5.5.</w:t>
            </w:r>
            <w:r w:rsidRPr="00356211">
              <w:t>Planning opzetten met een stroomdiagram</w:t>
            </w:r>
          </w:p>
          <w:p w14:paraId="5D39FC97" w14:textId="77777777" w:rsidR="00127E2B" w:rsidRDefault="00127E2B" w:rsidP="00356211"/>
          <w:p w14:paraId="5D39FC98" w14:textId="77777777" w:rsidR="00127E2B" w:rsidRDefault="00127E2B" w:rsidP="00356211"/>
          <w:p w14:paraId="5D39FC99" w14:textId="77777777" w:rsidR="00127E2B" w:rsidRDefault="00127E2B" w:rsidP="00356211"/>
          <w:p w14:paraId="5D39FC9A" w14:textId="77777777" w:rsidR="00127E2B" w:rsidRDefault="00127E2B" w:rsidP="00356211"/>
          <w:p w14:paraId="5D39FC9B" w14:textId="77777777" w:rsidR="00127E2B" w:rsidRPr="00127E2B" w:rsidRDefault="00127E2B" w:rsidP="00356211">
            <w:pPr>
              <w:rPr>
                <w:sz w:val="96"/>
                <w:szCs w:val="96"/>
              </w:rPr>
            </w:pPr>
            <w:r w:rsidRPr="00127E2B">
              <w:rPr>
                <w:sz w:val="96"/>
                <w:szCs w:val="96"/>
              </w:rPr>
              <w:t xml:space="preserve">Leren </w:t>
            </w:r>
            <w:proofErr w:type="spellStart"/>
            <w:r w:rsidRPr="00127E2B">
              <w:rPr>
                <w:sz w:val="96"/>
                <w:szCs w:val="96"/>
              </w:rPr>
              <w:t>leren</w:t>
            </w:r>
            <w:proofErr w:type="spellEnd"/>
          </w:p>
        </w:tc>
        <w:tc>
          <w:tcPr>
            <w:tcW w:w="1666" w:type="pct"/>
          </w:tcPr>
          <w:p w14:paraId="5D39FC9C" w14:textId="77777777" w:rsidR="00356211" w:rsidRPr="00356211" w:rsidRDefault="00356211" w:rsidP="00356211">
            <w:pPr>
              <w:rPr>
                <w:b/>
              </w:rPr>
            </w:pPr>
            <w:r w:rsidRPr="00356211">
              <w:rPr>
                <w:b/>
              </w:rPr>
              <w:t>6.Moeilijk is goed, oefenen moet: begin en hou vol</w:t>
            </w:r>
          </w:p>
          <w:p w14:paraId="5D39FC9D" w14:textId="77777777" w:rsidR="00356211" w:rsidRPr="00356211" w:rsidRDefault="00356211" w:rsidP="00356211">
            <w:r>
              <w:t>6.1.</w:t>
            </w:r>
            <w:r w:rsidRPr="00356211">
              <w:t>M</w:t>
            </w:r>
            <w:r>
              <w:t>oeite doen: uitdaging en flow</w:t>
            </w:r>
            <w:r>
              <w:tab/>
            </w:r>
          </w:p>
          <w:p w14:paraId="5D39FC9E" w14:textId="77777777" w:rsidR="00356211" w:rsidRPr="006F092E" w:rsidRDefault="00356211" w:rsidP="00356211">
            <w:pPr>
              <w:rPr>
                <w:sz w:val="28"/>
                <w:szCs w:val="28"/>
              </w:rPr>
            </w:pPr>
            <w:r>
              <w:t>6.2.</w:t>
            </w:r>
            <w:r w:rsidRPr="00356211">
              <w:t>Opdrachten waarvoor je moeite moet doen</w:t>
            </w:r>
          </w:p>
        </w:tc>
      </w:tr>
      <w:tr w:rsidR="00127E2B" w14:paraId="5D39FCA2" w14:textId="77777777" w:rsidTr="00127E2B">
        <w:tc>
          <w:tcPr>
            <w:tcW w:w="1667" w:type="pct"/>
          </w:tcPr>
          <w:p w14:paraId="5D39FCA0" w14:textId="77777777" w:rsidR="00127E2B" w:rsidRPr="00615303" w:rsidRDefault="00127E2B" w:rsidP="00356211">
            <w:pPr>
              <w:rPr>
                <w:b/>
              </w:rPr>
            </w:pPr>
          </w:p>
        </w:tc>
        <w:tc>
          <w:tcPr>
            <w:tcW w:w="3333" w:type="pct"/>
            <w:gridSpan w:val="2"/>
          </w:tcPr>
          <w:p w14:paraId="5D39FCA1" w14:textId="77777777" w:rsidR="00127E2B" w:rsidRPr="00356211" w:rsidRDefault="00127E2B" w:rsidP="00356211">
            <w:pPr>
              <w:rPr>
                <w:b/>
              </w:rPr>
            </w:pPr>
          </w:p>
        </w:tc>
      </w:tr>
    </w:tbl>
    <w:p w14:paraId="5D39FCA3" w14:textId="77777777" w:rsidR="006F092E" w:rsidRPr="00220039" w:rsidRDefault="006F092E">
      <w:pPr>
        <w:rPr>
          <w:sz w:val="2"/>
          <w:szCs w:val="2"/>
        </w:rPr>
      </w:pPr>
    </w:p>
    <w:tbl>
      <w:tblPr>
        <w:tblStyle w:val="Tabel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9"/>
        <w:gridCol w:w="2405"/>
        <w:gridCol w:w="2587"/>
        <w:gridCol w:w="2649"/>
        <w:gridCol w:w="2605"/>
        <w:gridCol w:w="2629"/>
      </w:tblGrid>
      <w:tr w:rsidR="00B63F4A" w14:paraId="5D39FCA7" w14:textId="77777777" w:rsidTr="002958FB">
        <w:tc>
          <w:tcPr>
            <w:tcW w:w="1716" w:type="pct"/>
            <w:gridSpan w:val="2"/>
          </w:tcPr>
          <w:p w14:paraId="5D39FCA4" w14:textId="42EFA99B" w:rsidR="00B63F4A" w:rsidRDefault="00075156" w:rsidP="007967A8">
            <w:r>
              <w:rPr>
                <w:noProof/>
              </w:rPr>
              <w:lastRenderedPageBreak/>
              <w:drawing>
                <wp:inline distT="0" distB="0" distL="0" distR="0" wp14:anchorId="7F4A8189" wp14:editId="22E70D9E">
                  <wp:extent cx="3238500" cy="323850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0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3" w:type="pct"/>
            <w:gridSpan w:val="2"/>
          </w:tcPr>
          <w:p w14:paraId="5D39FCA5" w14:textId="77777777" w:rsidR="00B63F4A" w:rsidRDefault="00B63F4A" w:rsidP="007967A8">
            <w:r>
              <w:rPr>
                <w:noProof/>
                <w:lang w:eastAsia="nl-NL"/>
              </w:rPr>
              <w:drawing>
                <wp:inline distT="0" distB="0" distL="0" distR="0" wp14:anchorId="5D39FD4D" wp14:editId="5D39FD4E">
                  <wp:extent cx="3240000" cy="3240000"/>
                  <wp:effectExtent l="0" t="0" r="0" b="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k bedenk er iets op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0" cy="32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1" w:type="pct"/>
            <w:gridSpan w:val="2"/>
            <w:vAlign w:val="bottom"/>
          </w:tcPr>
          <w:p w14:paraId="5D39FCA6" w14:textId="176FEB1D" w:rsidR="00B63F4A" w:rsidRDefault="00075156" w:rsidP="00DF2C4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B9B7CFF" wp14:editId="291D0EFD">
                  <wp:extent cx="3238500" cy="3238500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0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5D75" w14:paraId="5D39FCAB" w14:textId="77777777" w:rsidTr="002958FB">
        <w:tc>
          <w:tcPr>
            <w:tcW w:w="1716" w:type="pct"/>
            <w:gridSpan w:val="2"/>
          </w:tcPr>
          <w:p w14:paraId="5D39FCA8" w14:textId="77777777" w:rsidR="00565D75" w:rsidRPr="00B63F4A" w:rsidRDefault="00565D75" w:rsidP="00565D75">
            <w:pPr>
              <w:jc w:val="center"/>
              <w:rPr>
                <w:sz w:val="44"/>
                <w:szCs w:val="44"/>
              </w:rPr>
            </w:pPr>
            <w:r w:rsidRPr="00B63F4A">
              <w:rPr>
                <w:sz w:val="44"/>
                <w:szCs w:val="44"/>
              </w:rPr>
              <w:t>Ik onderzoek het</w:t>
            </w:r>
          </w:p>
        </w:tc>
        <w:tc>
          <w:tcPr>
            <w:tcW w:w="1743" w:type="pct"/>
            <w:gridSpan w:val="2"/>
          </w:tcPr>
          <w:p w14:paraId="5D39FCA9" w14:textId="77777777" w:rsidR="00565D75" w:rsidRPr="00B63F4A" w:rsidRDefault="00565D75" w:rsidP="00565D75">
            <w:pPr>
              <w:jc w:val="center"/>
              <w:rPr>
                <w:sz w:val="44"/>
                <w:szCs w:val="44"/>
              </w:rPr>
            </w:pPr>
            <w:r w:rsidRPr="00B63F4A">
              <w:rPr>
                <w:sz w:val="44"/>
                <w:szCs w:val="44"/>
              </w:rPr>
              <w:t>Ik bedenk er iets op</w:t>
            </w:r>
          </w:p>
        </w:tc>
        <w:tc>
          <w:tcPr>
            <w:tcW w:w="1541" w:type="pct"/>
            <w:gridSpan w:val="2"/>
          </w:tcPr>
          <w:p w14:paraId="5D39FCAA" w14:textId="7BEEBACF" w:rsidR="00565D75" w:rsidRPr="00B63F4A" w:rsidRDefault="00565D75" w:rsidP="00565D75">
            <w:pPr>
              <w:jc w:val="center"/>
              <w:rPr>
                <w:sz w:val="44"/>
                <w:szCs w:val="44"/>
              </w:rPr>
            </w:pPr>
            <w:r w:rsidRPr="00B63F4A">
              <w:rPr>
                <w:sz w:val="44"/>
                <w:szCs w:val="44"/>
              </w:rPr>
              <w:t xml:space="preserve">Ik </w:t>
            </w:r>
            <w:r w:rsidR="00075156">
              <w:rPr>
                <w:sz w:val="44"/>
                <w:szCs w:val="44"/>
              </w:rPr>
              <w:t>weet wat ik geleerd</w:t>
            </w:r>
            <w:r w:rsidR="00257B73">
              <w:rPr>
                <w:sz w:val="44"/>
                <w:szCs w:val="44"/>
              </w:rPr>
              <w:t xml:space="preserve"> heb</w:t>
            </w:r>
          </w:p>
        </w:tc>
      </w:tr>
      <w:tr w:rsidR="00565D75" w:rsidRPr="00820C12" w14:paraId="5D39FCAF" w14:textId="77777777" w:rsidTr="002958FB">
        <w:tc>
          <w:tcPr>
            <w:tcW w:w="1716" w:type="pct"/>
            <w:gridSpan w:val="2"/>
          </w:tcPr>
          <w:p w14:paraId="5D39FCAC" w14:textId="77777777" w:rsidR="00565D75" w:rsidRPr="00820C12" w:rsidRDefault="00565D75" w:rsidP="00565D75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743" w:type="pct"/>
            <w:gridSpan w:val="2"/>
          </w:tcPr>
          <w:p w14:paraId="5D39FCAD" w14:textId="77777777" w:rsidR="00565D75" w:rsidRPr="00820C12" w:rsidRDefault="00565D75" w:rsidP="00565D75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541" w:type="pct"/>
            <w:gridSpan w:val="2"/>
          </w:tcPr>
          <w:p w14:paraId="5D39FCAE" w14:textId="77777777" w:rsidR="00565D75" w:rsidRPr="00820C12" w:rsidRDefault="00565D75" w:rsidP="00565D75">
            <w:pPr>
              <w:jc w:val="center"/>
              <w:rPr>
                <w:sz w:val="8"/>
                <w:szCs w:val="8"/>
              </w:rPr>
            </w:pPr>
          </w:p>
        </w:tc>
      </w:tr>
      <w:tr w:rsidR="00565D75" w14:paraId="5D39FCB3" w14:textId="77777777" w:rsidTr="002958FB">
        <w:tc>
          <w:tcPr>
            <w:tcW w:w="1716" w:type="pct"/>
            <w:gridSpan w:val="2"/>
          </w:tcPr>
          <w:p w14:paraId="5D39FCB0" w14:textId="77777777" w:rsidR="00565D75" w:rsidRPr="006274D0" w:rsidRDefault="006274D0" w:rsidP="0024396B">
            <w:pPr>
              <w:jc w:val="center"/>
              <w:rPr>
                <w:sz w:val="16"/>
                <w:szCs w:val="16"/>
              </w:rPr>
            </w:pPr>
            <w:r w:rsidRPr="006274D0">
              <w:rPr>
                <w:sz w:val="16"/>
                <w:szCs w:val="16"/>
              </w:rPr>
              <w:t xml:space="preserve">Gebaseerd op onderzoekend leren zoals gepropageerd door de wetenschapsknooppunten, bijv. </w:t>
            </w:r>
            <w:r>
              <w:rPr>
                <w:sz w:val="16"/>
                <w:szCs w:val="16"/>
              </w:rPr>
              <w:t xml:space="preserve">WKRU met </w:t>
            </w:r>
            <w:hyperlink r:id="rId18" w:history="1">
              <w:r w:rsidRPr="0062494C">
                <w:rPr>
                  <w:rStyle w:val="Hyperlink"/>
                  <w:sz w:val="16"/>
                  <w:szCs w:val="16"/>
                </w:rPr>
                <w:t>https://www.wetenschapdeklasin.nl/</w:t>
              </w:r>
            </w:hyperlink>
          </w:p>
        </w:tc>
        <w:tc>
          <w:tcPr>
            <w:tcW w:w="1743" w:type="pct"/>
            <w:gridSpan w:val="2"/>
          </w:tcPr>
          <w:p w14:paraId="5D39FCB1" w14:textId="77777777" w:rsidR="00565D75" w:rsidRDefault="006274D0" w:rsidP="0024396B">
            <w:pPr>
              <w:jc w:val="center"/>
            </w:pPr>
            <w:r w:rsidRPr="006274D0">
              <w:rPr>
                <w:sz w:val="16"/>
                <w:szCs w:val="16"/>
              </w:rPr>
              <w:t>Gebaseerd op on</w:t>
            </w:r>
            <w:r>
              <w:rPr>
                <w:sz w:val="16"/>
                <w:szCs w:val="16"/>
              </w:rPr>
              <w:t>twerpend</w:t>
            </w:r>
            <w:r w:rsidRPr="006274D0">
              <w:rPr>
                <w:sz w:val="16"/>
                <w:szCs w:val="16"/>
              </w:rPr>
              <w:t xml:space="preserve"> leren zoals gepropageerd door de wetenschapsknooppunten, bijv.</w:t>
            </w:r>
            <w:r>
              <w:rPr>
                <w:sz w:val="16"/>
                <w:szCs w:val="16"/>
              </w:rPr>
              <w:t xml:space="preserve"> WKTUD met</w:t>
            </w:r>
            <w:r w:rsidRPr="006274D0">
              <w:rPr>
                <w:sz w:val="16"/>
                <w:szCs w:val="16"/>
              </w:rPr>
              <w:t xml:space="preserve"> </w:t>
            </w:r>
            <w:hyperlink r:id="rId19" w:history="1">
              <w:r w:rsidRPr="0062494C">
                <w:rPr>
                  <w:rStyle w:val="Hyperlink"/>
                  <w:sz w:val="16"/>
                  <w:szCs w:val="16"/>
                </w:rPr>
                <w:t>https://www.ontwerpenindeklas.nl/</w:t>
              </w:r>
            </w:hyperlink>
          </w:p>
        </w:tc>
        <w:tc>
          <w:tcPr>
            <w:tcW w:w="1541" w:type="pct"/>
            <w:gridSpan w:val="2"/>
          </w:tcPr>
          <w:p w14:paraId="5D39FCB2" w14:textId="77777777" w:rsidR="00565D75" w:rsidRPr="00B63F4A" w:rsidRDefault="006274D0" w:rsidP="002439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Gebaseerd op onderzoek van </w:t>
            </w:r>
            <w:proofErr w:type="spellStart"/>
            <w:r>
              <w:rPr>
                <w:sz w:val="16"/>
                <w:szCs w:val="16"/>
              </w:rPr>
              <w:t>Hattie</w:t>
            </w:r>
            <w:proofErr w:type="spellEnd"/>
            <w:r>
              <w:rPr>
                <w:sz w:val="16"/>
                <w:szCs w:val="16"/>
              </w:rPr>
              <w:t xml:space="preserve">, 2007 en </w:t>
            </w:r>
            <w:r w:rsidR="00085A9F">
              <w:rPr>
                <w:sz w:val="16"/>
                <w:szCs w:val="16"/>
              </w:rPr>
              <w:t>Korthagen 2002.</w:t>
            </w:r>
          </w:p>
        </w:tc>
      </w:tr>
      <w:tr w:rsidR="00565D75" w14:paraId="5D39FCC2" w14:textId="77777777" w:rsidTr="002958FB">
        <w:tc>
          <w:tcPr>
            <w:tcW w:w="928" w:type="pct"/>
          </w:tcPr>
          <w:p w14:paraId="5D39FCB4" w14:textId="77777777" w:rsidR="00565D75" w:rsidRDefault="00565D75" w:rsidP="00565D75">
            <w:pPr>
              <w:jc w:val="center"/>
              <w:rPr>
                <w:b/>
              </w:rPr>
            </w:pPr>
            <w:r>
              <w:rPr>
                <w:b/>
              </w:rPr>
              <w:t>Executieve Functies</w:t>
            </w:r>
          </w:p>
          <w:p w14:paraId="5D39FCB5" w14:textId="77777777" w:rsidR="00565D75" w:rsidRPr="00D2770C" w:rsidRDefault="00565D75" w:rsidP="00565D75">
            <w:pPr>
              <w:jc w:val="center"/>
            </w:pPr>
            <w:r w:rsidRPr="00D2770C">
              <w:t>Organisatie van informatie</w:t>
            </w:r>
          </w:p>
        </w:tc>
        <w:tc>
          <w:tcPr>
            <w:tcW w:w="788" w:type="pct"/>
          </w:tcPr>
          <w:p w14:paraId="5D39FCB6" w14:textId="77777777" w:rsidR="00565D75" w:rsidRDefault="00565D75" w:rsidP="00565D75">
            <w:pPr>
              <w:jc w:val="center"/>
              <w:rPr>
                <w:b/>
              </w:rPr>
            </w:pPr>
            <w:r>
              <w:rPr>
                <w:b/>
              </w:rPr>
              <w:t>Vaardigheden 21</w:t>
            </w:r>
            <w:r w:rsidRPr="00126427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eeuw</w:t>
            </w:r>
          </w:p>
          <w:p w14:paraId="5D39FCB7" w14:textId="77777777" w:rsidR="00565D75" w:rsidRPr="00D2770C" w:rsidRDefault="00820C12" w:rsidP="00565D75">
            <w:pPr>
              <w:jc w:val="center"/>
            </w:pPr>
            <w:r>
              <w:t>Kritisch denken</w:t>
            </w:r>
            <w:r w:rsidRPr="00D2770C">
              <w:t xml:space="preserve"> </w:t>
            </w:r>
            <w:r w:rsidR="00565D75" w:rsidRPr="00D2770C">
              <w:t>Informatievaardigheden</w:t>
            </w:r>
          </w:p>
          <w:p w14:paraId="5D39FCB8" w14:textId="77777777" w:rsidR="00565D75" w:rsidRPr="00BB4BE8" w:rsidRDefault="00565D75" w:rsidP="00820C12">
            <w:pPr>
              <w:jc w:val="center"/>
              <w:rPr>
                <w:b/>
              </w:rPr>
            </w:pPr>
            <w:r w:rsidRPr="00D2770C">
              <w:t>Mediawijsheid</w:t>
            </w:r>
            <w:r w:rsidR="00820C12">
              <w:t xml:space="preserve"> </w:t>
            </w:r>
          </w:p>
        </w:tc>
        <w:tc>
          <w:tcPr>
            <w:tcW w:w="861" w:type="pct"/>
          </w:tcPr>
          <w:p w14:paraId="5D39FCB9" w14:textId="77777777" w:rsidR="00565D75" w:rsidRDefault="00565D75" w:rsidP="00565D75">
            <w:pPr>
              <w:jc w:val="center"/>
              <w:rPr>
                <w:b/>
              </w:rPr>
            </w:pPr>
            <w:r>
              <w:rPr>
                <w:b/>
              </w:rPr>
              <w:t>Executieve Functies</w:t>
            </w:r>
          </w:p>
          <w:p w14:paraId="5D39FCBA" w14:textId="77777777" w:rsidR="00565D75" w:rsidRPr="00BB4BE8" w:rsidRDefault="00565D75" w:rsidP="00565D75">
            <w:pPr>
              <w:jc w:val="center"/>
              <w:rPr>
                <w:b/>
              </w:rPr>
            </w:pPr>
          </w:p>
        </w:tc>
        <w:tc>
          <w:tcPr>
            <w:tcW w:w="882" w:type="pct"/>
          </w:tcPr>
          <w:p w14:paraId="5D39FCBB" w14:textId="77777777" w:rsidR="00565D75" w:rsidRDefault="00565D75" w:rsidP="00565D75">
            <w:pPr>
              <w:jc w:val="center"/>
              <w:rPr>
                <w:b/>
              </w:rPr>
            </w:pPr>
            <w:r>
              <w:rPr>
                <w:b/>
              </w:rPr>
              <w:t>Vaardigheden 21</w:t>
            </w:r>
            <w:r w:rsidRPr="00126427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eeuw</w:t>
            </w:r>
          </w:p>
          <w:p w14:paraId="5D39FCBC" w14:textId="77777777" w:rsidR="00565D75" w:rsidRDefault="00565D75" w:rsidP="00565D75">
            <w:pPr>
              <w:jc w:val="center"/>
            </w:pPr>
            <w:r w:rsidRPr="00F610D3">
              <w:t>Creatief denken</w:t>
            </w:r>
          </w:p>
          <w:p w14:paraId="5D39FCBD" w14:textId="77777777" w:rsidR="00820C12" w:rsidRPr="00F610D3" w:rsidRDefault="00820C12" w:rsidP="00565D75">
            <w:pPr>
              <w:jc w:val="center"/>
            </w:pPr>
          </w:p>
        </w:tc>
        <w:tc>
          <w:tcPr>
            <w:tcW w:w="767" w:type="pct"/>
          </w:tcPr>
          <w:p w14:paraId="5D39FCBE" w14:textId="77777777" w:rsidR="00565D75" w:rsidRDefault="00565D75" w:rsidP="00565D75">
            <w:pPr>
              <w:jc w:val="center"/>
              <w:rPr>
                <w:b/>
              </w:rPr>
            </w:pPr>
            <w:r>
              <w:rPr>
                <w:b/>
              </w:rPr>
              <w:t>Executieve Functies</w:t>
            </w:r>
          </w:p>
          <w:p w14:paraId="5D39FCBF" w14:textId="77777777" w:rsidR="00565D75" w:rsidRDefault="00565D75" w:rsidP="00565D75">
            <w:pPr>
              <w:jc w:val="center"/>
            </w:pPr>
            <w:r w:rsidRPr="00F610D3">
              <w:t>Doelgericht gedrag</w:t>
            </w:r>
          </w:p>
          <w:p w14:paraId="5D39FCC0" w14:textId="77777777" w:rsidR="00565D75" w:rsidRPr="00F610D3" w:rsidRDefault="00565D75" w:rsidP="00565D75">
            <w:pPr>
              <w:jc w:val="center"/>
            </w:pPr>
            <w:r>
              <w:t>Metacognitie</w:t>
            </w:r>
          </w:p>
        </w:tc>
        <w:tc>
          <w:tcPr>
            <w:tcW w:w="774" w:type="pct"/>
          </w:tcPr>
          <w:p w14:paraId="5D39FCC1" w14:textId="77777777" w:rsidR="00565D75" w:rsidRPr="00BB4BE8" w:rsidRDefault="00565D75" w:rsidP="00565D75">
            <w:pPr>
              <w:jc w:val="center"/>
              <w:rPr>
                <w:b/>
              </w:rPr>
            </w:pPr>
            <w:r>
              <w:rPr>
                <w:b/>
              </w:rPr>
              <w:t>Vaardigheden 21</w:t>
            </w:r>
            <w:r w:rsidRPr="00126427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eeuw</w:t>
            </w:r>
          </w:p>
        </w:tc>
      </w:tr>
      <w:tr w:rsidR="00565D75" w14:paraId="5D39FCE3" w14:textId="77777777" w:rsidTr="002958FB">
        <w:tc>
          <w:tcPr>
            <w:tcW w:w="1716" w:type="pct"/>
            <w:gridSpan w:val="2"/>
          </w:tcPr>
          <w:p w14:paraId="5D39FCC3" w14:textId="77777777" w:rsidR="00565D75" w:rsidRDefault="00565D75" w:rsidP="00565D75">
            <w:pPr>
              <w:jc w:val="center"/>
              <w:rPr>
                <w:b/>
              </w:rPr>
            </w:pPr>
            <w:r>
              <w:rPr>
                <w:b/>
              </w:rPr>
              <w:t>Enkele d</w:t>
            </w:r>
            <w:r w:rsidRPr="002B561A">
              <w:rPr>
                <w:b/>
              </w:rPr>
              <w:t>eelvaardigheden</w:t>
            </w:r>
          </w:p>
          <w:p w14:paraId="5D39FCC4" w14:textId="77777777" w:rsidR="00565D75" w:rsidRDefault="00565D75" w:rsidP="00565D75">
            <w:pPr>
              <w:pStyle w:val="Lijstalinea"/>
              <w:numPr>
                <w:ilvl w:val="0"/>
                <w:numId w:val="8"/>
              </w:numPr>
            </w:pPr>
            <w:r>
              <w:t>Van een gesloten vraag een open vraag maken</w:t>
            </w:r>
          </w:p>
          <w:p w14:paraId="5D39FCC5" w14:textId="77777777" w:rsidR="00565D75" w:rsidRDefault="00565D75" w:rsidP="00565D75">
            <w:pPr>
              <w:pStyle w:val="Lijstalinea"/>
              <w:numPr>
                <w:ilvl w:val="0"/>
                <w:numId w:val="8"/>
              </w:numPr>
            </w:pPr>
            <w:r>
              <w:t>Bij hoofdvragen deelvragen bedenken</w:t>
            </w:r>
          </w:p>
          <w:p w14:paraId="5D39FCC6" w14:textId="77777777" w:rsidR="00565D75" w:rsidRDefault="00565D75" w:rsidP="00565D75">
            <w:pPr>
              <w:pStyle w:val="Lijstalinea"/>
              <w:numPr>
                <w:ilvl w:val="0"/>
                <w:numId w:val="8"/>
              </w:numPr>
            </w:pPr>
            <w:proofErr w:type="spellStart"/>
            <w:r>
              <w:t>Bloom</w:t>
            </w:r>
            <w:proofErr w:type="spellEnd"/>
            <w:r>
              <w:t xml:space="preserve"> vragen bedenken</w:t>
            </w:r>
          </w:p>
          <w:p w14:paraId="5D39FCC7" w14:textId="77777777" w:rsidR="00565D75" w:rsidRDefault="00565D75" w:rsidP="00565D75">
            <w:pPr>
              <w:pStyle w:val="Lijstalinea"/>
              <w:numPr>
                <w:ilvl w:val="0"/>
                <w:numId w:val="8"/>
              </w:numPr>
            </w:pPr>
            <w:r>
              <w:t>Onderzoekbare vragen bedenken</w:t>
            </w:r>
          </w:p>
          <w:p w14:paraId="5D39FCC8" w14:textId="77777777" w:rsidR="00565D75" w:rsidRDefault="00565D75" w:rsidP="00565D75">
            <w:pPr>
              <w:pStyle w:val="Lijstalinea"/>
              <w:numPr>
                <w:ilvl w:val="0"/>
                <w:numId w:val="8"/>
              </w:numPr>
            </w:pPr>
            <w:r>
              <w:t>Voor je begint een hypothese opstellen</w:t>
            </w:r>
          </w:p>
          <w:p w14:paraId="5D39FCC9" w14:textId="77777777" w:rsidR="00565D75" w:rsidRDefault="00565D75" w:rsidP="00565D75">
            <w:pPr>
              <w:pStyle w:val="Lijstalinea"/>
              <w:numPr>
                <w:ilvl w:val="0"/>
                <w:numId w:val="8"/>
              </w:numPr>
            </w:pPr>
            <w:r>
              <w:t>Meerdere proeven / bronnen vergelijken</w:t>
            </w:r>
          </w:p>
          <w:p w14:paraId="5D39FCCA" w14:textId="77777777" w:rsidR="00565D75" w:rsidRDefault="00565D75" w:rsidP="00565D75">
            <w:pPr>
              <w:pStyle w:val="Lijstalinea"/>
              <w:numPr>
                <w:ilvl w:val="0"/>
                <w:numId w:val="8"/>
              </w:numPr>
            </w:pPr>
            <w:r>
              <w:t>Conclusie w.b.t. hoofdvraag presenteren</w:t>
            </w:r>
          </w:p>
          <w:p w14:paraId="5D39FCCB" w14:textId="77777777" w:rsidR="00565D75" w:rsidRDefault="00565D75" w:rsidP="00565D75">
            <w:pPr>
              <w:pStyle w:val="Lijstalinea"/>
              <w:numPr>
                <w:ilvl w:val="0"/>
                <w:numId w:val="8"/>
              </w:numPr>
            </w:pPr>
            <w:r>
              <w:t>Een inhoudsopgave maken (verbanden zien)</w:t>
            </w:r>
          </w:p>
          <w:p w14:paraId="5D39FCCC" w14:textId="77777777" w:rsidR="00565D75" w:rsidRDefault="00565D75" w:rsidP="00565D75">
            <w:pPr>
              <w:pStyle w:val="Lijstalinea"/>
              <w:numPr>
                <w:ilvl w:val="0"/>
                <w:numId w:val="8"/>
              </w:numPr>
            </w:pPr>
            <w:r>
              <w:t>Verschillen en overeenkomsten laten zien</w:t>
            </w:r>
          </w:p>
          <w:p w14:paraId="5D39FCCD" w14:textId="77777777" w:rsidR="00565D75" w:rsidRDefault="00565D75" w:rsidP="00565D75">
            <w:pPr>
              <w:pStyle w:val="Lijstalinea"/>
              <w:numPr>
                <w:ilvl w:val="0"/>
                <w:numId w:val="8"/>
              </w:numPr>
            </w:pPr>
            <w:r>
              <w:t>Oorzaak en gevolg onderscheiden</w:t>
            </w:r>
          </w:p>
        </w:tc>
        <w:tc>
          <w:tcPr>
            <w:tcW w:w="1743" w:type="pct"/>
            <w:gridSpan w:val="2"/>
          </w:tcPr>
          <w:p w14:paraId="5D39FCCE" w14:textId="77777777" w:rsidR="00565D75" w:rsidRDefault="00565D75" w:rsidP="00565D75">
            <w:pPr>
              <w:jc w:val="center"/>
              <w:rPr>
                <w:b/>
              </w:rPr>
            </w:pPr>
            <w:r>
              <w:rPr>
                <w:b/>
              </w:rPr>
              <w:t>Enkele d</w:t>
            </w:r>
            <w:r w:rsidRPr="002B561A">
              <w:rPr>
                <w:b/>
              </w:rPr>
              <w:t>eelvaardigheden</w:t>
            </w:r>
          </w:p>
          <w:p w14:paraId="5D39FCCF" w14:textId="77777777" w:rsidR="00565D75" w:rsidRDefault="00565D75" w:rsidP="00565D75">
            <w:pPr>
              <w:pStyle w:val="Lijstalinea"/>
              <w:numPr>
                <w:ilvl w:val="0"/>
                <w:numId w:val="9"/>
              </w:numPr>
            </w:pPr>
            <w:r>
              <w:t>Een mindmap maken: brainstorm ideeën</w:t>
            </w:r>
          </w:p>
          <w:p w14:paraId="5D39FCD0" w14:textId="77777777" w:rsidR="00565D75" w:rsidRDefault="00565D75" w:rsidP="00565D75">
            <w:pPr>
              <w:pStyle w:val="Lijstalinea"/>
              <w:numPr>
                <w:ilvl w:val="0"/>
                <w:numId w:val="9"/>
              </w:numPr>
            </w:pPr>
            <w:r>
              <w:t>(Creatieve) denksleutels gebruiken voor ideeën</w:t>
            </w:r>
          </w:p>
          <w:p w14:paraId="5D39FCD1" w14:textId="77777777" w:rsidR="00565D75" w:rsidRDefault="00565D75" w:rsidP="00565D75">
            <w:pPr>
              <w:pStyle w:val="Lijstalinea"/>
              <w:numPr>
                <w:ilvl w:val="0"/>
                <w:numId w:val="9"/>
              </w:numPr>
            </w:pPr>
            <w:r>
              <w:t>Mogelijkheden materialen onderzoeken: ideeën</w:t>
            </w:r>
          </w:p>
          <w:p w14:paraId="5D39FCD2" w14:textId="77777777" w:rsidR="00565D75" w:rsidRDefault="00565D75" w:rsidP="00565D75">
            <w:pPr>
              <w:pStyle w:val="Lijstalinea"/>
              <w:numPr>
                <w:ilvl w:val="0"/>
                <w:numId w:val="9"/>
              </w:numPr>
            </w:pPr>
            <w:r>
              <w:t>Naast divergeren steeds convergeren toepassen</w:t>
            </w:r>
          </w:p>
          <w:p w14:paraId="5D39FCD3" w14:textId="77777777" w:rsidR="00565D75" w:rsidRDefault="00565D75" w:rsidP="00565D75">
            <w:pPr>
              <w:pStyle w:val="Lijstalinea"/>
              <w:numPr>
                <w:ilvl w:val="0"/>
                <w:numId w:val="9"/>
              </w:numPr>
            </w:pPr>
            <w:r>
              <w:t>Cyclus: placemat Cindy Raaijmakers gebruiken</w:t>
            </w:r>
          </w:p>
          <w:p w14:paraId="5D39FCD4" w14:textId="77777777" w:rsidR="00565D75" w:rsidRDefault="00565D75" w:rsidP="00565D75">
            <w:pPr>
              <w:pStyle w:val="Lijstalinea"/>
              <w:numPr>
                <w:ilvl w:val="0"/>
                <w:numId w:val="9"/>
              </w:numPr>
            </w:pPr>
            <w:r>
              <w:t>Cyclus: “planborden” Talent3XL gebruiken</w:t>
            </w:r>
          </w:p>
          <w:p w14:paraId="5D39FCD5" w14:textId="77777777" w:rsidR="00565D75" w:rsidRDefault="00565D75" w:rsidP="00565D75">
            <w:pPr>
              <w:pStyle w:val="Lijstalinea"/>
              <w:numPr>
                <w:ilvl w:val="0"/>
                <w:numId w:val="9"/>
              </w:numPr>
            </w:pPr>
            <w:r>
              <w:t>Betekenisvolle uitdagingen aangaan</w:t>
            </w:r>
          </w:p>
          <w:p w14:paraId="5D39FCD6" w14:textId="77777777" w:rsidR="00565D75" w:rsidRDefault="00565D75" w:rsidP="00565D75">
            <w:pPr>
              <w:pStyle w:val="Lijstalinea"/>
              <w:numPr>
                <w:ilvl w:val="0"/>
                <w:numId w:val="9"/>
              </w:numPr>
            </w:pPr>
            <w:r>
              <w:t>Naast technisch ook beeldend, muzikaal, toneelmatig en dansant ontwerpen</w:t>
            </w:r>
          </w:p>
          <w:p w14:paraId="5D39FCD7" w14:textId="77777777" w:rsidR="00565D75" w:rsidRDefault="00565D75" w:rsidP="00565D75">
            <w:pPr>
              <w:pStyle w:val="Lijstalinea"/>
              <w:numPr>
                <w:ilvl w:val="0"/>
                <w:numId w:val="9"/>
              </w:numPr>
            </w:pPr>
            <w:r>
              <w:t>Kijken of het ontwerp ook voldoet</w:t>
            </w:r>
          </w:p>
        </w:tc>
        <w:tc>
          <w:tcPr>
            <w:tcW w:w="1541" w:type="pct"/>
            <w:gridSpan w:val="2"/>
          </w:tcPr>
          <w:p w14:paraId="5D39FCD8" w14:textId="77777777" w:rsidR="00565D75" w:rsidRDefault="00565D75" w:rsidP="00565D75">
            <w:pPr>
              <w:jc w:val="center"/>
              <w:rPr>
                <w:b/>
              </w:rPr>
            </w:pPr>
            <w:r>
              <w:rPr>
                <w:b/>
              </w:rPr>
              <w:t>Enkele d</w:t>
            </w:r>
            <w:r w:rsidRPr="002B561A">
              <w:rPr>
                <w:b/>
              </w:rPr>
              <w:t>eelvaardigheden</w:t>
            </w:r>
          </w:p>
          <w:p w14:paraId="5D39FCD9" w14:textId="77777777" w:rsidR="00565D75" w:rsidRDefault="00565D75" w:rsidP="00565D75">
            <w:pPr>
              <w:pStyle w:val="Lijstalinea"/>
              <w:numPr>
                <w:ilvl w:val="0"/>
                <w:numId w:val="10"/>
              </w:numPr>
            </w:pPr>
            <w:r>
              <w:t>9 LOOD talenten gebruiken of ander kader</w:t>
            </w:r>
          </w:p>
          <w:p w14:paraId="5D39FCDA" w14:textId="77777777" w:rsidR="00565D75" w:rsidRDefault="00565D75" w:rsidP="00565D75">
            <w:pPr>
              <w:pStyle w:val="Lijstalinea"/>
              <w:numPr>
                <w:ilvl w:val="0"/>
                <w:numId w:val="10"/>
              </w:numPr>
            </w:pPr>
            <w:r>
              <w:t>Eigen talenten en uitdagingen kennen</w:t>
            </w:r>
          </w:p>
          <w:p w14:paraId="5D39FCDB" w14:textId="77777777" w:rsidR="00565D75" w:rsidRDefault="00565D75" w:rsidP="00565D75">
            <w:pPr>
              <w:pStyle w:val="Lijstalinea"/>
              <w:numPr>
                <w:ilvl w:val="0"/>
                <w:numId w:val="10"/>
              </w:numPr>
            </w:pPr>
            <w:r>
              <w:t>(Nieuwe) interesses ontdekken</w:t>
            </w:r>
          </w:p>
          <w:p w14:paraId="5D39FCDC" w14:textId="77777777" w:rsidR="00565D75" w:rsidRDefault="00565D75" w:rsidP="00565D75">
            <w:pPr>
              <w:pStyle w:val="Lijstalinea"/>
              <w:numPr>
                <w:ilvl w:val="0"/>
                <w:numId w:val="10"/>
              </w:numPr>
            </w:pPr>
            <w:r>
              <w:t>Weten wat een growth mindset voor je doet</w:t>
            </w:r>
          </w:p>
          <w:p w14:paraId="5D39FCDD" w14:textId="77777777" w:rsidR="00565D75" w:rsidRDefault="00565D75" w:rsidP="00565D75">
            <w:pPr>
              <w:pStyle w:val="Lijstalinea"/>
              <w:numPr>
                <w:ilvl w:val="0"/>
                <w:numId w:val="10"/>
              </w:numPr>
            </w:pPr>
            <w:r>
              <w:t>Kwaliteiten/valkuilen/allergieën/uitdagingen</w:t>
            </w:r>
          </w:p>
          <w:p w14:paraId="5D39FCDE" w14:textId="77777777" w:rsidR="00565D75" w:rsidRDefault="00565D75" w:rsidP="00565D75">
            <w:pPr>
              <w:pStyle w:val="Lijstalinea"/>
              <w:numPr>
                <w:ilvl w:val="0"/>
                <w:numId w:val="10"/>
              </w:numPr>
            </w:pPr>
            <w:r>
              <w:t xml:space="preserve">Werken aan groei, dit vastleggen en trots zijn </w:t>
            </w:r>
          </w:p>
          <w:p w14:paraId="5D39FCDF" w14:textId="77777777" w:rsidR="00565D75" w:rsidRDefault="00565D75" w:rsidP="00565D75">
            <w:pPr>
              <w:pStyle w:val="Lijstalinea"/>
              <w:numPr>
                <w:ilvl w:val="0"/>
                <w:numId w:val="10"/>
              </w:numPr>
            </w:pPr>
            <w:r>
              <w:t>Echte tips en tops geven</w:t>
            </w:r>
          </w:p>
          <w:p w14:paraId="5D39FCE0" w14:textId="77777777" w:rsidR="00565D75" w:rsidRDefault="00565D75" w:rsidP="00565D75">
            <w:pPr>
              <w:pStyle w:val="Lijstalinea"/>
              <w:numPr>
                <w:ilvl w:val="0"/>
                <w:numId w:val="10"/>
              </w:numPr>
            </w:pPr>
            <w:r>
              <w:t>Tips en tops bewaren (portfolio) en gebruiken</w:t>
            </w:r>
          </w:p>
          <w:p w14:paraId="5D39FCE1" w14:textId="77777777" w:rsidR="00565D75" w:rsidRDefault="00565D75" w:rsidP="00565D75">
            <w:pPr>
              <w:pStyle w:val="Lijstalinea"/>
              <w:numPr>
                <w:ilvl w:val="0"/>
                <w:numId w:val="10"/>
              </w:numPr>
            </w:pPr>
            <w:r>
              <w:t>Geslaagde producten bewaren</w:t>
            </w:r>
          </w:p>
          <w:p w14:paraId="5D39FCE2" w14:textId="77777777" w:rsidR="00565D75" w:rsidRDefault="00565D75" w:rsidP="00565D75">
            <w:pPr>
              <w:pStyle w:val="Lijstalinea"/>
              <w:numPr>
                <w:ilvl w:val="0"/>
                <w:numId w:val="10"/>
              </w:numPr>
            </w:pPr>
            <w:r>
              <w:t>Bovenstaande twee digitaal bewaren</w:t>
            </w:r>
          </w:p>
        </w:tc>
      </w:tr>
    </w:tbl>
    <w:p w14:paraId="5D39FCE4" w14:textId="77777777" w:rsidR="00372866" w:rsidRDefault="00372866" w:rsidP="00B63F4A">
      <w:pPr>
        <w:ind w:firstLine="708"/>
        <w:rPr>
          <w:sz w:val="2"/>
          <w:szCs w:val="2"/>
        </w:rPr>
      </w:pPr>
    </w:p>
    <w:p w14:paraId="5D39FCE5" w14:textId="77777777" w:rsidR="005573F1" w:rsidRDefault="005573F1" w:rsidP="00B63F4A">
      <w:pPr>
        <w:ind w:firstLine="708"/>
        <w:rPr>
          <w:sz w:val="2"/>
          <w:szCs w:val="2"/>
        </w:rPr>
      </w:pPr>
    </w:p>
    <w:p w14:paraId="5D39FCE6" w14:textId="77777777" w:rsidR="005573F1" w:rsidRDefault="005573F1" w:rsidP="00B63F4A">
      <w:pPr>
        <w:ind w:firstLine="708"/>
        <w:rPr>
          <w:sz w:val="2"/>
          <w:szCs w:val="2"/>
        </w:rPr>
      </w:pPr>
    </w:p>
    <w:p w14:paraId="5D39FCE7" w14:textId="77777777" w:rsidR="00544AF5" w:rsidRDefault="00544AF5">
      <w:pPr>
        <w:rPr>
          <w:sz w:val="2"/>
          <w:szCs w:val="2"/>
        </w:rPr>
      </w:pPr>
    </w:p>
    <w:p w14:paraId="5D39FCE8" w14:textId="77777777" w:rsidR="00544AF5" w:rsidRPr="00544AF5" w:rsidRDefault="00544AF5" w:rsidP="00544AF5">
      <w:pPr>
        <w:rPr>
          <w:sz w:val="2"/>
          <w:szCs w:val="2"/>
        </w:rPr>
      </w:pPr>
    </w:p>
    <w:p w14:paraId="5D39FCE9" w14:textId="77777777" w:rsidR="00544AF5" w:rsidRPr="00544AF5" w:rsidRDefault="00544AF5" w:rsidP="00544AF5">
      <w:pPr>
        <w:rPr>
          <w:sz w:val="2"/>
          <w:szCs w:val="2"/>
        </w:rPr>
      </w:pPr>
    </w:p>
    <w:p w14:paraId="5D39FCEA" w14:textId="77777777" w:rsidR="00544AF5" w:rsidRPr="006F092E" w:rsidRDefault="00544AF5" w:rsidP="006F092E">
      <w:pPr>
        <w:jc w:val="center"/>
        <w:rPr>
          <w:sz w:val="16"/>
          <w:szCs w:val="16"/>
        </w:rPr>
      </w:pPr>
    </w:p>
    <w:tbl>
      <w:tblPr>
        <w:tblStyle w:val="Tabel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5"/>
        <w:gridCol w:w="5236"/>
        <w:gridCol w:w="5233"/>
      </w:tblGrid>
      <w:tr w:rsidR="00257B73" w:rsidRPr="006F092E" w14:paraId="5D39FCEE" w14:textId="77777777" w:rsidTr="002958FB">
        <w:tc>
          <w:tcPr>
            <w:tcW w:w="1667" w:type="pct"/>
          </w:tcPr>
          <w:p w14:paraId="5D39FCEB" w14:textId="77777777" w:rsidR="00257B73" w:rsidRPr="006F092E" w:rsidRDefault="00257B73" w:rsidP="00257B73">
            <w:pPr>
              <w:jc w:val="center"/>
              <w:rPr>
                <w:sz w:val="44"/>
                <w:szCs w:val="44"/>
              </w:rPr>
            </w:pPr>
            <w:r w:rsidRPr="006F092E">
              <w:rPr>
                <w:sz w:val="44"/>
                <w:szCs w:val="44"/>
              </w:rPr>
              <w:t>Ik onderzoek het</w:t>
            </w:r>
          </w:p>
        </w:tc>
        <w:tc>
          <w:tcPr>
            <w:tcW w:w="1667" w:type="pct"/>
          </w:tcPr>
          <w:p w14:paraId="5D39FCEC" w14:textId="77777777" w:rsidR="00257B73" w:rsidRPr="006F092E" w:rsidRDefault="00257B73" w:rsidP="00257B73">
            <w:pPr>
              <w:jc w:val="center"/>
              <w:rPr>
                <w:sz w:val="44"/>
                <w:szCs w:val="44"/>
              </w:rPr>
            </w:pPr>
            <w:r w:rsidRPr="006F092E">
              <w:rPr>
                <w:sz w:val="44"/>
                <w:szCs w:val="44"/>
              </w:rPr>
              <w:t>Ik bedenk er iets op</w:t>
            </w:r>
          </w:p>
        </w:tc>
        <w:tc>
          <w:tcPr>
            <w:tcW w:w="1666" w:type="pct"/>
          </w:tcPr>
          <w:p w14:paraId="5D39FCED" w14:textId="65817D0B" w:rsidR="00257B73" w:rsidRPr="006F092E" w:rsidRDefault="00257B73" w:rsidP="00257B73">
            <w:pPr>
              <w:jc w:val="center"/>
              <w:rPr>
                <w:sz w:val="44"/>
                <w:szCs w:val="44"/>
              </w:rPr>
            </w:pPr>
            <w:r w:rsidRPr="00B63F4A">
              <w:rPr>
                <w:sz w:val="44"/>
                <w:szCs w:val="44"/>
              </w:rPr>
              <w:t xml:space="preserve">Ik </w:t>
            </w:r>
            <w:r>
              <w:rPr>
                <w:sz w:val="44"/>
                <w:szCs w:val="44"/>
              </w:rPr>
              <w:t>weet wat ik geleerd heb</w:t>
            </w:r>
          </w:p>
        </w:tc>
      </w:tr>
      <w:tr w:rsidR="006F092E" w14:paraId="5D39FCF2" w14:textId="77777777" w:rsidTr="002958FB">
        <w:tc>
          <w:tcPr>
            <w:tcW w:w="1667" w:type="pct"/>
          </w:tcPr>
          <w:p w14:paraId="5D39FCEF" w14:textId="77777777" w:rsidR="006F092E" w:rsidRPr="006F092E" w:rsidRDefault="006F092E" w:rsidP="00A14C72">
            <w:pPr>
              <w:jc w:val="center"/>
              <w:rPr>
                <w:sz w:val="28"/>
                <w:szCs w:val="28"/>
              </w:rPr>
            </w:pPr>
            <w:r w:rsidRPr="006F092E">
              <w:rPr>
                <w:sz w:val="28"/>
                <w:szCs w:val="28"/>
              </w:rPr>
              <w:t>Doelenboekje</w:t>
            </w:r>
          </w:p>
        </w:tc>
        <w:tc>
          <w:tcPr>
            <w:tcW w:w="1667" w:type="pct"/>
          </w:tcPr>
          <w:p w14:paraId="5D39FCF0" w14:textId="77777777" w:rsidR="006F092E" w:rsidRPr="006F092E" w:rsidRDefault="006F092E" w:rsidP="00A14C72">
            <w:pPr>
              <w:jc w:val="center"/>
              <w:rPr>
                <w:sz w:val="28"/>
                <w:szCs w:val="28"/>
              </w:rPr>
            </w:pPr>
            <w:r w:rsidRPr="006F092E">
              <w:rPr>
                <w:sz w:val="28"/>
                <w:szCs w:val="28"/>
              </w:rPr>
              <w:t>Doelenboekje</w:t>
            </w:r>
          </w:p>
        </w:tc>
        <w:tc>
          <w:tcPr>
            <w:tcW w:w="1666" w:type="pct"/>
          </w:tcPr>
          <w:p w14:paraId="5D39FCF1" w14:textId="77777777" w:rsidR="006F092E" w:rsidRPr="006F092E" w:rsidRDefault="006F092E" w:rsidP="00A14C72">
            <w:pPr>
              <w:jc w:val="center"/>
              <w:rPr>
                <w:sz w:val="28"/>
                <w:szCs w:val="28"/>
              </w:rPr>
            </w:pPr>
            <w:r w:rsidRPr="006F092E">
              <w:rPr>
                <w:sz w:val="28"/>
                <w:szCs w:val="28"/>
              </w:rPr>
              <w:t>Doelenboekje</w:t>
            </w:r>
          </w:p>
        </w:tc>
      </w:tr>
      <w:tr w:rsidR="006F092E" w14:paraId="5D39FD02" w14:textId="77777777" w:rsidTr="002958FB">
        <w:tc>
          <w:tcPr>
            <w:tcW w:w="1667" w:type="pct"/>
          </w:tcPr>
          <w:p w14:paraId="5D39FCF3" w14:textId="77777777" w:rsidR="002A66D0" w:rsidRPr="002A66D0" w:rsidRDefault="002A66D0" w:rsidP="002A66D0">
            <w:pPr>
              <w:ind w:left="313"/>
              <w:rPr>
                <w:b/>
              </w:rPr>
            </w:pPr>
            <w:r w:rsidRPr="002A66D0">
              <w:rPr>
                <w:b/>
              </w:rPr>
              <w:t>7. Analytisch en kritisch denkvermogen: onderzoek</w:t>
            </w:r>
          </w:p>
          <w:p w14:paraId="5D39FCF4" w14:textId="77777777" w:rsidR="002A66D0" w:rsidRPr="002A66D0" w:rsidRDefault="002A66D0" w:rsidP="002A66D0">
            <w:pPr>
              <w:ind w:left="313"/>
            </w:pPr>
            <w:r w:rsidRPr="002A66D0">
              <w:t>7.1. Onderzoeken: vragen bedenken</w:t>
            </w:r>
          </w:p>
          <w:p w14:paraId="5D39FCF5" w14:textId="77777777" w:rsidR="006F092E" w:rsidRDefault="002A66D0" w:rsidP="002A66D0">
            <w:pPr>
              <w:ind w:left="313"/>
            </w:pPr>
            <w:r w:rsidRPr="002A66D0">
              <w:t>7.2. Onderzoeken: analytisc</w:t>
            </w:r>
            <w:r>
              <w:t>h</w:t>
            </w:r>
          </w:p>
          <w:p w14:paraId="5D39FCF6" w14:textId="77777777" w:rsidR="002A66D0" w:rsidRPr="006F092E" w:rsidRDefault="002A66D0" w:rsidP="002A66D0">
            <w:pPr>
              <w:ind w:left="313"/>
              <w:rPr>
                <w:sz w:val="28"/>
                <w:szCs w:val="28"/>
              </w:rPr>
            </w:pPr>
            <w:r>
              <w:t>7.3. Onderzoeken: kritisch</w:t>
            </w:r>
          </w:p>
        </w:tc>
        <w:tc>
          <w:tcPr>
            <w:tcW w:w="1667" w:type="pct"/>
          </w:tcPr>
          <w:p w14:paraId="5D39FCF7" w14:textId="77777777" w:rsidR="002A66D0" w:rsidRPr="002A66D0" w:rsidRDefault="002A66D0" w:rsidP="002A66D0">
            <w:pPr>
              <w:ind w:left="313"/>
              <w:rPr>
                <w:b/>
              </w:rPr>
            </w:pPr>
            <w:r w:rsidRPr="002A66D0">
              <w:rPr>
                <w:b/>
              </w:rPr>
              <w:t>8. Creatief en kritisch denkvermogen: ontwerpen</w:t>
            </w:r>
          </w:p>
          <w:p w14:paraId="5D39FCF8" w14:textId="77777777" w:rsidR="002A66D0" w:rsidRPr="002A66D0" w:rsidRDefault="002A66D0" w:rsidP="002A66D0">
            <w:pPr>
              <w:ind w:left="313"/>
            </w:pPr>
            <w:r w:rsidRPr="002A66D0">
              <w:t>8.1. Ontwerpen: algemeen</w:t>
            </w:r>
          </w:p>
          <w:p w14:paraId="5D39FCF9" w14:textId="77777777" w:rsidR="002A66D0" w:rsidRPr="002A66D0" w:rsidRDefault="002A66D0" w:rsidP="002A66D0">
            <w:pPr>
              <w:ind w:left="313"/>
            </w:pPr>
            <w:r w:rsidRPr="002A66D0">
              <w:t>8.2.. Ontwerpen: analytisch</w:t>
            </w:r>
            <w:r>
              <w:t xml:space="preserve"> /inventariseren</w:t>
            </w:r>
          </w:p>
          <w:p w14:paraId="5D39FCFA" w14:textId="77777777" w:rsidR="002A66D0" w:rsidRPr="002A66D0" w:rsidRDefault="002A66D0" w:rsidP="002A66D0">
            <w:pPr>
              <w:ind w:left="313"/>
            </w:pPr>
            <w:r w:rsidRPr="002A66D0">
              <w:t>8.3.. Ontwerpen: creatief / divergerend</w:t>
            </w:r>
          </w:p>
          <w:p w14:paraId="5D39FCFB" w14:textId="77777777" w:rsidR="006F092E" w:rsidRPr="006F092E" w:rsidRDefault="002A66D0" w:rsidP="002A66D0">
            <w:pPr>
              <w:ind w:left="313"/>
              <w:rPr>
                <w:sz w:val="28"/>
                <w:szCs w:val="28"/>
              </w:rPr>
            </w:pPr>
            <w:r w:rsidRPr="002A66D0">
              <w:t>8.4.. Ontwerpen: kritisch / convergerend</w:t>
            </w:r>
          </w:p>
        </w:tc>
        <w:tc>
          <w:tcPr>
            <w:tcW w:w="1666" w:type="pct"/>
          </w:tcPr>
          <w:p w14:paraId="5D39FCFC" w14:textId="77777777" w:rsidR="002A66D0" w:rsidRPr="002A66D0" w:rsidRDefault="002A66D0" w:rsidP="002A66D0">
            <w:pPr>
              <w:ind w:left="54"/>
              <w:rPr>
                <w:b/>
              </w:rPr>
            </w:pPr>
            <w:r>
              <w:rPr>
                <w:b/>
              </w:rPr>
              <w:t>9. R</w:t>
            </w:r>
            <w:r w:rsidRPr="002A66D0">
              <w:rPr>
                <w:b/>
              </w:rPr>
              <w:t>eflectievermogen: Z</w:t>
            </w:r>
            <w:r>
              <w:rPr>
                <w:b/>
              </w:rPr>
              <w:t>elfkennis, tips en tops geven</w:t>
            </w:r>
          </w:p>
          <w:p w14:paraId="5D39FCFD" w14:textId="77777777" w:rsidR="002A66D0" w:rsidRPr="002A66D0" w:rsidRDefault="002A66D0" w:rsidP="002A66D0">
            <w:pPr>
              <w:ind w:left="54"/>
            </w:pPr>
            <w:r w:rsidRPr="002A66D0">
              <w:t>9.1.</w:t>
            </w:r>
            <w:r w:rsidRPr="002A66D0">
              <w:rPr>
                <w:b/>
              </w:rPr>
              <w:t xml:space="preserve"> </w:t>
            </w:r>
            <w:r w:rsidRPr="002A66D0">
              <w:t>Reflecteren en feedback algemeen</w:t>
            </w:r>
          </w:p>
          <w:p w14:paraId="5D39FCFE" w14:textId="77777777" w:rsidR="002A66D0" w:rsidRPr="002A66D0" w:rsidRDefault="002A66D0" w:rsidP="002A66D0">
            <w:pPr>
              <w:ind w:left="54"/>
            </w:pPr>
            <w:r w:rsidRPr="002A66D0">
              <w:t>9.2. Reflecteren en feedback mindset</w:t>
            </w:r>
          </w:p>
          <w:p w14:paraId="5D39FCFF" w14:textId="77777777" w:rsidR="002A66D0" w:rsidRPr="002A66D0" w:rsidRDefault="002A66D0" w:rsidP="002A66D0">
            <w:pPr>
              <w:ind w:left="54"/>
            </w:pPr>
            <w:r w:rsidRPr="002A66D0">
              <w:t>9.3. Reflecteren: voorkeuren en interesses</w:t>
            </w:r>
          </w:p>
          <w:p w14:paraId="5D39FD00" w14:textId="77777777" w:rsidR="002A66D0" w:rsidRPr="002A66D0" w:rsidRDefault="002A66D0" w:rsidP="002A66D0">
            <w:pPr>
              <w:ind w:left="54"/>
            </w:pPr>
            <w:r w:rsidRPr="002A66D0">
              <w:t xml:space="preserve">9.4. Reflecteren: </w:t>
            </w:r>
            <w:r>
              <w:t>talenten en uitdagingen</w:t>
            </w:r>
          </w:p>
          <w:p w14:paraId="5D39FD01" w14:textId="77777777" w:rsidR="006F092E" w:rsidRPr="006F092E" w:rsidRDefault="002A66D0" w:rsidP="002A66D0">
            <w:pPr>
              <w:ind w:left="54"/>
              <w:rPr>
                <w:sz w:val="28"/>
                <w:szCs w:val="28"/>
              </w:rPr>
            </w:pPr>
            <w:r w:rsidRPr="002A66D0">
              <w:t>9.5. Reflecteren en feedback: portfolio</w:t>
            </w:r>
          </w:p>
        </w:tc>
      </w:tr>
      <w:tr w:rsidR="00220039" w14:paraId="5D39FD06" w14:textId="77777777" w:rsidTr="002958FB">
        <w:tc>
          <w:tcPr>
            <w:tcW w:w="1667" w:type="pct"/>
          </w:tcPr>
          <w:p w14:paraId="5D39FD03" w14:textId="77777777" w:rsidR="00220039" w:rsidRPr="002A66D0" w:rsidRDefault="00220039" w:rsidP="00220039">
            <w:pPr>
              <w:ind w:left="313"/>
              <w:jc w:val="center"/>
              <w:rPr>
                <w:b/>
              </w:rPr>
            </w:pPr>
            <w:r w:rsidRPr="00220039">
              <w:rPr>
                <w:sz w:val="28"/>
                <w:szCs w:val="28"/>
              </w:rPr>
              <w:t>Voorbeeld geconcretiseerd doel</w:t>
            </w:r>
          </w:p>
        </w:tc>
        <w:tc>
          <w:tcPr>
            <w:tcW w:w="1667" w:type="pct"/>
          </w:tcPr>
          <w:p w14:paraId="5D39FD04" w14:textId="77777777" w:rsidR="00220039" w:rsidRPr="002A66D0" w:rsidRDefault="00220039" w:rsidP="00220039">
            <w:pPr>
              <w:ind w:left="313"/>
              <w:jc w:val="center"/>
              <w:rPr>
                <w:b/>
              </w:rPr>
            </w:pPr>
            <w:r w:rsidRPr="00220039">
              <w:rPr>
                <w:sz w:val="28"/>
                <w:szCs w:val="28"/>
              </w:rPr>
              <w:t>Voorbeeld geconcretiseerd doel</w:t>
            </w:r>
          </w:p>
        </w:tc>
        <w:tc>
          <w:tcPr>
            <w:tcW w:w="1666" w:type="pct"/>
          </w:tcPr>
          <w:p w14:paraId="5D39FD05" w14:textId="77777777" w:rsidR="00220039" w:rsidRDefault="00220039" w:rsidP="00220039">
            <w:pPr>
              <w:ind w:left="54"/>
              <w:jc w:val="center"/>
              <w:rPr>
                <w:b/>
              </w:rPr>
            </w:pPr>
            <w:r w:rsidRPr="00220039">
              <w:rPr>
                <w:sz w:val="28"/>
                <w:szCs w:val="28"/>
              </w:rPr>
              <w:t>Voorbeeld geconcretiseerd doel</w:t>
            </w:r>
          </w:p>
        </w:tc>
      </w:tr>
      <w:tr w:rsidR="00220039" w14:paraId="5D39FD0A" w14:textId="77777777" w:rsidTr="002958FB">
        <w:tc>
          <w:tcPr>
            <w:tcW w:w="1667" w:type="pct"/>
          </w:tcPr>
          <w:p w14:paraId="5D39FD07" w14:textId="77777777" w:rsidR="00220039" w:rsidRPr="002A66D0" w:rsidRDefault="0077301F" w:rsidP="0077301F">
            <w:pPr>
              <w:jc w:val="center"/>
              <w:rPr>
                <w:b/>
              </w:rPr>
            </w:pPr>
            <w:r w:rsidRPr="0077301F">
              <w:rPr>
                <w:sz w:val="16"/>
                <w:szCs w:val="16"/>
              </w:rPr>
              <w:t>Bij projecttijd bedenk ik een echte hogere orde denkvraag waar ik het antwoord op zoek</w:t>
            </w:r>
          </w:p>
        </w:tc>
        <w:tc>
          <w:tcPr>
            <w:tcW w:w="1667" w:type="pct"/>
          </w:tcPr>
          <w:p w14:paraId="5D39FD08" w14:textId="77777777" w:rsidR="00220039" w:rsidRPr="0077301F" w:rsidRDefault="0077301F" w:rsidP="002A66D0">
            <w:pPr>
              <w:ind w:left="313"/>
              <w:rPr>
                <w:sz w:val="16"/>
                <w:szCs w:val="16"/>
              </w:rPr>
            </w:pPr>
            <w:r w:rsidRPr="0077301F">
              <w:rPr>
                <w:sz w:val="16"/>
                <w:szCs w:val="16"/>
              </w:rPr>
              <w:t>Ik zorg voor een verrassing in mijn verhaal, spreekbeurt, tekening, of ander maakwerk</w:t>
            </w:r>
          </w:p>
        </w:tc>
        <w:tc>
          <w:tcPr>
            <w:tcW w:w="1666" w:type="pct"/>
          </w:tcPr>
          <w:p w14:paraId="5D39FD09" w14:textId="77777777" w:rsidR="00220039" w:rsidRPr="0077301F" w:rsidRDefault="0077301F" w:rsidP="0077301F">
            <w:pPr>
              <w:ind w:left="54"/>
              <w:jc w:val="center"/>
              <w:rPr>
                <w:sz w:val="16"/>
                <w:szCs w:val="16"/>
              </w:rPr>
            </w:pPr>
            <w:r w:rsidRPr="0077301F">
              <w:rPr>
                <w:sz w:val="16"/>
                <w:szCs w:val="16"/>
              </w:rPr>
              <w:t>Ik spreek met mezelf af wat ik volgende week met de tip die ik kreeg ga doen</w:t>
            </w:r>
          </w:p>
        </w:tc>
      </w:tr>
      <w:tr w:rsidR="006F092E" w14:paraId="5D39FD0E" w14:textId="77777777" w:rsidTr="002958FB">
        <w:tc>
          <w:tcPr>
            <w:tcW w:w="1667" w:type="pct"/>
          </w:tcPr>
          <w:p w14:paraId="5D39FD0B" w14:textId="77777777" w:rsidR="006F092E" w:rsidRPr="006F092E" w:rsidRDefault="006F092E" w:rsidP="00A14C72">
            <w:pPr>
              <w:jc w:val="center"/>
              <w:rPr>
                <w:sz w:val="28"/>
                <w:szCs w:val="28"/>
              </w:rPr>
            </w:pPr>
            <w:r w:rsidRPr="006F092E">
              <w:rPr>
                <w:sz w:val="28"/>
                <w:szCs w:val="28"/>
              </w:rPr>
              <w:t>Activiteitenboekje</w:t>
            </w:r>
          </w:p>
        </w:tc>
        <w:tc>
          <w:tcPr>
            <w:tcW w:w="1667" w:type="pct"/>
          </w:tcPr>
          <w:p w14:paraId="5D39FD0C" w14:textId="77777777" w:rsidR="006F092E" w:rsidRPr="006F092E" w:rsidRDefault="006F092E" w:rsidP="00A14C72">
            <w:pPr>
              <w:jc w:val="center"/>
              <w:rPr>
                <w:sz w:val="28"/>
                <w:szCs w:val="28"/>
              </w:rPr>
            </w:pPr>
            <w:r w:rsidRPr="006F092E">
              <w:rPr>
                <w:sz w:val="28"/>
                <w:szCs w:val="28"/>
              </w:rPr>
              <w:t>Activiteitenboekje</w:t>
            </w:r>
          </w:p>
        </w:tc>
        <w:tc>
          <w:tcPr>
            <w:tcW w:w="1666" w:type="pct"/>
          </w:tcPr>
          <w:p w14:paraId="5D39FD0D" w14:textId="77777777" w:rsidR="006F092E" w:rsidRPr="006F092E" w:rsidRDefault="006F092E" w:rsidP="00A14C72">
            <w:pPr>
              <w:jc w:val="center"/>
              <w:rPr>
                <w:sz w:val="28"/>
                <w:szCs w:val="28"/>
              </w:rPr>
            </w:pPr>
            <w:r w:rsidRPr="006F092E">
              <w:rPr>
                <w:sz w:val="28"/>
                <w:szCs w:val="28"/>
              </w:rPr>
              <w:t>Activiteitenboekje</w:t>
            </w:r>
          </w:p>
        </w:tc>
      </w:tr>
      <w:tr w:rsidR="006F092E" w14:paraId="5D39FD33" w14:textId="77777777" w:rsidTr="002958FB">
        <w:tc>
          <w:tcPr>
            <w:tcW w:w="1667" w:type="pct"/>
          </w:tcPr>
          <w:p w14:paraId="5D39FD0F" w14:textId="77777777" w:rsidR="00565D75" w:rsidRPr="00565D75" w:rsidRDefault="00565D75" w:rsidP="00565D75">
            <w:pPr>
              <w:ind w:left="313"/>
              <w:rPr>
                <w:b/>
              </w:rPr>
            </w:pPr>
            <w:r>
              <w:rPr>
                <w:b/>
              </w:rPr>
              <w:t>7.Z</w:t>
            </w:r>
            <w:r w:rsidRPr="00565D75">
              <w:rPr>
                <w:b/>
              </w:rPr>
              <w:t>elf op onderzoek en wat daaraan vooraf gaat</w:t>
            </w:r>
          </w:p>
          <w:p w14:paraId="5D39FD10" w14:textId="77777777" w:rsidR="00565D75" w:rsidRPr="00565D75" w:rsidRDefault="00565D75" w:rsidP="00565D75">
            <w:pPr>
              <w:ind w:left="313"/>
            </w:pPr>
            <w:r w:rsidRPr="00565D75">
              <w:t>7.1</w:t>
            </w:r>
            <w:r w:rsidRPr="00565D75">
              <w:rPr>
                <w:b/>
              </w:rPr>
              <w:t>.</w:t>
            </w:r>
            <w:r w:rsidRPr="00565D75">
              <w:rPr>
                <w:b/>
              </w:rPr>
              <w:tab/>
            </w:r>
            <w:r w:rsidRPr="00565D75">
              <w:t>Interesses in kaart brengen</w:t>
            </w:r>
          </w:p>
          <w:p w14:paraId="5D39FD11" w14:textId="77777777" w:rsidR="00565D75" w:rsidRPr="00565D75" w:rsidRDefault="00565D75" w:rsidP="00565D75">
            <w:pPr>
              <w:ind w:left="313"/>
            </w:pPr>
            <w:r w:rsidRPr="00565D75">
              <w:t>7.2.</w:t>
            </w:r>
            <w:r w:rsidRPr="00565D75">
              <w:tab/>
              <w:t>Nieuwsgierigheid pri</w:t>
            </w:r>
            <w:r>
              <w:t xml:space="preserve">kkelen, verwondering </w:t>
            </w:r>
            <w:proofErr w:type="spellStart"/>
            <w:r>
              <w:t>opr</w:t>
            </w:r>
            <w:proofErr w:type="spellEnd"/>
            <w:r>
              <w:t>.</w:t>
            </w:r>
          </w:p>
          <w:p w14:paraId="5D39FD12" w14:textId="77777777" w:rsidR="00565D75" w:rsidRPr="00565D75" w:rsidRDefault="00565D75" w:rsidP="00565D75">
            <w:pPr>
              <w:ind w:left="313"/>
            </w:pPr>
            <w:r>
              <w:t>7.3.</w:t>
            </w:r>
            <w:r>
              <w:tab/>
              <w:t>Voorkennis ophalen</w:t>
            </w:r>
          </w:p>
          <w:p w14:paraId="5D39FD13" w14:textId="77777777" w:rsidR="00565D75" w:rsidRPr="00565D75" w:rsidRDefault="00565D75" w:rsidP="00565D75">
            <w:pPr>
              <w:ind w:left="313"/>
            </w:pPr>
            <w:r w:rsidRPr="00565D75">
              <w:t>7.4.</w:t>
            </w:r>
            <w:r>
              <w:tab/>
              <w:t>Hogere orde denkvragen bedenken (HOD)</w:t>
            </w:r>
            <w:r>
              <w:tab/>
            </w:r>
          </w:p>
          <w:p w14:paraId="5D39FD14" w14:textId="77777777" w:rsidR="00565D75" w:rsidRPr="00565D75" w:rsidRDefault="00565D75" w:rsidP="00565D75">
            <w:pPr>
              <w:ind w:left="313"/>
            </w:pPr>
            <w:r w:rsidRPr="00565D75">
              <w:t>7.5.</w:t>
            </w:r>
            <w:r>
              <w:tab/>
              <w:t>Onderzoekbare vragen stellen</w:t>
            </w:r>
          </w:p>
          <w:p w14:paraId="5D39FD15" w14:textId="77777777" w:rsidR="00565D75" w:rsidRPr="00565D75" w:rsidRDefault="00565D75" w:rsidP="00565D75">
            <w:pPr>
              <w:ind w:left="313"/>
            </w:pPr>
            <w:r w:rsidRPr="00565D75">
              <w:t>7.6.</w:t>
            </w:r>
            <w:r w:rsidRPr="00565D75">
              <w:tab/>
              <w:t>Infor</w:t>
            </w:r>
            <w:r>
              <w:t>matie zoeken en mediawijsheid</w:t>
            </w:r>
          </w:p>
          <w:p w14:paraId="5D39FD16" w14:textId="77777777" w:rsidR="00565D75" w:rsidRPr="00565D75" w:rsidRDefault="00565D75" w:rsidP="00565D75">
            <w:pPr>
              <w:ind w:left="313"/>
            </w:pPr>
            <w:r w:rsidRPr="00565D75">
              <w:t>7.7.</w:t>
            </w:r>
            <w:r w:rsidRPr="00565D75">
              <w:tab/>
              <w:t xml:space="preserve">De </w:t>
            </w:r>
            <w:proofErr w:type="spellStart"/>
            <w:r w:rsidRPr="00565D75">
              <w:t>onderzoekscyclus</w:t>
            </w:r>
            <w:proofErr w:type="spellEnd"/>
            <w:r w:rsidRPr="00565D75">
              <w:t xml:space="preserve"> en deze uitvoeren</w:t>
            </w:r>
          </w:p>
          <w:p w14:paraId="5D39FD17" w14:textId="77777777" w:rsidR="00565D75" w:rsidRPr="00565D75" w:rsidRDefault="00565D75" w:rsidP="00565D75">
            <w:pPr>
              <w:ind w:left="313"/>
              <w:rPr>
                <w:i/>
              </w:rPr>
            </w:pPr>
            <w:r w:rsidRPr="00565D75">
              <w:rPr>
                <w:i/>
              </w:rPr>
              <w:t>7.8.</w:t>
            </w:r>
            <w:r w:rsidRPr="00565D75">
              <w:rPr>
                <w:i/>
              </w:rPr>
              <w:tab/>
              <w:t>Filosoferen</w:t>
            </w:r>
          </w:p>
          <w:p w14:paraId="5D39FD18" w14:textId="77777777" w:rsidR="00565D75" w:rsidRPr="00565D75" w:rsidRDefault="00565D75" w:rsidP="00565D75">
            <w:pPr>
              <w:ind w:left="313"/>
              <w:rPr>
                <w:i/>
              </w:rPr>
            </w:pPr>
            <w:r w:rsidRPr="00565D75">
              <w:rPr>
                <w:i/>
              </w:rPr>
              <w:t>7.9.</w:t>
            </w:r>
            <w:r w:rsidRPr="00565D75">
              <w:rPr>
                <w:i/>
              </w:rPr>
              <w:tab/>
              <w:t>Sociaal onderzoek</w:t>
            </w:r>
          </w:p>
          <w:p w14:paraId="5D39FD19" w14:textId="77777777" w:rsidR="00565D75" w:rsidRPr="00565D75" w:rsidRDefault="00565D75" w:rsidP="00565D75">
            <w:pPr>
              <w:ind w:left="313"/>
              <w:rPr>
                <w:i/>
              </w:rPr>
            </w:pPr>
            <w:r w:rsidRPr="00565D75">
              <w:rPr>
                <w:i/>
              </w:rPr>
              <w:t>7.10.Natuurkundig en technisch onderzoek</w:t>
            </w:r>
          </w:p>
          <w:p w14:paraId="5D39FD1A" w14:textId="77777777" w:rsidR="00565D75" w:rsidRPr="00565D75" w:rsidRDefault="00565D75" w:rsidP="00565D75">
            <w:pPr>
              <w:ind w:left="313"/>
              <w:rPr>
                <w:i/>
              </w:rPr>
            </w:pPr>
            <w:r w:rsidRPr="00565D75">
              <w:rPr>
                <w:i/>
              </w:rPr>
              <w:t>7.11.Chemisch onderzoek</w:t>
            </w:r>
          </w:p>
          <w:p w14:paraId="5D39FD1B" w14:textId="77777777" w:rsidR="00565D75" w:rsidRPr="00565D75" w:rsidRDefault="00565D75" w:rsidP="00565D75">
            <w:pPr>
              <w:ind w:left="313"/>
              <w:rPr>
                <w:i/>
              </w:rPr>
            </w:pPr>
            <w:r w:rsidRPr="00565D75">
              <w:rPr>
                <w:i/>
              </w:rPr>
              <w:t>7.12.Archeologisch onderzoek</w:t>
            </w:r>
          </w:p>
          <w:p w14:paraId="5D39FD1C" w14:textId="77777777" w:rsidR="00565D75" w:rsidRPr="00565D75" w:rsidRDefault="00565D75" w:rsidP="00565D75">
            <w:pPr>
              <w:ind w:left="313"/>
              <w:rPr>
                <w:i/>
              </w:rPr>
            </w:pPr>
            <w:r w:rsidRPr="00565D75">
              <w:rPr>
                <w:i/>
              </w:rPr>
              <w:t>7.13.Biologisch onderzoek in de natuur</w:t>
            </w:r>
          </w:p>
          <w:p w14:paraId="5D39FD1D" w14:textId="77777777" w:rsidR="00565D75" w:rsidRPr="00565D75" w:rsidRDefault="00565D75" w:rsidP="00565D75">
            <w:pPr>
              <w:ind w:left="313"/>
              <w:rPr>
                <w:i/>
              </w:rPr>
            </w:pPr>
            <w:r w:rsidRPr="00565D75">
              <w:rPr>
                <w:i/>
              </w:rPr>
              <w:t>7.14.Ruimteonderzoek</w:t>
            </w:r>
          </w:p>
          <w:p w14:paraId="5D39FD1E" w14:textId="77777777" w:rsidR="006F092E" w:rsidRPr="006F092E" w:rsidRDefault="00565D75" w:rsidP="00565D75">
            <w:pPr>
              <w:ind w:left="313"/>
              <w:rPr>
                <w:sz w:val="28"/>
                <w:szCs w:val="28"/>
              </w:rPr>
            </w:pPr>
            <w:r w:rsidRPr="00565D75">
              <w:rPr>
                <w:i/>
              </w:rPr>
              <w:t>7.15.Onderzoek uitvoeren brugopdrachten</w:t>
            </w:r>
          </w:p>
        </w:tc>
        <w:tc>
          <w:tcPr>
            <w:tcW w:w="1667" w:type="pct"/>
          </w:tcPr>
          <w:p w14:paraId="5D39FD1F" w14:textId="77777777" w:rsidR="00565D75" w:rsidRPr="00565D75" w:rsidRDefault="00565D75" w:rsidP="00565D75">
            <w:pPr>
              <w:ind w:firstLine="183"/>
              <w:rPr>
                <w:b/>
              </w:rPr>
            </w:pPr>
            <w:r w:rsidRPr="00565D75">
              <w:rPr>
                <w:b/>
              </w:rPr>
              <w:t>8. Zelf ontwerpen en wat daaraan vooraf gaat</w:t>
            </w:r>
          </w:p>
          <w:p w14:paraId="5D39FD20" w14:textId="77777777" w:rsidR="00565D75" w:rsidRPr="00565D75" w:rsidRDefault="00565D75" w:rsidP="00565D75">
            <w:pPr>
              <w:ind w:firstLine="183"/>
            </w:pPr>
            <w:r>
              <w:t>8.1.</w:t>
            </w:r>
            <w:r w:rsidRPr="00565D75">
              <w:t>Verwondering, ver</w:t>
            </w:r>
            <w:r>
              <w:t>kenning, vragen, verzamel, z. 7</w:t>
            </w:r>
          </w:p>
          <w:p w14:paraId="5D39FD21" w14:textId="77777777" w:rsidR="00565D75" w:rsidRPr="00565D75" w:rsidRDefault="00565D75" w:rsidP="00565D75">
            <w:pPr>
              <w:ind w:firstLine="183"/>
            </w:pPr>
            <w:r>
              <w:t>8.2.Creatief denken</w:t>
            </w:r>
          </w:p>
          <w:p w14:paraId="5D39FD22" w14:textId="77777777" w:rsidR="00565D75" w:rsidRPr="00565D75" w:rsidRDefault="00565D75" w:rsidP="00565D75">
            <w:pPr>
              <w:ind w:firstLine="183"/>
            </w:pPr>
            <w:r>
              <w:t>8.3.Verhalend ontwerpen OJK</w:t>
            </w:r>
          </w:p>
          <w:p w14:paraId="5D39FD23" w14:textId="77777777" w:rsidR="00565D75" w:rsidRPr="00565D75" w:rsidRDefault="00565D75" w:rsidP="00565D75">
            <w:pPr>
              <w:ind w:firstLine="183"/>
            </w:pPr>
            <w:r>
              <w:t>8.4.De ontwerpcyclus</w:t>
            </w:r>
          </w:p>
          <w:p w14:paraId="5D39FD24" w14:textId="77777777" w:rsidR="00565D75" w:rsidRPr="00565D75" w:rsidRDefault="00565D75" w:rsidP="00565D75">
            <w:pPr>
              <w:ind w:firstLine="183"/>
            </w:pPr>
            <w:r>
              <w:t>8.5.</w:t>
            </w:r>
            <w:r w:rsidRPr="00565D75">
              <w:t>De c</w:t>
            </w:r>
            <w:r>
              <w:t>yclus van creatief verbeelden</w:t>
            </w:r>
          </w:p>
          <w:p w14:paraId="5D39FD25" w14:textId="77777777" w:rsidR="00565D75" w:rsidRPr="00565D75" w:rsidRDefault="00565D75" w:rsidP="00565D75">
            <w:pPr>
              <w:ind w:firstLine="183"/>
            </w:pPr>
            <w:r>
              <w:t>8.6.</w:t>
            </w:r>
            <w:r w:rsidRPr="00565D75">
              <w:t>Uitd</w:t>
            </w:r>
            <w:r>
              <w:t xml:space="preserve">agingen / </w:t>
            </w:r>
            <w:proofErr w:type="spellStart"/>
            <w:r>
              <w:t>challenges</w:t>
            </w:r>
            <w:proofErr w:type="spellEnd"/>
            <w:r>
              <w:t xml:space="preserve"> algemeen</w:t>
            </w:r>
          </w:p>
          <w:p w14:paraId="5D39FD26" w14:textId="77777777" w:rsidR="006F092E" w:rsidRDefault="00565D75" w:rsidP="00565D75">
            <w:pPr>
              <w:ind w:firstLine="183"/>
            </w:pPr>
            <w:r>
              <w:t>8.7.</w:t>
            </w:r>
            <w:r w:rsidRPr="00565D75">
              <w:t>Betekenis</w:t>
            </w:r>
            <w:r>
              <w:t>vol ontwerpen / social design</w:t>
            </w:r>
          </w:p>
          <w:p w14:paraId="5D39FD27" w14:textId="77777777" w:rsidR="00127E2B" w:rsidRDefault="00127E2B" w:rsidP="00565D75">
            <w:pPr>
              <w:ind w:firstLine="183"/>
            </w:pPr>
          </w:p>
          <w:p w14:paraId="5D39FD28" w14:textId="77777777" w:rsidR="00127E2B" w:rsidRDefault="00127E2B" w:rsidP="00565D75">
            <w:pPr>
              <w:ind w:firstLine="183"/>
            </w:pPr>
          </w:p>
          <w:p w14:paraId="5D39FD29" w14:textId="77777777" w:rsidR="00127E2B" w:rsidRDefault="00127E2B" w:rsidP="00565D75">
            <w:pPr>
              <w:ind w:firstLine="183"/>
            </w:pPr>
          </w:p>
          <w:p w14:paraId="5D39FD2A" w14:textId="77777777" w:rsidR="00127E2B" w:rsidRPr="00127E2B" w:rsidRDefault="00127E2B" w:rsidP="00127E2B">
            <w:pPr>
              <w:rPr>
                <w:sz w:val="96"/>
                <w:szCs w:val="96"/>
              </w:rPr>
            </w:pPr>
          </w:p>
        </w:tc>
        <w:tc>
          <w:tcPr>
            <w:tcW w:w="1666" w:type="pct"/>
          </w:tcPr>
          <w:p w14:paraId="5D39FD2B" w14:textId="77777777" w:rsidR="00565D75" w:rsidRPr="00090DBF" w:rsidRDefault="00090DBF" w:rsidP="00090DBF">
            <w:pPr>
              <w:ind w:firstLine="183"/>
              <w:rPr>
                <w:b/>
              </w:rPr>
            </w:pPr>
            <w:r>
              <w:rPr>
                <w:b/>
              </w:rPr>
              <w:t>9. Z</w:t>
            </w:r>
            <w:r w:rsidR="00565D75" w:rsidRPr="00090DBF">
              <w:rPr>
                <w:b/>
              </w:rPr>
              <w:t>elfkennis, feedback ontvangen en geven</w:t>
            </w:r>
          </w:p>
          <w:p w14:paraId="5D39FD2C" w14:textId="77777777" w:rsidR="00565D75" w:rsidRPr="00090DBF" w:rsidRDefault="00090DBF" w:rsidP="00090DBF">
            <w:pPr>
              <w:ind w:firstLine="183"/>
            </w:pPr>
            <w:r w:rsidRPr="00090DBF">
              <w:t>9.1.</w:t>
            </w:r>
            <w:r w:rsidR="00565D75" w:rsidRPr="00090DBF">
              <w:t>Algemeen</w:t>
            </w:r>
          </w:p>
          <w:p w14:paraId="5D39FD2D" w14:textId="77777777" w:rsidR="00565D75" w:rsidRPr="00090DBF" w:rsidRDefault="00090DBF" w:rsidP="00090DBF">
            <w:pPr>
              <w:ind w:firstLine="183"/>
            </w:pPr>
            <w:r w:rsidRPr="00090DBF">
              <w:t>9.2.</w:t>
            </w:r>
            <w:r w:rsidR="00565D75" w:rsidRPr="00090DBF">
              <w:t>Kwaliteiten en valkuilen</w:t>
            </w:r>
          </w:p>
          <w:p w14:paraId="5D39FD2E" w14:textId="77777777" w:rsidR="00565D75" w:rsidRPr="00090DBF" w:rsidRDefault="00090DBF" w:rsidP="00090DBF">
            <w:pPr>
              <w:ind w:firstLine="183"/>
            </w:pPr>
            <w:r w:rsidRPr="00090DBF">
              <w:t>9.3.</w:t>
            </w:r>
            <w:r w:rsidR="00565D75" w:rsidRPr="00090DBF">
              <w:t>Reflecteren en feedback op een presentatie</w:t>
            </w:r>
          </w:p>
          <w:p w14:paraId="5D39FD2F" w14:textId="77777777" w:rsidR="00565D75" w:rsidRPr="00090DBF" w:rsidRDefault="00565D75" w:rsidP="00090DBF">
            <w:pPr>
              <w:ind w:firstLine="183"/>
            </w:pPr>
            <w:r w:rsidRPr="00090DBF">
              <w:t>9.4.</w:t>
            </w:r>
            <w:r w:rsidRPr="00090DBF">
              <w:tab/>
              <w:t>Reflecteren en feedback</w:t>
            </w:r>
            <w:r w:rsidR="00090DBF" w:rsidRPr="00090DBF">
              <w:t>/</w:t>
            </w:r>
            <w:r w:rsidRPr="00090DBF">
              <w:t xml:space="preserve"> kind</w:t>
            </w:r>
            <w:r w:rsidR="00090DBF">
              <w:t>-</w:t>
            </w:r>
            <w:r w:rsidRPr="00090DBF">
              <w:t>doel kaders</w:t>
            </w:r>
          </w:p>
          <w:p w14:paraId="5D39FD30" w14:textId="77777777" w:rsidR="00565D75" w:rsidRPr="00090DBF" w:rsidRDefault="00565D75" w:rsidP="00090DBF">
            <w:pPr>
              <w:ind w:firstLine="183"/>
            </w:pPr>
            <w:r w:rsidRPr="00090DBF">
              <w:t>9.5.</w:t>
            </w:r>
            <w:r w:rsidRPr="00090DBF">
              <w:tab/>
              <w:t>Feedback vastleggen en portfolio</w:t>
            </w:r>
          </w:p>
          <w:p w14:paraId="5D39FD31" w14:textId="77777777" w:rsidR="00565D75" w:rsidRPr="00090DBF" w:rsidRDefault="00565D75" w:rsidP="00090DBF">
            <w:pPr>
              <w:ind w:firstLine="183"/>
            </w:pPr>
            <w:r w:rsidRPr="00090DBF">
              <w:t>9.6.</w:t>
            </w:r>
            <w:r w:rsidRPr="00090DBF">
              <w:tab/>
              <w:t xml:space="preserve">Vijf voorbeelden </w:t>
            </w:r>
            <w:r w:rsidR="00090DBF" w:rsidRPr="00090DBF">
              <w:t>digitale registratie LOOD</w:t>
            </w:r>
          </w:p>
          <w:p w14:paraId="5D39FD32" w14:textId="77777777" w:rsidR="006F092E" w:rsidRPr="006F092E" w:rsidRDefault="00565D75" w:rsidP="00090DBF">
            <w:pPr>
              <w:ind w:firstLine="183"/>
              <w:rPr>
                <w:sz w:val="28"/>
                <w:szCs w:val="28"/>
              </w:rPr>
            </w:pPr>
            <w:r w:rsidRPr="00090DBF">
              <w:t>9.7.</w:t>
            </w:r>
            <w:r w:rsidRPr="00090DBF">
              <w:tab/>
              <w:t>Negen voorbeelden digitale portfolio’s</w:t>
            </w:r>
            <w:r w:rsidRPr="00090DBF">
              <w:tab/>
            </w:r>
          </w:p>
        </w:tc>
      </w:tr>
    </w:tbl>
    <w:p w14:paraId="5D39FD34" w14:textId="77777777" w:rsidR="00544AF5" w:rsidRPr="00544AF5" w:rsidRDefault="00544AF5" w:rsidP="00544AF5">
      <w:pPr>
        <w:rPr>
          <w:sz w:val="2"/>
          <w:szCs w:val="2"/>
        </w:rPr>
      </w:pPr>
    </w:p>
    <w:p w14:paraId="5D39FD35" w14:textId="77777777" w:rsidR="00544AF5" w:rsidRPr="00544AF5" w:rsidRDefault="00544AF5" w:rsidP="00544AF5">
      <w:pPr>
        <w:rPr>
          <w:sz w:val="2"/>
          <w:szCs w:val="2"/>
        </w:rPr>
      </w:pPr>
    </w:p>
    <w:p w14:paraId="5D39FD36" w14:textId="77777777" w:rsidR="00544AF5" w:rsidRPr="00544AF5" w:rsidRDefault="00544AF5" w:rsidP="00544AF5">
      <w:pPr>
        <w:rPr>
          <w:sz w:val="2"/>
          <w:szCs w:val="2"/>
        </w:rPr>
      </w:pPr>
    </w:p>
    <w:p w14:paraId="5D39FD37" w14:textId="77777777" w:rsidR="00544AF5" w:rsidRDefault="00544AF5" w:rsidP="00544AF5">
      <w:pPr>
        <w:rPr>
          <w:sz w:val="2"/>
          <w:szCs w:val="2"/>
        </w:rPr>
      </w:pPr>
    </w:p>
    <w:p w14:paraId="5D39FD38" w14:textId="77777777" w:rsidR="00544AF5" w:rsidRPr="00544AF5" w:rsidRDefault="00544AF5" w:rsidP="00544AF5">
      <w:pPr>
        <w:rPr>
          <w:sz w:val="2"/>
          <w:szCs w:val="2"/>
        </w:rPr>
      </w:pPr>
    </w:p>
    <w:p w14:paraId="5D39FD39" w14:textId="77777777" w:rsidR="00544AF5" w:rsidRPr="00544AF5" w:rsidRDefault="00544AF5" w:rsidP="00544AF5">
      <w:pPr>
        <w:rPr>
          <w:sz w:val="2"/>
          <w:szCs w:val="2"/>
        </w:rPr>
      </w:pPr>
    </w:p>
    <w:p w14:paraId="5D39FD3A" w14:textId="77777777" w:rsidR="00544AF5" w:rsidRDefault="00544AF5" w:rsidP="00544AF5">
      <w:pPr>
        <w:rPr>
          <w:sz w:val="2"/>
          <w:szCs w:val="2"/>
        </w:rPr>
      </w:pPr>
    </w:p>
    <w:p w14:paraId="5D39FD3B" w14:textId="77777777" w:rsidR="00544AF5" w:rsidRDefault="00544AF5" w:rsidP="00544AF5">
      <w:pPr>
        <w:rPr>
          <w:sz w:val="2"/>
          <w:szCs w:val="2"/>
        </w:rPr>
      </w:pPr>
    </w:p>
    <w:p w14:paraId="5D39FD3C" w14:textId="77777777" w:rsidR="00544AF5" w:rsidRDefault="00544AF5" w:rsidP="00544AF5">
      <w:pPr>
        <w:rPr>
          <w:sz w:val="2"/>
          <w:szCs w:val="2"/>
        </w:rPr>
      </w:pPr>
    </w:p>
    <w:p w14:paraId="5D39FD3D" w14:textId="77777777" w:rsidR="006F092E" w:rsidRPr="00127E2B" w:rsidRDefault="00127E2B" w:rsidP="00544AF5">
      <w:pPr>
        <w:rPr>
          <w:b/>
          <w:sz w:val="96"/>
          <w:szCs w:val="96"/>
        </w:rPr>
      </w:pPr>
      <w:r w:rsidRPr="00127E2B">
        <w:rPr>
          <w:b/>
          <w:sz w:val="96"/>
          <w:szCs w:val="96"/>
        </w:rPr>
        <w:t>Leren (diep) denken</w:t>
      </w:r>
    </w:p>
    <w:p w14:paraId="5D39FD3E" w14:textId="77777777" w:rsidR="005573F1" w:rsidRPr="002958FB" w:rsidRDefault="005573F1" w:rsidP="002958FB">
      <w:pPr>
        <w:rPr>
          <w:b/>
          <w:sz w:val="28"/>
          <w:szCs w:val="28"/>
        </w:rPr>
      </w:pPr>
    </w:p>
    <w:sectPr w:rsidR="005573F1" w:rsidRPr="002958FB" w:rsidSect="004047BC">
      <w:footerReference w:type="default" r:id="rId20"/>
      <w:pgSz w:w="16838" w:h="11906" w:orient="landscape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9FD53" w14:textId="77777777" w:rsidR="00575946" w:rsidRDefault="00575946" w:rsidP="00794542">
      <w:r>
        <w:separator/>
      </w:r>
    </w:p>
  </w:endnote>
  <w:endnote w:type="continuationSeparator" w:id="0">
    <w:p w14:paraId="5D39FD54" w14:textId="77777777" w:rsidR="00575946" w:rsidRDefault="00575946" w:rsidP="0079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9FD55" w14:textId="1F8852EE" w:rsidR="00794542" w:rsidRPr="00794542" w:rsidRDefault="00090DBF" w:rsidP="00794542">
    <w:pPr>
      <w:jc w:val="center"/>
      <w:rPr>
        <w:sz w:val="28"/>
        <w:szCs w:val="28"/>
      </w:rPr>
    </w:pPr>
    <w:proofErr w:type="spellStart"/>
    <w:r>
      <w:rPr>
        <w:i/>
        <w:iCs/>
        <w:sz w:val="16"/>
        <w:szCs w:val="16"/>
      </w:rPr>
      <w:t>Blz</w:t>
    </w:r>
    <w:proofErr w:type="spellEnd"/>
    <w:r>
      <w:rPr>
        <w:i/>
        <w:iCs/>
        <w:sz w:val="16"/>
        <w:szCs w:val="16"/>
      </w:rPr>
      <w:t xml:space="preserve"> .</w:t>
    </w:r>
    <w:r>
      <w:rPr>
        <w:i/>
        <w:iCs/>
        <w:sz w:val="16"/>
        <w:szCs w:val="16"/>
      </w:rPr>
      <w:fldChar w:fldCharType="begin"/>
    </w:r>
    <w:r>
      <w:rPr>
        <w:i/>
        <w:iCs/>
        <w:sz w:val="16"/>
        <w:szCs w:val="16"/>
      </w:rPr>
      <w:instrText xml:space="preserve"> PAGE   \* MERGEFORMAT </w:instrText>
    </w:r>
    <w:r>
      <w:rPr>
        <w:i/>
        <w:iCs/>
        <w:sz w:val="16"/>
        <w:szCs w:val="16"/>
      </w:rPr>
      <w:fldChar w:fldCharType="separate"/>
    </w:r>
    <w:r w:rsidR="00127E2B">
      <w:rPr>
        <w:i/>
        <w:iCs/>
        <w:noProof/>
        <w:sz w:val="16"/>
        <w:szCs w:val="16"/>
      </w:rPr>
      <w:t>5</w:t>
    </w:r>
    <w:r>
      <w:rPr>
        <w:i/>
        <w:iCs/>
        <w:sz w:val="16"/>
        <w:szCs w:val="16"/>
      </w:rPr>
      <w:fldChar w:fldCharType="end"/>
    </w:r>
    <w:r>
      <w:rPr>
        <w:i/>
        <w:iCs/>
        <w:sz w:val="16"/>
        <w:szCs w:val="16"/>
      </w:rPr>
      <w:t xml:space="preserve">   </w:t>
    </w:r>
    <w:r w:rsidR="00794542" w:rsidRPr="641A31EF">
      <w:rPr>
        <w:i/>
        <w:iCs/>
        <w:sz w:val="16"/>
        <w:szCs w:val="16"/>
      </w:rPr>
      <w:t xml:space="preserve">©© </w:t>
    </w:r>
    <w:r w:rsidR="00794542">
      <w:rPr>
        <w:i/>
        <w:iCs/>
        <w:sz w:val="16"/>
        <w:szCs w:val="16"/>
      </w:rPr>
      <w:t xml:space="preserve">Jan  van Nuland </w:t>
    </w:r>
    <w:hyperlink r:id="rId1">
      <w:r w:rsidR="00794542" w:rsidRPr="641A31EF">
        <w:rPr>
          <w:rStyle w:val="Hyperlink"/>
          <w:i/>
          <w:iCs/>
          <w:sz w:val="16"/>
          <w:szCs w:val="16"/>
        </w:rPr>
        <w:t>www.talent3xl.nl</w:t>
      </w:r>
    </w:hyperlink>
    <w:r w:rsidR="00794542">
      <w:rPr>
        <w:i/>
        <w:iCs/>
        <w:sz w:val="16"/>
        <w:szCs w:val="16"/>
      </w:rPr>
      <w:t xml:space="preserve">  </w:t>
    </w:r>
    <w:r w:rsidR="00FF075B">
      <w:rPr>
        <w:i/>
        <w:iCs/>
        <w:sz w:val="16"/>
        <w:szCs w:val="16"/>
      </w:rPr>
      <w:t>maart</w:t>
    </w:r>
    <w:r w:rsidR="00794542">
      <w:rPr>
        <w:i/>
        <w:iCs/>
        <w:sz w:val="16"/>
        <w:szCs w:val="16"/>
      </w:rPr>
      <w:t>.  20</w:t>
    </w:r>
    <w:r>
      <w:rPr>
        <w:i/>
        <w:iCs/>
        <w:sz w:val="16"/>
        <w:szCs w:val="16"/>
      </w:rPr>
      <w:t>2</w:t>
    </w:r>
    <w:r w:rsidR="00FF075B">
      <w:rPr>
        <w:i/>
        <w:iCs/>
        <w:sz w:val="16"/>
        <w:szCs w:val="16"/>
      </w:rPr>
      <w:t>2</w:t>
    </w:r>
    <w:r w:rsidR="00794542" w:rsidRPr="641A31EF">
      <w:rPr>
        <w:i/>
        <w:iCs/>
        <w:sz w:val="16"/>
        <w:szCs w:val="16"/>
      </w:rPr>
      <w:t xml:space="preserve"> </w:t>
    </w:r>
    <w:r w:rsidR="00794542">
      <w:rPr>
        <w:i/>
        <w:iCs/>
        <w:sz w:val="16"/>
        <w:szCs w:val="16"/>
      </w:rPr>
      <w:t xml:space="preserve">Niet gebruiken zonder bronvermelding. </w:t>
    </w:r>
    <w:hyperlink r:id="rId2" w:history="1">
      <w:r w:rsidR="00794542" w:rsidRPr="00910398">
        <w:rPr>
          <w:rStyle w:val="Hyperlink"/>
          <w:i/>
          <w:iCs/>
          <w:sz w:val="16"/>
          <w:szCs w:val="16"/>
        </w:rPr>
        <w:t>jan@talent3xl.nl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9FD51" w14:textId="77777777" w:rsidR="00575946" w:rsidRDefault="00575946" w:rsidP="00794542">
      <w:r>
        <w:separator/>
      </w:r>
    </w:p>
  </w:footnote>
  <w:footnote w:type="continuationSeparator" w:id="0">
    <w:p w14:paraId="5D39FD52" w14:textId="77777777" w:rsidR="00575946" w:rsidRDefault="00575946" w:rsidP="00794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1EC7"/>
    <w:multiLevelType w:val="hybridMultilevel"/>
    <w:tmpl w:val="99A0FA0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FC2B49"/>
    <w:multiLevelType w:val="hybridMultilevel"/>
    <w:tmpl w:val="FC724C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35CF"/>
    <w:multiLevelType w:val="hybridMultilevel"/>
    <w:tmpl w:val="99A0FA0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A4A1A"/>
    <w:multiLevelType w:val="hybridMultilevel"/>
    <w:tmpl w:val="27AC5DA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36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27441"/>
    <w:multiLevelType w:val="hybridMultilevel"/>
    <w:tmpl w:val="FC724C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67A47"/>
    <w:multiLevelType w:val="hybridMultilevel"/>
    <w:tmpl w:val="FC724C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9C7019"/>
    <w:multiLevelType w:val="hybridMultilevel"/>
    <w:tmpl w:val="FC724C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414EC"/>
    <w:multiLevelType w:val="hybridMultilevel"/>
    <w:tmpl w:val="B712DC7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00676"/>
    <w:multiLevelType w:val="hybridMultilevel"/>
    <w:tmpl w:val="FC724C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00898"/>
    <w:multiLevelType w:val="hybridMultilevel"/>
    <w:tmpl w:val="FC724C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1C53F7"/>
    <w:multiLevelType w:val="hybridMultilevel"/>
    <w:tmpl w:val="3740EC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071969">
    <w:abstractNumId w:val="10"/>
  </w:num>
  <w:num w:numId="2" w16cid:durableId="270093830">
    <w:abstractNumId w:val="6"/>
  </w:num>
  <w:num w:numId="3" w16cid:durableId="1064839368">
    <w:abstractNumId w:val="8"/>
  </w:num>
  <w:num w:numId="4" w16cid:durableId="972520903">
    <w:abstractNumId w:val="9"/>
  </w:num>
  <w:num w:numId="5" w16cid:durableId="577398412">
    <w:abstractNumId w:val="4"/>
  </w:num>
  <w:num w:numId="6" w16cid:durableId="606159568">
    <w:abstractNumId w:val="5"/>
  </w:num>
  <w:num w:numId="7" w16cid:durableId="265357003">
    <w:abstractNumId w:val="1"/>
  </w:num>
  <w:num w:numId="8" w16cid:durableId="479544793">
    <w:abstractNumId w:val="7"/>
  </w:num>
  <w:num w:numId="9" w16cid:durableId="1256406088">
    <w:abstractNumId w:val="2"/>
  </w:num>
  <w:num w:numId="10" w16cid:durableId="713235161">
    <w:abstractNumId w:val="0"/>
  </w:num>
  <w:num w:numId="11" w16cid:durableId="21069184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542"/>
    <w:rsid w:val="00075156"/>
    <w:rsid w:val="00080171"/>
    <w:rsid w:val="00085A9F"/>
    <w:rsid w:val="00090DBF"/>
    <w:rsid w:val="000A6FC5"/>
    <w:rsid w:val="000C7A42"/>
    <w:rsid w:val="000D5B22"/>
    <w:rsid w:val="000E2089"/>
    <w:rsid w:val="00116B2C"/>
    <w:rsid w:val="00126427"/>
    <w:rsid w:val="00127E2B"/>
    <w:rsid w:val="00141F8D"/>
    <w:rsid w:val="001C697D"/>
    <w:rsid w:val="00211DB1"/>
    <w:rsid w:val="00220039"/>
    <w:rsid w:val="0024396B"/>
    <w:rsid w:val="00257B73"/>
    <w:rsid w:val="0029390E"/>
    <w:rsid w:val="002958FB"/>
    <w:rsid w:val="002A66D0"/>
    <w:rsid w:val="002B561A"/>
    <w:rsid w:val="00356211"/>
    <w:rsid w:val="00372866"/>
    <w:rsid w:val="004047BC"/>
    <w:rsid w:val="004B3F61"/>
    <w:rsid w:val="005439D6"/>
    <w:rsid w:val="00544AF5"/>
    <w:rsid w:val="005573F1"/>
    <w:rsid w:val="00565D75"/>
    <w:rsid w:val="00575946"/>
    <w:rsid w:val="005F690B"/>
    <w:rsid w:val="00615303"/>
    <w:rsid w:val="006274D0"/>
    <w:rsid w:val="0066164B"/>
    <w:rsid w:val="00696997"/>
    <w:rsid w:val="006D1044"/>
    <w:rsid w:val="006D6A0F"/>
    <w:rsid w:val="006F092E"/>
    <w:rsid w:val="0077301F"/>
    <w:rsid w:val="00790C5C"/>
    <w:rsid w:val="00794542"/>
    <w:rsid w:val="007A6290"/>
    <w:rsid w:val="007B5941"/>
    <w:rsid w:val="008014FE"/>
    <w:rsid w:val="00820C12"/>
    <w:rsid w:val="0083352C"/>
    <w:rsid w:val="0084607B"/>
    <w:rsid w:val="00864E67"/>
    <w:rsid w:val="0089335C"/>
    <w:rsid w:val="008B12B4"/>
    <w:rsid w:val="008C5E9C"/>
    <w:rsid w:val="009275AF"/>
    <w:rsid w:val="009C3166"/>
    <w:rsid w:val="009C599C"/>
    <w:rsid w:val="00A675B3"/>
    <w:rsid w:val="00A737D9"/>
    <w:rsid w:val="00AB3E54"/>
    <w:rsid w:val="00AC445A"/>
    <w:rsid w:val="00B614BC"/>
    <w:rsid w:val="00B63F4A"/>
    <w:rsid w:val="00BB26CE"/>
    <w:rsid w:val="00BB4BE8"/>
    <w:rsid w:val="00C06397"/>
    <w:rsid w:val="00C2330E"/>
    <w:rsid w:val="00C47424"/>
    <w:rsid w:val="00C734AA"/>
    <w:rsid w:val="00D2770C"/>
    <w:rsid w:val="00DD19C8"/>
    <w:rsid w:val="00DD49AE"/>
    <w:rsid w:val="00DE3310"/>
    <w:rsid w:val="00DF2C4C"/>
    <w:rsid w:val="00E0377F"/>
    <w:rsid w:val="00E25CE9"/>
    <w:rsid w:val="00EB5D06"/>
    <w:rsid w:val="00ED2F99"/>
    <w:rsid w:val="00EF3B6C"/>
    <w:rsid w:val="00F24DB8"/>
    <w:rsid w:val="00F44789"/>
    <w:rsid w:val="00F610D3"/>
    <w:rsid w:val="00F816E2"/>
    <w:rsid w:val="00FB7D77"/>
    <w:rsid w:val="00FD5AC8"/>
    <w:rsid w:val="00FE4AA2"/>
    <w:rsid w:val="00FF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39FB79"/>
  <w15:chartTrackingRefBased/>
  <w15:docId w15:val="{31E9AC48-0E97-43F2-B40E-9234D7D28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9454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94542"/>
  </w:style>
  <w:style w:type="paragraph" w:styleId="Voettekst">
    <w:name w:val="footer"/>
    <w:basedOn w:val="Standaard"/>
    <w:link w:val="VoettekstChar"/>
    <w:uiPriority w:val="99"/>
    <w:unhideWhenUsed/>
    <w:rsid w:val="0079454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94542"/>
  </w:style>
  <w:style w:type="character" w:styleId="Hyperlink">
    <w:name w:val="Hyperlink"/>
    <w:uiPriority w:val="99"/>
    <w:unhideWhenUsed/>
    <w:rsid w:val="00794542"/>
    <w:rPr>
      <w:color w:val="0000FF"/>
      <w:u w:val="single"/>
    </w:rPr>
  </w:style>
  <w:style w:type="table" w:styleId="Tabelraster">
    <w:name w:val="Table Grid"/>
    <w:basedOn w:val="Standaardtabel"/>
    <w:uiPriority w:val="39"/>
    <w:rsid w:val="00794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druk">
    <w:name w:val="Emphasis"/>
    <w:basedOn w:val="Standaardalinea-lettertype"/>
    <w:uiPriority w:val="20"/>
    <w:qFormat/>
    <w:rsid w:val="00D2770C"/>
    <w:rPr>
      <w:i/>
      <w:iCs/>
    </w:rPr>
  </w:style>
  <w:style w:type="paragraph" w:styleId="Lijstalinea">
    <w:name w:val="List Paragraph"/>
    <w:basedOn w:val="Standaard"/>
    <w:uiPriority w:val="34"/>
    <w:qFormat/>
    <w:rsid w:val="008C5E9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F690B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F69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18" Type="http://schemas.openxmlformats.org/officeDocument/2006/relationships/hyperlink" Target="https://www.wetenschapdeklasin.n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hyperlink" Target="https://www.ontwerpenindeklas.n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jan@talent3xl.nl" TargetMode="External"/><Relationship Id="rId1" Type="http://schemas.openxmlformats.org/officeDocument/2006/relationships/hyperlink" Target="http://www.talent3xl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12AB1-EB7D-4243-A175-3083D9A78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1890</Words>
  <Characters>10395</Characters>
  <Application>Microsoft Office Word</Application>
  <DocSecurity>0</DocSecurity>
  <Lines>86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Nuland</dc:creator>
  <cp:keywords/>
  <dc:description/>
  <cp:lastModifiedBy>Jan van Nuland</cp:lastModifiedBy>
  <cp:revision>2</cp:revision>
  <cp:lastPrinted>2022-03-11T09:04:00Z</cp:lastPrinted>
  <dcterms:created xsi:type="dcterms:W3CDTF">2023-03-27T20:09:00Z</dcterms:created>
  <dcterms:modified xsi:type="dcterms:W3CDTF">2023-03-27T20:09:00Z</dcterms:modified>
</cp:coreProperties>
</file>