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575D3" w14:textId="77777777" w:rsidR="00D627E8" w:rsidRPr="00C46F26" w:rsidRDefault="00D627E8" w:rsidP="00D627E8">
      <w:pPr>
        <w:pStyle w:val="Title"/>
        <w:rPr>
          <w:rStyle w:val="IntenseEmphasis"/>
          <w:b/>
          <w:bCs/>
          <w:i w:val="0"/>
          <w:iCs w:val="0"/>
          <w:sz w:val="40"/>
          <w:szCs w:val="40"/>
        </w:rPr>
      </w:pPr>
      <w:r w:rsidRPr="00C46F26">
        <w:rPr>
          <w:rStyle w:val="IntenseEmphasis"/>
          <w:b/>
          <w:bCs/>
          <w:sz w:val="40"/>
          <w:szCs w:val="40"/>
        </w:rPr>
        <w:t>Lesvoorbereidingsformulier SSI les volgens 5E-model</w:t>
      </w:r>
    </w:p>
    <w:p w14:paraId="32D6033C" w14:textId="77777777" w:rsidR="00D627E8" w:rsidRPr="00147897" w:rsidRDefault="00D627E8" w:rsidP="00D627E8">
      <w:pPr>
        <w:pStyle w:val="Heading1"/>
        <w:rPr>
          <w:rFonts w:asciiTheme="minorHAnsi" w:hAnsiTheme="minorHAnsi" w:cstheme="minorHAnsi"/>
          <w:sz w:val="24"/>
          <w:szCs w:val="24"/>
        </w:rPr>
      </w:pPr>
      <w:r w:rsidRPr="00147897">
        <w:rPr>
          <w:rFonts w:asciiTheme="minorHAnsi" w:hAnsiTheme="minorHAnsi" w:cstheme="minorHAnsi"/>
          <w:sz w:val="24"/>
          <w:szCs w:val="24"/>
        </w:rPr>
        <w:t>Algemeen</w:t>
      </w:r>
    </w:p>
    <w:tbl>
      <w:tblPr>
        <w:tblStyle w:val="TableGrid"/>
        <w:tblW w:w="0" w:type="auto"/>
        <w:tblCellMar>
          <w:top w:w="57" w:type="dxa"/>
          <w:left w:w="57" w:type="dxa"/>
          <w:bottom w:w="57" w:type="dxa"/>
          <w:right w:w="57" w:type="dxa"/>
        </w:tblCellMar>
        <w:tblLook w:val="04A0" w:firstRow="1" w:lastRow="0" w:firstColumn="1" w:lastColumn="0" w:noHBand="0" w:noVBand="1"/>
      </w:tblPr>
      <w:tblGrid>
        <w:gridCol w:w="2553"/>
        <w:gridCol w:w="2088"/>
        <w:gridCol w:w="2183"/>
        <w:gridCol w:w="2186"/>
      </w:tblGrid>
      <w:tr w:rsidR="00D627E8" w:rsidRPr="00147897" w14:paraId="663E707D" w14:textId="77777777" w:rsidTr="00EB06D5">
        <w:tc>
          <w:tcPr>
            <w:tcW w:w="2569" w:type="dxa"/>
          </w:tcPr>
          <w:p w14:paraId="5746D7A2" w14:textId="2A9BE7EF" w:rsidR="00D627E8" w:rsidRPr="00147897" w:rsidRDefault="00D627E8" w:rsidP="00EB06D5">
            <w:pPr>
              <w:rPr>
                <w:rFonts w:cstheme="minorHAnsi"/>
                <w:sz w:val="24"/>
                <w:szCs w:val="24"/>
              </w:rPr>
            </w:pPr>
            <w:r w:rsidRPr="00147897">
              <w:rPr>
                <w:rFonts w:cstheme="minorHAnsi"/>
                <w:sz w:val="24"/>
                <w:szCs w:val="24"/>
              </w:rPr>
              <w:t xml:space="preserve">Klas:  </w:t>
            </w:r>
            <w:r w:rsidR="00E42BB6">
              <w:rPr>
                <w:rFonts w:cstheme="minorHAnsi"/>
                <w:sz w:val="24"/>
                <w:szCs w:val="24"/>
              </w:rPr>
              <w:t xml:space="preserve">      Havo 4</w:t>
            </w:r>
            <w:r w:rsidRPr="00147897">
              <w:rPr>
                <w:rFonts w:cstheme="minorHAnsi"/>
                <w:sz w:val="24"/>
                <w:szCs w:val="24"/>
              </w:rPr>
              <w:t xml:space="preserve">     </w:t>
            </w:r>
          </w:p>
        </w:tc>
        <w:tc>
          <w:tcPr>
            <w:tcW w:w="2099" w:type="dxa"/>
          </w:tcPr>
          <w:p w14:paraId="53CB3C97" w14:textId="568BAF27" w:rsidR="00D627E8" w:rsidRPr="00147897" w:rsidRDefault="00D627E8" w:rsidP="00EB06D5">
            <w:pPr>
              <w:rPr>
                <w:rFonts w:cstheme="minorHAnsi"/>
                <w:sz w:val="24"/>
                <w:szCs w:val="24"/>
              </w:rPr>
            </w:pPr>
            <w:r w:rsidRPr="00147897">
              <w:rPr>
                <w:rFonts w:cstheme="minorHAnsi"/>
                <w:sz w:val="24"/>
                <w:szCs w:val="24"/>
              </w:rPr>
              <w:t xml:space="preserve">Lesuur: </w:t>
            </w:r>
            <w:r w:rsidR="007226AD">
              <w:rPr>
                <w:rFonts w:cstheme="minorHAnsi"/>
                <w:sz w:val="24"/>
                <w:szCs w:val="24"/>
              </w:rPr>
              <w:t xml:space="preserve">8 </w:t>
            </w:r>
            <w:r w:rsidR="00D72ECD">
              <w:rPr>
                <w:rFonts w:cstheme="minorHAnsi"/>
                <w:sz w:val="24"/>
                <w:szCs w:val="24"/>
              </w:rPr>
              <w:br/>
            </w:r>
            <w:r w:rsidR="007226AD">
              <w:rPr>
                <w:rFonts w:cstheme="minorHAnsi"/>
                <w:sz w:val="24"/>
                <w:szCs w:val="24"/>
              </w:rPr>
              <w:t>(</w:t>
            </w:r>
            <w:r w:rsidR="00D72ECD">
              <w:rPr>
                <w:rFonts w:cstheme="minorHAnsi"/>
                <w:sz w:val="24"/>
                <w:szCs w:val="24"/>
              </w:rPr>
              <w:t>14:35 – 15:20)</w:t>
            </w:r>
          </w:p>
        </w:tc>
        <w:tc>
          <w:tcPr>
            <w:tcW w:w="2195" w:type="dxa"/>
          </w:tcPr>
          <w:p w14:paraId="36E0456C" w14:textId="020A7015" w:rsidR="00D627E8" w:rsidRPr="00147897" w:rsidRDefault="00D627E8" w:rsidP="00EB06D5">
            <w:pPr>
              <w:rPr>
                <w:rFonts w:cstheme="minorHAnsi"/>
                <w:sz w:val="24"/>
                <w:szCs w:val="24"/>
              </w:rPr>
            </w:pPr>
            <w:r w:rsidRPr="00147897">
              <w:rPr>
                <w:rFonts w:cstheme="minorHAnsi"/>
                <w:sz w:val="24"/>
                <w:szCs w:val="24"/>
              </w:rPr>
              <w:t xml:space="preserve">Lokaal: </w:t>
            </w:r>
            <w:r w:rsidR="00890A68">
              <w:rPr>
                <w:rFonts w:cstheme="minorHAnsi"/>
                <w:sz w:val="24"/>
                <w:szCs w:val="24"/>
              </w:rPr>
              <w:t>30</w:t>
            </w:r>
            <w:r w:rsidRPr="00147897">
              <w:rPr>
                <w:rFonts w:cstheme="minorHAnsi"/>
                <w:sz w:val="24"/>
                <w:szCs w:val="24"/>
              </w:rPr>
              <w:tab/>
            </w:r>
          </w:p>
        </w:tc>
        <w:tc>
          <w:tcPr>
            <w:tcW w:w="2197" w:type="dxa"/>
          </w:tcPr>
          <w:p w14:paraId="54D40E89" w14:textId="7D1A72FA" w:rsidR="00D627E8" w:rsidRPr="00147897" w:rsidRDefault="00D627E8" w:rsidP="00EB06D5">
            <w:pPr>
              <w:rPr>
                <w:rFonts w:cstheme="minorHAnsi"/>
                <w:sz w:val="24"/>
                <w:szCs w:val="24"/>
              </w:rPr>
            </w:pPr>
            <w:r w:rsidRPr="00147897">
              <w:rPr>
                <w:rFonts w:cstheme="minorHAnsi"/>
                <w:sz w:val="24"/>
                <w:szCs w:val="24"/>
              </w:rPr>
              <w:t xml:space="preserve">Datum: </w:t>
            </w:r>
            <w:r w:rsidR="00890A68">
              <w:rPr>
                <w:rFonts w:cstheme="minorHAnsi"/>
                <w:sz w:val="24"/>
                <w:szCs w:val="24"/>
              </w:rPr>
              <w:t>23/5/’23</w:t>
            </w:r>
          </w:p>
        </w:tc>
      </w:tr>
      <w:tr w:rsidR="00D627E8" w:rsidRPr="00147897" w14:paraId="187156BF" w14:textId="77777777" w:rsidTr="00EB06D5">
        <w:tc>
          <w:tcPr>
            <w:tcW w:w="9060" w:type="dxa"/>
            <w:gridSpan w:val="4"/>
          </w:tcPr>
          <w:p w14:paraId="046E59A2" w14:textId="12D49D11" w:rsidR="00D627E8" w:rsidRPr="00147897" w:rsidRDefault="00D627E8" w:rsidP="00EB06D5">
            <w:pPr>
              <w:rPr>
                <w:rFonts w:cstheme="minorHAnsi"/>
                <w:sz w:val="24"/>
                <w:szCs w:val="24"/>
              </w:rPr>
            </w:pPr>
            <w:r>
              <w:rPr>
                <w:rFonts w:cstheme="minorHAnsi"/>
                <w:sz w:val="24"/>
                <w:szCs w:val="24"/>
              </w:rPr>
              <w:t>O</w:t>
            </w:r>
            <w:r w:rsidRPr="00147897">
              <w:rPr>
                <w:rFonts w:cstheme="minorHAnsi"/>
                <w:sz w:val="24"/>
                <w:szCs w:val="24"/>
              </w:rPr>
              <w:t>nderwerp:</w:t>
            </w:r>
            <w:r w:rsidRPr="00147897">
              <w:rPr>
                <w:rFonts w:cstheme="minorHAnsi"/>
                <w:sz w:val="24"/>
                <w:szCs w:val="24"/>
              </w:rPr>
              <w:tab/>
            </w:r>
            <w:r w:rsidR="00890A68">
              <w:rPr>
                <w:rFonts w:cstheme="minorHAnsi"/>
                <w:sz w:val="24"/>
                <w:szCs w:val="24"/>
              </w:rPr>
              <w:t>Gebruik van ChatGPT</w:t>
            </w:r>
          </w:p>
        </w:tc>
      </w:tr>
    </w:tbl>
    <w:p w14:paraId="4F19AE62" w14:textId="77777777" w:rsidR="00D627E8" w:rsidRPr="00147897" w:rsidRDefault="00D627E8" w:rsidP="00D627E8">
      <w:pPr>
        <w:pStyle w:val="Heading1"/>
        <w:rPr>
          <w:rFonts w:asciiTheme="minorHAnsi" w:hAnsiTheme="minorHAnsi" w:cstheme="minorHAnsi"/>
          <w:sz w:val="24"/>
          <w:szCs w:val="24"/>
        </w:rPr>
      </w:pPr>
      <w:r w:rsidRPr="00147897">
        <w:rPr>
          <w:rFonts w:asciiTheme="minorHAnsi" w:hAnsiTheme="minorHAnsi" w:cstheme="minorHAnsi"/>
          <w:i/>
          <w:iCs/>
          <w:sz w:val="24"/>
          <w:szCs w:val="24"/>
        </w:rPr>
        <w:t>DOELEN:</w:t>
      </w:r>
      <w:r w:rsidRPr="00147897">
        <w:rPr>
          <w:rFonts w:asciiTheme="minorHAnsi" w:hAnsiTheme="minorHAnsi" w:cstheme="minorHAnsi"/>
          <w:sz w:val="24"/>
          <w:szCs w:val="24"/>
        </w:rPr>
        <w:t xml:space="preserve"> Wat en Waarom</w:t>
      </w:r>
    </w:p>
    <w:p w14:paraId="2743CD01" w14:textId="77777777" w:rsidR="00D627E8" w:rsidRPr="00147897" w:rsidRDefault="00D627E8" w:rsidP="00D627E8">
      <w:pPr>
        <w:rPr>
          <w:rStyle w:val="SubtleEmphasis"/>
          <w:rFonts w:cstheme="minorHAnsi"/>
          <w:sz w:val="22"/>
        </w:rPr>
      </w:pPr>
      <w:r w:rsidRPr="00147897">
        <w:rPr>
          <w:rStyle w:val="SubtleEmphasis"/>
          <w:rFonts w:cstheme="minorHAnsi"/>
          <w:sz w:val="22"/>
        </w:rPr>
        <w:t>Wat wil je dat je leerlingen leren over het onderwerp van deze les? Formuleer concrete leerdoelen: “Na de les kan de leerling … “.</w:t>
      </w:r>
    </w:p>
    <w:p w14:paraId="6F1C6C50" w14:textId="77777777" w:rsidR="00D627E8" w:rsidRPr="00147897" w:rsidRDefault="00D627E8" w:rsidP="00D627E8">
      <w:pPr>
        <w:rPr>
          <w:rStyle w:val="SubtleEmphasis"/>
          <w:rFonts w:cstheme="minorHAnsi"/>
          <w:sz w:val="22"/>
        </w:rPr>
      </w:pPr>
      <w:r w:rsidRPr="00147897">
        <w:rPr>
          <w:rStyle w:val="SubtleEmphasis"/>
          <w:rFonts w:cstheme="minorHAnsi"/>
          <w:sz w:val="22"/>
        </w:rPr>
        <w:t>Waarom is het belangrijk dat ze dit weten/kunnen? (relevantie van de leerstof m.b.t kerndoelen/eindtermen en betekenis voor leerlingen)</w:t>
      </w:r>
    </w:p>
    <w:p w14:paraId="307427CF" w14:textId="77777777" w:rsidR="00D627E8" w:rsidRDefault="00D627E8" w:rsidP="00D627E8">
      <w:pPr>
        <w:pStyle w:val="Heading3"/>
        <w:rPr>
          <w:rFonts w:cstheme="minorHAnsi"/>
          <w:sz w:val="24"/>
          <w:szCs w:val="24"/>
        </w:rPr>
      </w:pPr>
      <w:r w:rsidRPr="00147897">
        <w:rPr>
          <w:rFonts w:cstheme="minorHAnsi"/>
          <w:sz w:val="24"/>
          <w:szCs w:val="24"/>
        </w:rPr>
        <w:t>Leerdoelen</w:t>
      </w:r>
    </w:p>
    <w:p w14:paraId="351A71E6" w14:textId="77777777" w:rsidR="00735058" w:rsidRPr="00735058" w:rsidRDefault="00735058" w:rsidP="00735058">
      <w:pPr>
        <w:pStyle w:val="ListParagraph"/>
        <w:numPr>
          <w:ilvl w:val="0"/>
          <w:numId w:val="3"/>
        </w:numPr>
        <w:rPr>
          <w:rFonts w:cstheme="minorHAnsi"/>
          <w:i/>
          <w:iCs/>
          <w:sz w:val="22"/>
          <w:lang/>
        </w:rPr>
      </w:pPr>
      <w:r w:rsidRPr="00735058">
        <w:rPr>
          <w:rFonts w:cstheme="minorHAnsi"/>
          <w:i/>
          <w:iCs/>
          <w:sz w:val="22"/>
        </w:rPr>
        <w:t>Je weet hoe je ChatGPT kunt inzetten bij schoolwerk</w:t>
      </w:r>
    </w:p>
    <w:p w14:paraId="52906270" w14:textId="77777777" w:rsidR="00735058" w:rsidRPr="00735058" w:rsidRDefault="00735058" w:rsidP="00735058">
      <w:pPr>
        <w:pStyle w:val="ListParagraph"/>
        <w:numPr>
          <w:ilvl w:val="0"/>
          <w:numId w:val="3"/>
        </w:numPr>
        <w:rPr>
          <w:rFonts w:cstheme="minorHAnsi"/>
          <w:i/>
          <w:iCs/>
          <w:sz w:val="22"/>
          <w:lang/>
        </w:rPr>
      </w:pPr>
      <w:r w:rsidRPr="00735058">
        <w:rPr>
          <w:rFonts w:cstheme="minorHAnsi"/>
          <w:i/>
          <w:iCs/>
          <w:sz w:val="22"/>
        </w:rPr>
        <w:t>Je kunt beschrijven welke problemen komen kijken bij het inzetten van ChatGPT bij schoolwerk</w:t>
      </w:r>
    </w:p>
    <w:p w14:paraId="081D5362" w14:textId="77777777" w:rsidR="00735058" w:rsidRPr="00735058" w:rsidRDefault="00735058" w:rsidP="00735058">
      <w:pPr>
        <w:pStyle w:val="ListParagraph"/>
        <w:numPr>
          <w:ilvl w:val="0"/>
          <w:numId w:val="3"/>
        </w:numPr>
        <w:rPr>
          <w:rFonts w:cstheme="minorHAnsi"/>
          <w:i/>
          <w:iCs/>
          <w:sz w:val="22"/>
          <w:lang/>
        </w:rPr>
      </w:pPr>
      <w:r w:rsidRPr="00735058">
        <w:rPr>
          <w:rFonts w:cstheme="minorHAnsi"/>
          <w:i/>
          <w:iCs/>
          <w:sz w:val="22"/>
        </w:rPr>
        <w:t>Je kunt een mening vormen gebaseerd op een centrale vraag en voor- en nadelen</w:t>
      </w:r>
    </w:p>
    <w:p w14:paraId="1AFBC663" w14:textId="747AF4F5" w:rsidR="00D627E8" w:rsidRPr="00520335" w:rsidRDefault="00735058" w:rsidP="00520335">
      <w:pPr>
        <w:pStyle w:val="ListParagraph"/>
        <w:numPr>
          <w:ilvl w:val="0"/>
          <w:numId w:val="3"/>
        </w:numPr>
        <w:rPr>
          <w:rFonts w:cstheme="minorHAnsi"/>
          <w:i/>
          <w:iCs/>
          <w:sz w:val="22"/>
          <w:lang/>
        </w:rPr>
      </w:pPr>
      <w:r w:rsidRPr="00735058">
        <w:rPr>
          <w:rFonts w:cstheme="minorHAnsi"/>
          <w:i/>
          <w:iCs/>
          <w:sz w:val="22"/>
        </w:rPr>
        <w:t>Je kunt actief deelnemen aan een groepsdiscussie</w:t>
      </w:r>
    </w:p>
    <w:p w14:paraId="47F68647" w14:textId="573D9F68" w:rsidR="00D627E8" w:rsidRPr="00147897" w:rsidRDefault="00D627E8" w:rsidP="00D627E8">
      <w:pPr>
        <w:pStyle w:val="Heading3"/>
        <w:rPr>
          <w:rFonts w:cstheme="minorHAnsi"/>
          <w:sz w:val="24"/>
          <w:szCs w:val="24"/>
        </w:rPr>
      </w:pPr>
      <w:r w:rsidRPr="00147897">
        <w:rPr>
          <w:rFonts w:cstheme="minorHAnsi"/>
          <w:sz w:val="24"/>
          <w:szCs w:val="24"/>
        </w:rPr>
        <w:t>Relevantie van de leerstof (kerndoelen/eindtermen en betekenis voor leer</w:t>
      </w:r>
      <w:r w:rsidR="00EB4DCA">
        <w:rPr>
          <w:rFonts w:cstheme="minorHAnsi"/>
          <w:sz w:val="24"/>
          <w:szCs w:val="24"/>
        </w:rPr>
        <w:t>l</w:t>
      </w:r>
      <w:r w:rsidRPr="00147897">
        <w:rPr>
          <w:rFonts w:cstheme="minorHAnsi"/>
          <w:sz w:val="24"/>
          <w:szCs w:val="24"/>
        </w:rPr>
        <w:t>ingen)</w:t>
      </w:r>
    </w:p>
    <w:p w14:paraId="411AE171" w14:textId="5BA68574" w:rsidR="008B14B5" w:rsidRDefault="008B14B5" w:rsidP="00EB4DCA">
      <w:pPr>
        <w:pStyle w:val="ListParagraph"/>
        <w:numPr>
          <w:ilvl w:val="0"/>
          <w:numId w:val="1"/>
        </w:numPr>
        <w:rPr>
          <w:rFonts w:cstheme="minorHAnsi"/>
          <w:sz w:val="24"/>
          <w:szCs w:val="24"/>
        </w:rPr>
      </w:pPr>
      <w:r>
        <w:rPr>
          <w:rFonts w:cstheme="minorHAnsi"/>
          <w:sz w:val="24"/>
          <w:szCs w:val="24"/>
        </w:rPr>
        <w:t>Leerdoel 1 en 2</w:t>
      </w:r>
      <w:r w:rsidR="00D627E8" w:rsidRPr="00147897">
        <w:rPr>
          <w:rFonts w:cstheme="minorHAnsi"/>
          <w:sz w:val="24"/>
          <w:szCs w:val="24"/>
        </w:rPr>
        <w:t xml:space="preserve"> </w:t>
      </w:r>
    </w:p>
    <w:p w14:paraId="694BA7F2" w14:textId="0F0154B2" w:rsidR="00D627E8" w:rsidRDefault="00755A5E" w:rsidP="008B14B5">
      <w:pPr>
        <w:pStyle w:val="ListParagraph"/>
        <w:numPr>
          <w:ilvl w:val="1"/>
          <w:numId w:val="1"/>
        </w:numPr>
        <w:rPr>
          <w:rFonts w:cstheme="minorHAnsi"/>
          <w:sz w:val="24"/>
          <w:szCs w:val="24"/>
        </w:rPr>
      </w:pPr>
      <w:r>
        <w:rPr>
          <w:rFonts w:cstheme="minorHAnsi"/>
          <w:sz w:val="24"/>
          <w:szCs w:val="24"/>
        </w:rPr>
        <w:t>Eindtermen:</w:t>
      </w:r>
    </w:p>
    <w:p w14:paraId="7EB556BE" w14:textId="00BC4404" w:rsidR="00755A5E" w:rsidRDefault="00B435D9" w:rsidP="008B14B5">
      <w:pPr>
        <w:pStyle w:val="ListParagraph"/>
        <w:numPr>
          <w:ilvl w:val="2"/>
          <w:numId w:val="1"/>
        </w:numPr>
        <w:rPr>
          <w:rFonts w:cstheme="minorHAnsi"/>
          <w:sz w:val="24"/>
          <w:szCs w:val="24"/>
        </w:rPr>
      </w:pPr>
      <w:r>
        <w:rPr>
          <w:rFonts w:cstheme="minorHAnsi"/>
          <w:sz w:val="24"/>
          <w:szCs w:val="24"/>
        </w:rPr>
        <w:t>Technische Automatisering (domein G2, HAVO)</w:t>
      </w:r>
    </w:p>
    <w:p w14:paraId="35050B23" w14:textId="700F0A81" w:rsidR="00B435D9" w:rsidRDefault="00B435D9" w:rsidP="008B14B5">
      <w:pPr>
        <w:pStyle w:val="ListParagraph"/>
        <w:numPr>
          <w:ilvl w:val="1"/>
          <w:numId w:val="1"/>
        </w:numPr>
        <w:rPr>
          <w:rFonts w:cstheme="minorHAnsi"/>
          <w:sz w:val="24"/>
          <w:szCs w:val="24"/>
        </w:rPr>
      </w:pPr>
      <w:r>
        <w:rPr>
          <w:rFonts w:cstheme="minorHAnsi"/>
          <w:sz w:val="24"/>
          <w:szCs w:val="24"/>
        </w:rPr>
        <w:t>Relevantie:</w:t>
      </w:r>
    </w:p>
    <w:p w14:paraId="4A41CB1A" w14:textId="6CD03E2B" w:rsidR="00B435D9" w:rsidRDefault="00B435D9" w:rsidP="008B14B5">
      <w:pPr>
        <w:pStyle w:val="ListParagraph"/>
        <w:numPr>
          <w:ilvl w:val="2"/>
          <w:numId w:val="1"/>
        </w:numPr>
        <w:rPr>
          <w:rFonts w:cstheme="minorHAnsi"/>
          <w:sz w:val="24"/>
          <w:szCs w:val="24"/>
        </w:rPr>
      </w:pPr>
      <w:r>
        <w:rPr>
          <w:rFonts w:cstheme="minorHAnsi"/>
          <w:sz w:val="24"/>
          <w:szCs w:val="24"/>
        </w:rPr>
        <w:t>Doordat leerlingen kennis maken en om leren gaan met ChatGPT</w:t>
      </w:r>
      <w:r w:rsidR="002919D9">
        <w:rPr>
          <w:rFonts w:cstheme="minorHAnsi"/>
          <w:sz w:val="24"/>
          <w:szCs w:val="24"/>
        </w:rPr>
        <w:t xml:space="preserve">, kunnen zij deze nieuwe technologie effectiever inzetten en </w:t>
      </w:r>
      <w:r w:rsidR="008B14B5">
        <w:rPr>
          <w:rFonts w:cstheme="minorHAnsi"/>
          <w:sz w:val="24"/>
          <w:szCs w:val="24"/>
        </w:rPr>
        <w:t>het tegelijkertijd ook inzetten op een manier die verantwoord is.</w:t>
      </w:r>
    </w:p>
    <w:p w14:paraId="3F91B622" w14:textId="0234E670" w:rsidR="00AF2CF2" w:rsidRDefault="00AF2CF2" w:rsidP="00AF2CF2">
      <w:pPr>
        <w:pStyle w:val="ListParagraph"/>
        <w:numPr>
          <w:ilvl w:val="0"/>
          <w:numId w:val="1"/>
        </w:numPr>
        <w:rPr>
          <w:rFonts w:cstheme="minorHAnsi"/>
          <w:sz w:val="24"/>
          <w:szCs w:val="24"/>
        </w:rPr>
      </w:pPr>
      <w:r>
        <w:rPr>
          <w:rFonts w:cstheme="minorHAnsi"/>
          <w:sz w:val="24"/>
          <w:szCs w:val="24"/>
        </w:rPr>
        <w:t>Leerdoel 3 en 4</w:t>
      </w:r>
    </w:p>
    <w:p w14:paraId="37EB15FB" w14:textId="25B6F2F0" w:rsidR="00AF2CF2" w:rsidRDefault="00AF2CF2" w:rsidP="00AF2CF2">
      <w:pPr>
        <w:pStyle w:val="ListParagraph"/>
        <w:numPr>
          <w:ilvl w:val="1"/>
          <w:numId w:val="1"/>
        </w:numPr>
        <w:rPr>
          <w:rFonts w:cstheme="minorHAnsi"/>
          <w:sz w:val="24"/>
          <w:szCs w:val="24"/>
        </w:rPr>
      </w:pPr>
      <w:r>
        <w:rPr>
          <w:rFonts w:cstheme="minorHAnsi"/>
          <w:sz w:val="24"/>
          <w:szCs w:val="24"/>
        </w:rPr>
        <w:t>Eindtermen:</w:t>
      </w:r>
    </w:p>
    <w:p w14:paraId="0BC5BC0B" w14:textId="4DCDE77F" w:rsidR="00187931" w:rsidRPr="00187931" w:rsidRDefault="00187931" w:rsidP="00187931">
      <w:pPr>
        <w:pStyle w:val="ListParagraph"/>
        <w:numPr>
          <w:ilvl w:val="2"/>
          <w:numId w:val="1"/>
        </w:numPr>
        <w:rPr>
          <w:rFonts w:cstheme="minorHAnsi"/>
          <w:sz w:val="24"/>
          <w:szCs w:val="24"/>
        </w:rPr>
      </w:pPr>
      <w:r>
        <w:rPr>
          <w:rFonts w:cstheme="minorHAnsi"/>
          <w:sz w:val="24"/>
          <w:szCs w:val="24"/>
        </w:rPr>
        <w:t>Communiceren</w:t>
      </w:r>
      <w:r>
        <w:rPr>
          <w:rFonts w:cstheme="minorHAnsi"/>
          <w:sz w:val="24"/>
          <w:szCs w:val="24"/>
        </w:rPr>
        <w:t xml:space="preserve"> (domein A2, HAVO)</w:t>
      </w:r>
    </w:p>
    <w:p w14:paraId="7471807B" w14:textId="2F6D3638" w:rsidR="00AF2CF2" w:rsidRDefault="00E44480" w:rsidP="00AF2CF2">
      <w:pPr>
        <w:pStyle w:val="ListParagraph"/>
        <w:numPr>
          <w:ilvl w:val="2"/>
          <w:numId w:val="1"/>
        </w:numPr>
        <w:rPr>
          <w:rFonts w:cstheme="minorHAnsi"/>
          <w:sz w:val="24"/>
          <w:szCs w:val="24"/>
        </w:rPr>
      </w:pPr>
      <w:r>
        <w:rPr>
          <w:rFonts w:cstheme="minorHAnsi"/>
          <w:sz w:val="24"/>
          <w:szCs w:val="24"/>
        </w:rPr>
        <w:t>Waarderen en oordelen (</w:t>
      </w:r>
      <w:r w:rsidR="00187931">
        <w:rPr>
          <w:rFonts w:cstheme="minorHAnsi"/>
          <w:sz w:val="24"/>
          <w:szCs w:val="24"/>
        </w:rPr>
        <w:t xml:space="preserve">domein </w:t>
      </w:r>
      <w:r>
        <w:rPr>
          <w:rFonts w:cstheme="minorHAnsi"/>
          <w:sz w:val="24"/>
          <w:szCs w:val="24"/>
        </w:rPr>
        <w:t>A9</w:t>
      </w:r>
      <w:r w:rsidR="00187931">
        <w:rPr>
          <w:rFonts w:cstheme="minorHAnsi"/>
          <w:sz w:val="24"/>
          <w:szCs w:val="24"/>
        </w:rPr>
        <w:t>, HAVO)</w:t>
      </w:r>
    </w:p>
    <w:p w14:paraId="25D253F1" w14:textId="56E9C3E7" w:rsidR="00187931" w:rsidRDefault="00187931" w:rsidP="00187931">
      <w:pPr>
        <w:pStyle w:val="ListParagraph"/>
        <w:numPr>
          <w:ilvl w:val="1"/>
          <w:numId w:val="1"/>
        </w:numPr>
        <w:rPr>
          <w:rFonts w:cstheme="minorHAnsi"/>
          <w:sz w:val="24"/>
          <w:szCs w:val="24"/>
        </w:rPr>
      </w:pPr>
      <w:r>
        <w:rPr>
          <w:rFonts w:cstheme="minorHAnsi"/>
          <w:sz w:val="24"/>
          <w:szCs w:val="24"/>
        </w:rPr>
        <w:t>Relevantie:</w:t>
      </w:r>
    </w:p>
    <w:p w14:paraId="573432E8" w14:textId="41AF9FA5" w:rsidR="00187931" w:rsidRDefault="00187931" w:rsidP="00187931">
      <w:pPr>
        <w:pStyle w:val="ListParagraph"/>
        <w:numPr>
          <w:ilvl w:val="2"/>
          <w:numId w:val="1"/>
        </w:numPr>
        <w:rPr>
          <w:rFonts w:cstheme="minorHAnsi"/>
          <w:sz w:val="24"/>
          <w:szCs w:val="24"/>
        </w:rPr>
      </w:pPr>
      <w:r>
        <w:rPr>
          <w:rFonts w:cstheme="minorHAnsi"/>
          <w:sz w:val="24"/>
          <w:szCs w:val="24"/>
        </w:rPr>
        <w:t>Doordat leerlingen</w:t>
      </w:r>
      <w:r w:rsidR="00CD57A0">
        <w:rPr>
          <w:rFonts w:cstheme="minorHAnsi"/>
          <w:sz w:val="24"/>
          <w:szCs w:val="24"/>
        </w:rPr>
        <w:t xml:space="preserve"> in staat </w:t>
      </w:r>
      <w:r w:rsidR="002360AA">
        <w:rPr>
          <w:rFonts w:cstheme="minorHAnsi"/>
          <w:sz w:val="24"/>
          <w:szCs w:val="24"/>
        </w:rPr>
        <w:t xml:space="preserve">zijn om een beargumenteerde mening zowel te vormen als </w:t>
      </w:r>
      <w:r w:rsidR="00502A7D">
        <w:rPr>
          <w:rFonts w:cstheme="minorHAnsi"/>
          <w:sz w:val="24"/>
          <w:szCs w:val="24"/>
        </w:rPr>
        <w:t xml:space="preserve">te communiceren kunnen zij op effectievere wijze bijdragen aan een </w:t>
      </w:r>
      <w:r w:rsidR="007242AD">
        <w:rPr>
          <w:rFonts w:cstheme="minorHAnsi"/>
          <w:sz w:val="24"/>
          <w:szCs w:val="24"/>
        </w:rPr>
        <w:t>maatschappelijk</w:t>
      </w:r>
      <w:r w:rsidR="00B80E32">
        <w:rPr>
          <w:rFonts w:cstheme="minorHAnsi"/>
          <w:sz w:val="24"/>
          <w:szCs w:val="24"/>
        </w:rPr>
        <w:t xml:space="preserve"> verantwoorde samenleving.</w:t>
      </w:r>
      <w:r w:rsidR="0024051F">
        <w:rPr>
          <w:rFonts w:cstheme="minorHAnsi"/>
          <w:sz w:val="24"/>
          <w:szCs w:val="24"/>
        </w:rPr>
        <w:t xml:space="preserve"> </w:t>
      </w:r>
    </w:p>
    <w:p w14:paraId="1676E0F5" w14:textId="77777777" w:rsidR="00D627E8" w:rsidRPr="00147897" w:rsidRDefault="00D627E8" w:rsidP="00D627E8">
      <w:pPr>
        <w:pStyle w:val="Heading1"/>
        <w:rPr>
          <w:rFonts w:asciiTheme="minorHAnsi" w:hAnsiTheme="minorHAnsi" w:cstheme="minorHAnsi"/>
          <w:sz w:val="24"/>
          <w:szCs w:val="24"/>
        </w:rPr>
      </w:pPr>
      <w:r w:rsidRPr="00147897">
        <w:rPr>
          <w:rFonts w:asciiTheme="minorHAnsi" w:hAnsiTheme="minorHAnsi" w:cstheme="minorHAnsi"/>
          <w:i/>
          <w:iCs/>
          <w:sz w:val="24"/>
          <w:szCs w:val="24"/>
        </w:rPr>
        <w:lastRenderedPageBreak/>
        <w:t xml:space="preserve">LERENDEN: </w:t>
      </w:r>
      <w:r w:rsidRPr="00147897">
        <w:rPr>
          <w:rFonts w:asciiTheme="minorHAnsi" w:hAnsiTheme="minorHAnsi" w:cstheme="minorHAnsi"/>
          <w:sz w:val="24"/>
          <w:szCs w:val="24"/>
        </w:rPr>
        <w:t>Mogelijkheden en beperkingen</w:t>
      </w:r>
    </w:p>
    <w:p w14:paraId="69A0DC03" w14:textId="77777777" w:rsidR="00D627E8" w:rsidRDefault="00D627E8" w:rsidP="00D627E8">
      <w:pPr>
        <w:pStyle w:val="NoSpacing"/>
        <w:spacing w:line="276" w:lineRule="auto"/>
        <w:rPr>
          <w:rStyle w:val="SubtleEmphasis"/>
          <w:rFonts w:cstheme="minorHAnsi"/>
          <w:sz w:val="22"/>
        </w:rPr>
      </w:pPr>
      <w:r w:rsidRPr="00147897">
        <w:rPr>
          <w:rStyle w:val="SubtleEmphasis"/>
          <w:rFonts w:cstheme="minorHAnsi"/>
          <w:sz w:val="22"/>
        </w:rPr>
        <w:t>Bestudeer het onderwerp van de les met betrekking tot: 1) noodzakelijke voorkennis, cognitieve en motorische vaardigheden en houding van de leerlingen, 2) mogelijk aanwezige alternatieve leerling denkbeelden. Wat vinden je leerlingen makkelijk en moeilijk aan het onderwerp van deze les? (baseer je verwachting op de antwoorden van 1 en 2)</w:t>
      </w:r>
      <w:r w:rsidRPr="00147897">
        <w:rPr>
          <w:rStyle w:val="SubtleEmphasis"/>
          <w:rFonts w:cstheme="minorHAnsi"/>
          <w:sz w:val="22"/>
        </w:rPr>
        <w:br/>
        <w:t>Welke andere mogelijkheden en beperkende factoren in de beginsituatie (vb. klaslokaal, sfeer in de klas, groepsgerichtheid, zelfstandigheid, verschillen tussen leerlingen, je eigen kennis van het onderwerp, je ontwikkeling als docent) beïnvloeden je onderwijs over dit onderwerp?</w:t>
      </w:r>
    </w:p>
    <w:p w14:paraId="5B254418" w14:textId="77777777" w:rsidR="00D627E8" w:rsidRPr="00147897" w:rsidRDefault="00D627E8" w:rsidP="00D627E8">
      <w:pPr>
        <w:pStyle w:val="NoSpacing"/>
        <w:spacing w:line="276" w:lineRule="auto"/>
        <w:rPr>
          <w:rStyle w:val="SubtleEmphasis"/>
          <w:rFonts w:cstheme="minorHAnsi"/>
          <w:sz w:val="22"/>
        </w:rPr>
      </w:pPr>
    </w:p>
    <w:p w14:paraId="3FB220DD" w14:textId="77777777" w:rsidR="00D627E8" w:rsidRPr="00147897" w:rsidRDefault="00D627E8" w:rsidP="00D627E8">
      <w:pPr>
        <w:pStyle w:val="Heading3"/>
        <w:rPr>
          <w:rFonts w:cstheme="minorHAnsi"/>
          <w:sz w:val="24"/>
          <w:szCs w:val="24"/>
        </w:rPr>
      </w:pPr>
      <w:r w:rsidRPr="00147897">
        <w:rPr>
          <w:rFonts w:cstheme="minorHAnsi"/>
          <w:sz w:val="24"/>
          <w:szCs w:val="24"/>
        </w:rPr>
        <w:t>Aandachtspunten m.b.t. beginsituatie (leerling kenmerken en contextfactoren):</w:t>
      </w:r>
    </w:p>
    <w:p w14:paraId="476D303E" w14:textId="5518416C" w:rsidR="002A381D" w:rsidRPr="00DA56FC" w:rsidRDefault="00126EDF" w:rsidP="00DA56FC">
      <w:pPr>
        <w:pStyle w:val="ListParagraph"/>
        <w:numPr>
          <w:ilvl w:val="0"/>
          <w:numId w:val="1"/>
        </w:numPr>
        <w:rPr>
          <w:rFonts w:cstheme="minorHAnsi"/>
          <w:sz w:val="24"/>
          <w:szCs w:val="24"/>
        </w:rPr>
      </w:pPr>
      <w:r>
        <w:rPr>
          <w:rFonts w:cstheme="minorHAnsi"/>
          <w:sz w:val="24"/>
          <w:szCs w:val="24"/>
        </w:rPr>
        <w:t>Voorkennis</w:t>
      </w:r>
      <w:r w:rsidR="001613E4">
        <w:rPr>
          <w:rFonts w:cstheme="minorHAnsi"/>
          <w:sz w:val="24"/>
          <w:szCs w:val="24"/>
        </w:rPr>
        <w:t>, vaardigheden en houding</w:t>
      </w:r>
    </w:p>
    <w:p w14:paraId="51BD8E31" w14:textId="26A3240B" w:rsidR="001613E4" w:rsidRDefault="00DA56FC" w:rsidP="002A381D">
      <w:pPr>
        <w:pStyle w:val="ListParagraph"/>
        <w:numPr>
          <w:ilvl w:val="1"/>
          <w:numId w:val="1"/>
        </w:numPr>
        <w:rPr>
          <w:rFonts w:cstheme="minorHAnsi"/>
          <w:sz w:val="24"/>
          <w:szCs w:val="24"/>
        </w:rPr>
      </w:pPr>
      <w:r>
        <w:rPr>
          <w:rFonts w:cstheme="minorHAnsi"/>
          <w:sz w:val="24"/>
          <w:szCs w:val="24"/>
        </w:rPr>
        <w:t>Leerling bezit b</w:t>
      </w:r>
      <w:r w:rsidR="0039501C">
        <w:rPr>
          <w:rFonts w:cstheme="minorHAnsi"/>
          <w:sz w:val="24"/>
          <w:szCs w:val="24"/>
        </w:rPr>
        <w:t>asis informatievaardigheden (</w:t>
      </w:r>
      <w:r>
        <w:rPr>
          <w:rFonts w:cstheme="minorHAnsi"/>
          <w:sz w:val="24"/>
          <w:szCs w:val="24"/>
        </w:rPr>
        <w:t>zoeken, lezen, interpreteren)</w:t>
      </w:r>
    </w:p>
    <w:p w14:paraId="7D795850" w14:textId="3EEDE309" w:rsidR="00EE5DBB" w:rsidRDefault="00EE5DBB" w:rsidP="002A381D">
      <w:pPr>
        <w:pStyle w:val="ListParagraph"/>
        <w:numPr>
          <w:ilvl w:val="1"/>
          <w:numId w:val="1"/>
        </w:numPr>
        <w:rPr>
          <w:rFonts w:cstheme="minorHAnsi"/>
          <w:sz w:val="24"/>
          <w:szCs w:val="24"/>
        </w:rPr>
      </w:pPr>
      <w:r>
        <w:rPr>
          <w:rFonts w:cstheme="minorHAnsi"/>
          <w:sz w:val="24"/>
          <w:szCs w:val="24"/>
        </w:rPr>
        <w:t xml:space="preserve">Leerling bezit </w:t>
      </w:r>
      <w:r w:rsidR="008B5087">
        <w:rPr>
          <w:rFonts w:cstheme="minorHAnsi"/>
          <w:sz w:val="24"/>
          <w:szCs w:val="24"/>
        </w:rPr>
        <w:t xml:space="preserve">ontdekkende </w:t>
      </w:r>
      <w:r>
        <w:rPr>
          <w:rFonts w:cstheme="minorHAnsi"/>
          <w:sz w:val="24"/>
          <w:szCs w:val="24"/>
        </w:rPr>
        <w:t>houding</w:t>
      </w:r>
    </w:p>
    <w:p w14:paraId="75A2A840" w14:textId="3014A9F0" w:rsidR="00126EDF" w:rsidRDefault="00126EDF" w:rsidP="00126EDF">
      <w:pPr>
        <w:pStyle w:val="ListParagraph"/>
        <w:numPr>
          <w:ilvl w:val="0"/>
          <w:numId w:val="1"/>
        </w:numPr>
        <w:rPr>
          <w:rFonts w:cstheme="minorHAnsi"/>
          <w:sz w:val="24"/>
          <w:szCs w:val="24"/>
        </w:rPr>
      </w:pPr>
      <w:r>
        <w:rPr>
          <w:rFonts w:cstheme="minorHAnsi"/>
          <w:sz w:val="24"/>
          <w:szCs w:val="24"/>
        </w:rPr>
        <w:t>Mogelijke conceptuele uitdagingen</w:t>
      </w:r>
    </w:p>
    <w:p w14:paraId="31F5F676" w14:textId="58B1CF23" w:rsidR="00D627E8" w:rsidRPr="00EE5DBB" w:rsidRDefault="000E1AB8" w:rsidP="00EE5DBB">
      <w:pPr>
        <w:pStyle w:val="ListParagraph"/>
        <w:numPr>
          <w:ilvl w:val="1"/>
          <w:numId w:val="1"/>
        </w:numPr>
        <w:rPr>
          <w:rFonts w:cstheme="minorHAnsi"/>
          <w:sz w:val="24"/>
          <w:szCs w:val="24"/>
        </w:rPr>
      </w:pPr>
      <w:r>
        <w:rPr>
          <w:rFonts w:cstheme="minorHAnsi"/>
          <w:sz w:val="24"/>
          <w:szCs w:val="24"/>
        </w:rPr>
        <w:t>Het formuleren van de juiste vragen aan ChatGPT ter oplevering van gewenste antwoorden door ChatGPT</w:t>
      </w:r>
    </w:p>
    <w:p w14:paraId="21FA9ADF" w14:textId="6C74335E" w:rsidR="00126EDF" w:rsidRDefault="00126EDF" w:rsidP="00D627E8">
      <w:pPr>
        <w:pStyle w:val="ListParagraph"/>
        <w:numPr>
          <w:ilvl w:val="0"/>
          <w:numId w:val="1"/>
        </w:numPr>
        <w:rPr>
          <w:rFonts w:cstheme="minorHAnsi"/>
          <w:sz w:val="24"/>
          <w:szCs w:val="24"/>
        </w:rPr>
      </w:pPr>
      <w:r>
        <w:rPr>
          <w:rFonts w:cstheme="minorHAnsi"/>
          <w:sz w:val="24"/>
          <w:szCs w:val="24"/>
        </w:rPr>
        <w:t>Externe factoren</w:t>
      </w:r>
    </w:p>
    <w:p w14:paraId="699EA82B" w14:textId="539DADC1" w:rsidR="00287A4D" w:rsidRPr="00FB5E04" w:rsidRDefault="00287A4D" w:rsidP="00287A4D">
      <w:pPr>
        <w:pStyle w:val="ListParagraph"/>
        <w:numPr>
          <w:ilvl w:val="1"/>
          <w:numId w:val="1"/>
        </w:numPr>
        <w:rPr>
          <w:rFonts w:cstheme="minorHAnsi"/>
          <w:sz w:val="24"/>
          <w:szCs w:val="24"/>
        </w:rPr>
      </w:pPr>
      <w:r>
        <w:rPr>
          <w:rFonts w:cstheme="minorHAnsi"/>
          <w:sz w:val="24"/>
          <w:szCs w:val="24"/>
        </w:rPr>
        <w:t xml:space="preserve">Achtste uur is vrij laat op de dag: </w:t>
      </w:r>
      <w:r w:rsidR="00776F15">
        <w:rPr>
          <w:rFonts w:cstheme="minorHAnsi"/>
          <w:sz w:val="24"/>
          <w:szCs w:val="24"/>
        </w:rPr>
        <w:t>opdrachten gestructureerd en laagdrempelig aanbieden</w:t>
      </w:r>
    </w:p>
    <w:p w14:paraId="43FCE4FC" w14:textId="77777777" w:rsidR="00D627E8" w:rsidRPr="00147897" w:rsidRDefault="00D627E8" w:rsidP="00D627E8">
      <w:pPr>
        <w:pStyle w:val="Heading1"/>
        <w:rPr>
          <w:rFonts w:asciiTheme="minorHAnsi" w:hAnsiTheme="minorHAnsi" w:cstheme="minorHAnsi"/>
          <w:sz w:val="24"/>
          <w:szCs w:val="24"/>
        </w:rPr>
      </w:pPr>
      <w:r w:rsidRPr="00147897">
        <w:rPr>
          <w:rFonts w:asciiTheme="minorHAnsi" w:hAnsiTheme="minorHAnsi" w:cstheme="minorHAnsi"/>
          <w:sz w:val="24"/>
          <w:szCs w:val="24"/>
        </w:rPr>
        <w:t>Onderwijsaanpak</w:t>
      </w:r>
    </w:p>
    <w:p w14:paraId="57E96266" w14:textId="77777777" w:rsidR="00D627E8" w:rsidRDefault="00D627E8" w:rsidP="00D627E8">
      <w:pPr>
        <w:rPr>
          <w:rFonts w:cstheme="minorHAnsi"/>
          <w:i/>
          <w:sz w:val="24"/>
          <w:szCs w:val="24"/>
        </w:rPr>
      </w:pPr>
      <w:r w:rsidRPr="00147897">
        <w:rPr>
          <w:rFonts w:cstheme="minorHAnsi"/>
          <w:i/>
          <w:sz w:val="24"/>
          <w:szCs w:val="24"/>
        </w:rPr>
        <w:t xml:space="preserve">Welke </w:t>
      </w:r>
      <w:r>
        <w:rPr>
          <w:rFonts w:cstheme="minorHAnsi"/>
          <w:i/>
          <w:sz w:val="24"/>
          <w:szCs w:val="24"/>
        </w:rPr>
        <w:t xml:space="preserve">van de 5E fasen komen in deze les aan bod? Wat zijn de verbanden en wisselwerkingen tussen deze fasen onderling en de fasen die in andere lessen aan bod komen? </w:t>
      </w:r>
    </w:p>
    <w:p w14:paraId="2F70CE81" w14:textId="5F3B3C4B" w:rsidR="00D627E8" w:rsidRDefault="000F16C4" w:rsidP="00D627E8">
      <w:pPr>
        <w:pStyle w:val="ListParagraph"/>
        <w:numPr>
          <w:ilvl w:val="0"/>
          <w:numId w:val="1"/>
        </w:numPr>
        <w:rPr>
          <w:rFonts w:cstheme="minorHAnsi"/>
          <w:i/>
          <w:sz w:val="24"/>
          <w:szCs w:val="24"/>
        </w:rPr>
      </w:pPr>
      <w:r>
        <w:rPr>
          <w:rFonts w:cstheme="minorHAnsi"/>
          <w:i/>
          <w:sz w:val="24"/>
          <w:szCs w:val="24"/>
        </w:rPr>
        <w:t>In les 1 komen de fasen</w:t>
      </w:r>
      <w:r w:rsidR="00162987">
        <w:rPr>
          <w:rFonts w:cstheme="minorHAnsi"/>
          <w:i/>
          <w:sz w:val="24"/>
          <w:szCs w:val="24"/>
        </w:rPr>
        <w:t xml:space="preserve"> ‘</w:t>
      </w:r>
      <w:proofErr w:type="spellStart"/>
      <w:r w:rsidR="00162987">
        <w:rPr>
          <w:rFonts w:cstheme="minorHAnsi"/>
          <w:i/>
          <w:sz w:val="24"/>
          <w:szCs w:val="24"/>
        </w:rPr>
        <w:t>engage</w:t>
      </w:r>
      <w:proofErr w:type="spellEnd"/>
      <w:r w:rsidR="00162987">
        <w:rPr>
          <w:rFonts w:cstheme="minorHAnsi"/>
          <w:i/>
          <w:sz w:val="24"/>
          <w:szCs w:val="24"/>
        </w:rPr>
        <w:t>’</w:t>
      </w:r>
      <w:r w:rsidR="00B50F3C">
        <w:rPr>
          <w:rFonts w:cstheme="minorHAnsi"/>
          <w:i/>
          <w:sz w:val="24"/>
          <w:szCs w:val="24"/>
        </w:rPr>
        <w:t>, ‘</w:t>
      </w:r>
      <w:proofErr w:type="spellStart"/>
      <w:r w:rsidR="00B50F3C">
        <w:rPr>
          <w:rFonts w:cstheme="minorHAnsi"/>
          <w:i/>
          <w:sz w:val="24"/>
          <w:szCs w:val="24"/>
        </w:rPr>
        <w:t>explore</w:t>
      </w:r>
      <w:proofErr w:type="spellEnd"/>
      <w:r w:rsidR="00B50F3C">
        <w:rPr>
          <w:rFonts w:cstheme="minorHAnsi"/>
          <w:i/>
          <w:sz w:val="24"/>
          <w:szCs w:val="24"/>
        </w:rPr>
        <w:t>’ en ‘</w:t>
      </w:r>
      <w:proofErr w:type="spellStart"/>
      <w:r w:rsidR="00B50F3C">
        <w:rPr>
          <w:rFonts w:cstheme="minorHAnsi"/>
          <w:i/>
          <w:sz w:val="24"/>
          <w:szCs w:val="24"/>
        </w:rPr>
        <w:t>explain</w:t>
      </w:r>
      <w:proofErr w:type="spellEnd"/>
      <w:r w:rsidR="00B50F3C">
        <w:rPr>
          <w:rFonts w:cstheme="minorHAnsi"/>
          <w:i/>
          <w:sz w:val="24"/>
          <w:szCs w:val="24"/>
        </w:rPr>
        <w:t xml:space="preserve">’ </w:t>
      </w:r>
      <w:r w:rsidR="00385A24">
        <w:rPr>
          <w:rFonts w:cstheme="minorHAnsi"/>
          <w:i/>
          <w:sz w:val="24"/>
          <w:szCs w:val="24"/>
        </w:rPr>
        <w:t>aan bod:</w:t>
      </w:r>
    </w:p>
    <w:p w14:paraId="668EE0B1" w14:textId="6C380B6E" w:rsidR="00B50F3C" w:rsidRDefault="00B50F3C" w:rsidP="00B50F3C">
      <w:pPr>
        <w:pStyle w:val="ListParagraph"/>
        <w:numPr>
          <w:ilvl w:val="1"/>
          <w:numId w:val="1"/>
        </w:numPr>
        <w:rPr>
          <w:rFonts w:cstheme="minorHAnsi"/>
          <w:i/>
          <w:sz w:val="24"/>
          <w:szCs w:val="24"/>
        </w:rPr>
      </w:pPr>
      <w:proofErr w:type="spellStart"/>
      <w:r>
        <w:rPr>
          <w:rFonts w:cstheme="minorHAnsi"/>
          <w:i/>
          <w:sz w:val="24"/>
          <w:szCs w:val="24"/>
        </w:rPr>
        <w:t>Engage</w:t>
      </w:r>
      <w:proofErr w:type="spellEnd"/>
      <w:r>
        <w:rPr>
          <w:rFonts w:cstheme="minorHAnsi"/>
          <w:i/>
          <w:sz w:val="24"/>
          <w:szCs w:val="24"/>
        </w:rPr>
        <w:t xml:space="preserve">: leerlingen maken kennis met ChatGPT door deze een aantal </w:t>
      </w:r>
      <w:r w:rsidR="00A64995">
        <w:rPr>
          <w:rFonts w:cstheme="minorHAnsi"/>
          <w:i/>
          <w:sz w:val="24"/>
          <w:szCs w:val="24"/>
        </w:rPr>
        <w:t>problemen te laten oplossen (zie werkblad ‘gebruik van ChatGPT’)</w:t>
      </w:r>
    </w:p>
    <w:p w14:paraId="784BD710" w14:textId="6FBF25DF" w:rsidR="00BB1E4F" w:rsidRDefault="00BB1E4F" w:rsidP="00B50F3C">
      <w:pPr>
        <w:pStyle w:val="ListParagraph"/>
        <w:numPr>
          <w:ilvl w:val="1"/>
          <w:numId w:val="1"/>
        </w:numPr>
        <w:rPr>
          <w:rFonts w:cstheme="minorHAnsi"/>
          <w:i/>
          <w:sz w:val="24"/>
          <w:szCs w:val="24"/>
        </w:rPr>
      </w:pPr>
      <w:proofErr w:type="spellStart"/>
      <w:r>
        <w:rPr>
          <w:rFonts w:cstheme="minorHAnsi"/>
          <w:i/>
          <w:sz w:val="24"/>
          <w:szCs w:val="24"/>
        </w:rPr>
        <w:t>Explore</w:t>
      </w:r>
      <w:proofErr w:type="spellEnd"/>
      <w:r>
        <w:rPr>
          <w:rFonts w:cstheme="minorHAnsi"/>
          <w:i/>
          <w:sz w:val="24"/>
          <w:szCs w:val="24"/>
        </w:rPr>
        <w:t>: leerlingen</w:t>
      </w:r>
      <w:r w:rsidR="001F21C8">
        <w:rPr>
          <w:rFonts w:cstheme="minorHAnsi"/>
          <w:i/>
          <w:sz w:val="24"/>
          <w:szCs w:val="24"/>
        </w:rPr>
        <w:t xml:space="preserve"> verkennen de </w:t>
      </w:r>
      <w:r w:rsidR="00952CA6">
        <w:rPr>
          <w:rFonts w:cstheme="minorHAnsi"/>
          <w:i/>
          <w:sz w:val="24"/>
          <w:szCs w:val="24"/>
        </w:rPr>
        <w:t xml:space="preserve">centrale </w:t>
      </w:r>
      <w:r w:rsidR="001F21C8">
        <w:rPr>
          <w:rFonts w:cstheme="minorHAnsi"/>
          <w:i/>
          <w:sz w:val="24"/>
          <w:szCs w:val="24"/>
        </w:rPr>
        <w:t xml:space="preserve">vraag ‘in hoeverre mag ChatGPT gebruikt worden </w:t>
      </w:r>
      <w:r w:rsidR="00952CA6">
        <w:rPr>
          <w:rFonts w:cstheme="minorHAnsi"/>
          <w:i/>
          <w:sz w:val="24"/>
          <w:szCs w:val="24"/>
        </w:rPr>
        <w:t>bij schoolwerk’ aan de hand van een aantal toegewezen bronnen</w:t>
      </w:r>
    </w:p>
    <w:p w14:paraId="5BA8BEC0" w14:textId="360B3E84" w:rsidR="00C271E7" w:rsidRDefault="00952CA6" w:rsidP="00782384">
      <w:pPr>
        <w:pStyle w:val="ListParagraph"/>
        <w:numPr>
          <w:ilvl w:val="1"/>
          <w:numId w:val="1"/>
        </w:numPr>
        <w:rPr>
          <w:rFonts w:cstheme="minorHAnsi"/>
          <w:i/>
          <w:sz w:val="24"/>
          <w:szCs w:val="24"/>
        </w:rPr>
      </w:pPr>
      <w:proofErr w:type="spellStart"/>
      <w:r>
        <w:rPr>
          <w:rFonts w:cstheme="minorHAnsi"/>
          <w:i/>
          <w:sz w:val="24"/>
          <w:szCs w:val="24"/>
        </w:rPr>
        <w:t>Explain</w:t>
      </w:r>
      <w:proofErr w:type="spellEnd"/>
      <w:r>
        <w:rPr>
          <w:rFonts w:cstheme="minorHAnsi"/>
          <w:i/>
          <w:sz w:val="24"/>
          <w:szCs w:val="24"/>
        </w:rPr>
        <w:t xml:space="preserve">: leerlingen formuleren een antwoord op de centrale vraag door eerst </w:t>
      </w:r>
      <w:r w:rsidR="00C271E7">
        <w:rPr>
          <w:rFonts w:cstheme="minorHAnsi"/>
          <w:i/>
          <w:sz w:val="24"/>
          <w:szCs w:val="24"/>
        </w:rPr>
        <w:t>voor- en nadelen op te stellen en dan een eigen mening te formuleren. (zie werkblad ‘</w:t>
      </w:r>
      <w:r w:rsidR="00782384">
        <w:rPr>
          <w:rFonts w:cstheme="minorHAnsi"/>
          <w:i/>
          <w:sz w:val="24"/>
          <w:szCs w:val="24"/>
        </w:rPr>
        <w:t>mening vormen’)</w:t>
      </w:r>
    </w:p>
    <w:p w14:paraId="49D63BD1" w14:textId="7E84E94D" w:rsidR="00782384" w:rsidRDefault="00782384" w:rsidP="00782384">
      <w:pPr>
        <w:pStyle w:val="ListParagraph"/>
        <w:numPr>
          <w:ilvl w:val="0"/>
          <w:numId w:val="1"/>
        </w:numPr>
        <w:rPr>
          <w:rFonts w:cstheme="minorHAnsi"/>
          <w:i/>
          <w:sz w:val="24"/>
          <w:szCs w:val="24"/>
        </w:rPr>
      </w:pPr>
      <w:r>
        <w:rPr>
          <w:rFonts w:cstheme="minorHAnsi"/>
          <w:i/>
          <w:sz w:val="24"/>
          <w:szCs w:val="24"/>
        </w:rPr>
        <w:t>In les 2 komen de fasen ‘</w:t>
      </w:r>
      <w:proofErr w:type="spellStart"/>
      <w:r w:rsidR="00D479E6">
        <w:rPr>
          <w:rFonts w:cstheme="minorHAnsi"/>
          <w:i/>
          <w:sz w:val="24"/>
          <w:szCs w:val="24"/>
        </w:rPr>
        <w:t>elaborate</w:t>
      </w:r>
      <w:proofErr w:type="spellEnd"/>
      <w:r w:rsidR="00D479E6">
        <w:rPr>
          <w:rFonts w:cstheme="minorHAnsi"/>
          <w:i/>
          <w:sz w:val="24"/>
          <w:szCs w:val="24"/>
        </w:rPr>
        <w:t>’ en ‘</w:t>
      </w:r>
      <w:proofErr w:type="spellStart"/>
      <w:r w:rsidR="00D479E6">
        <w:rPr>
          <w:rFonts w:cstheme="minorHAnsi"/>
          <w:i/>
          <w:sz w:val="24"/>
          <w:szCs w:val="24"/>
        </w:rPr>
        <w:t>evaluate</w:t>
      </w:r>
      <w:proofErr w:type="spellEnd"/>
      <w:r w:rsidR="00CF35A4">
        <w:rPr>
          <w:rFonts w:cstheme="minorHAnsi"/>
          <w:i/>
          <w:sz w:val="24"/>
          <w:szCs w:val="24"/>
        </w:rPr>
        <w:t>’</w:t>
      </w:r>
      <w:r w:rsidR="00385A24">
        <w:rPr>
          <w:rFonts w:cstheme="minorHAnsi"/>
          <w:i/>
          <w:sz w:val="24"/>
          <w:szCs w:val="24"/>
        </w:rPr>
        <w:t xml:space="preserve"> aan bod:</w:t>
      </w:r>
    </w:p>
    <w:p w14:paraId="4ECB1040" w14:textId="5E987436" w:rsidR="00385A24" w:rsidRDefault="00385A24" w:rsidP="00385A24">
      <w:pPr>
        <w:pStyle w:val="ListParagraph"/>
        <w:numPr>
          <w:ilvl w:val="1"/>
          <w:numId w:val="1"/>
        </w:numPr>
        <w:rPr>
          <w:rFonts w:cstheme="minorHAnsi"/>
          <w:i/>
          <w:sz w:val="24"/>
          <w:szCs w:val="24"/>
        </w:rPr>
      </w:pPr>
      <w:proofErr w:type="spellStart"/>
      <w:r>
        <w:rPr>
          <w:rFonts w:cstheme="minorHAnsi"/>
          <w:i/>
          <w:sz w:val="24"/>
          <w:szCs w:val="24"/>
        </w:rPr>
        <w:t>Elaborate</w:t>
      </w:r>
      <w:proofErr w:type="spellEnd"/>
      <w:r>
        <w:rPr>
          <w:rFonts w:cstheme="minorHAnsi"/>
          <w:i/>
          <w:sz w:val="24"/>
          <w:szCs w:val="24"/>
        </w:rPr>
        <w:t xml:space="preserve">: </w:t>
      </w:r>
      <w:r w:rsidR="00052EA9">
        <w:rPr>
          <w:rFonts w:cstheme="minorHAnsi"/>
          <w:i/>
          <w:sz w:val="24"/>
          <w:szCs w:val="24"/>
        </w:rPr>
        <w:t xml:space="preserve">leerlingen gebruiken hun geformuleerde mening en uiteenzetting van voor- en nadelen om effectief te kunnen participeren in een klassendiscussie. </w:t>
      </w:r>
      <w:r w:rsidR="00B00E8F">
        <w:rPr>
          <w:rFonts w:cstheme="minorHAnsi"/>
          <w:i/>
          <w:sz w:val="24"/>
          <w:szCs w:val="24"/>
        </w:rPr>
        <w:t xml:space="preserve">Dit doen zij mede aan de hand van een aantal instructies </w:t>
      </w:r>
      <w:r w:rsidR="008A53FD">
        <w:rPr>
          <w:rFonts w:cstheme="minorHAnsi"/>
          <w:i/>
          <w:sz w:val="24"/>
          <w:szCs w:val="24"/>
        </w:rPr>
        <w:t>betreffende manier van communiceren. (zie werkblad ‘discussiëren’)</w:t>
      </w:r>
    </w:p>
    <w:p w14:paraId="1C841B20" w14:textId="10F6C532" w:rsidR="00B00E8F" w:rsidRPr="00782384" w:rsidRDefault="00B00E8F" w:rsidP="00385A24">
      <w:pPr>
        <w:pStyle w:val="ListParagraph"/>
        <w:numPr>
          <w:ilvl w:val="1"/>
          <w:numId w:val="1"/>
        </w:numPr>
        <w:rPr>
          <w:rFonts w:cstheme="minorHAnsi"/>
          <w:i/>
          <w:sz w:val="24"/>
          <w:szCs w:val="24"/>
        </w:rPr>
      </w:pPr>
      <w:proofErr w:type="spellStart"/>
      <w:r>
        <w:rPr>
          <w:rFonts w:cstheme="minorHAnsi"/>
          <w:i/>
          <w:sz w:val="24"/>
          <w:szCs w:val="24"/>
        </w:rPr>
        <w:lastRenderedPageBreak/>
        <w:t>Evaluate</w:t>
      </w:r>
      <w:proofErr w:type="spellEnd"/>
      <w:r>
        <w:rPr>
          <w:rFonts w:cstheme="minorHAnsi"/>
          <w:i/>
          <w:sz w:val="24"/>
          <w:szCs w:val="24"/>
        </w:rPr>
        <w:t xml:space="preserve">: </w:t>
      </w:r>
      <w:r w:rsidR="008A53FD">
        <w:rPr>
          <w:rFonts w:cstheme="minorHAnsi"/>
          <w:i/>
          <w:sz w:val="24"/>
          <w:szCs w:val="24"/>
        </w:rPr>
        <w:t>leerlingen reflecteren kort op hun groei met betrekking tot de gestelde leerdoelen aan de hand van een exit card.</w:t>
      </w:r>
      <w:r w:rsidR="00C279B8">
        <w:rPr>
          <w:rFonts w:cstheme="minorHAnsi"/>
          <w:i/>
          <w:sz w:val="24"/>
          <w:szCs w:val="24"/>
        </w:rPr>
        <w:t xml:space="preserve"> Hierop vullen zij steekwoorden en/of -zinnen in. (zie ‘exit card’)</w:t>
      </w:r>
    </w:p>
    <w:p w14:paraId="15AEF079" w14:textId="77777777" w:rsidR="00D627E8" w:rsidRDefault="00D627E8" w:rsidP="00D627E8">
      <w:pPr>
        <w:rPr>
          <w:rFonts w:cstheme="minorHAnsi"/>
          <w:i/>
          <w:sz w:val="24"/>
          <w:szCs w:val="24"/>
        </w:rPr>
      </w:pPr>
      <w:r>
        <w:rPr>
          <w:rFonts w:cstheme="minorHAnsi"/>
          <w:i/>
          <w:sz w:val="24"/>
          <w:szCs w:val="24"/>
        </w:rPr>
        <w:t xml:space="preserve">Beschrijf per fase de aanpak </w:t>
      </w:r>
      <w:r w:rsidRPr="00D90D17">
        <w:rPr>
          <w:rFonts w:cstheme="minorHAnsi"/>
          <w:i/>
          <w:sz w:val="24"/>
          <w:szCs w:val="24"/>
        </w:rPr>
        <w:t>(</w:t>
      </w:r>
      <w:proofErr w:type="spellStart"/>
      <w:r w:rsidRPr="00D90D17">
        <w:rPr>
          <w:rFonts w:cstheme="minorHAnsi"/>
          <w:i/>
          <w:sz w:val="24"/>
          <w:szCs w:val="24"/>
        </w:rPr>
        <w:t>vb</w:t>
      </w:r>
      <w:proofErr w:type="spellEnd"/>
      <w:r w:rsidRPr="00D90D17">
        <w:rPr>
          <w:rFonts w:cstheme="minorHAnsi"/>
          <w:i/>
          <w:sz w:val="24"/>
          <w:szCs w:val="24"/>
        </w:rPr>
        <w:t>, didactische werkvormen, onderwijsleermiddelen, verbale/ visuele stimuli, representaties, lesmaterialen</w:t>
      </w:r>
      <w:r>
        <w:rPr>
          <w:rFonts w:cstheme="minorHAnsi"/>
          <w:i/>
          <w:sz w:val="24"/>
          <w:szCs w:val="24"/>
        </w:rPr>
        <w:t>, groepsindeling, lokaalopstelling</w:t>
      </w:r>
      <w:r w:rsidRPr="00D90D17">
        <w:rPr>
          <w:rFonts w:cstheme="minorHAnsi"/>
          <w:i/>
          <w:sz w:val="24"/>
          <w:szCs w:val="24"/>
        </w:rPr>
        <w:t xml:space="preserve">) </w:t>
      </w:r>
    </w:p>
    <w:p w14:paraId="0DCF6D1A" w14:textId="6B3D9495" w:rsidR="009B147F" w:rsidRDefault="009B147F" w:rsidP="009B147F">
      <w:pPr>
        <w:pStyle w:val="ListParagraph"/>
        <w:numPr>
          <w:ilvl w:val="0"/>
          <w:numId w:val="1"/>
        </w:numPr>
        <w:rPr>
          <w:rFonts w:cstheme="minorHAnsi"/>
          <w:i/>
          <w:sz w:val="24"/>
          <w:szCs w:val="24"/>
        </w:rPr>
      </w:pPr>
      <w:proofErr w:type="spellStart"/>
      <w:r>
        <w:rPr>
          <w:rFonts w:cstheme="minorHAnsi"/>
          <w:i/>
          <w:sz w:val="24"/>
          <w:szCs w:val="24"/>
        </w:rPr>
        <w:t>Engage</w:t>
      </w:r>
      <w:proofErr w:type="spellEnd"/>
      <w:r w:rsidR="00E70B34">
        <w:rPr>
          <w:rFonts w:cstheme="minorHAnsi"/>
          <w:i/>
          <w:sz w:val="24"/>
          <w:szCs w:val="24"/>
        </w:rPr>
        <w:t xml:space="preserve"> (werkblad)</w:t>
      </w:r>
      <w:r>
        <w:rPr>
          <w:rFonts w:cstheme="minorHAnsi"/>
          <w:i/>
          <w:sz w:val="24"/>
          <w:szCs w:val="24"/>
        </w:rPr>
        <w:t xml:space="preserve">: door leerlingen met ChatGPT zelf </w:t>
      </w:r>
      <w:r w:rsidR="002C0D93">
        <w:rPr>
          <w:rFonts w:cstheme="minorHAnsi"/>
          <w:i/>
          <w:sz w:val="24"/>
          <w:szCs w:val="24"/>
        </w:rPr>
        <w:t xml:space="preserve">kennis te laten maken, komen zij in de gelegenheid om direct te voordelen van het gebruik van ChatGPT te ervaren. Hiermee </w:t>
      </w:r>
      <w:r w:rsidR="00D95558">
        <w:rPr>
          <w:rFonts w:cstheme="minorHAnsi"/>
          <w:i/>
          <w:sz w:val="24"/>
          <w:szCs w:val="24"/>
        </w:rPr>
        <w:t>voelen zij beter de relevantie van de daaropvolgende centrale vraag.</w:t>
      </w:r>
    </w:p>
    <w:p w14:paraId="72880088" w14:textId="680EFD57" w:rsidR="009B147F" w:rsidRDefault="009B147F" w:rsidP="009B147F">
      <w:pPr>
        <w:pStyle w:val="ListParagraph"/>
        <w:numPr>
          <w:ilvl w:val="0"/>
          <w:numId w:val="1"/>
        </w:numPr>
        <w:rPr>
          <w:rFonts w:cstheme="minorHAnsi"/>
          <w:i/>
          <w:sz w:val="24"/>
          <w:szCs w:val="24"/>
        </w:rPr>
      </w:pPr>
      <w:proofErr w:type="spellStart"/>
      <w:r>
        <w:rPr>
          <w:rFonts w:cstheme="minorHAnsi"/>
          <w:i/>
          <w:sz w:val="24"/>
          <w:szCs w:val="24"/>
        </w:rPr>
        <w:t>Explore</w:t>
      </w:r>
      <w:proofErr w:type="spellEnd"/>
      <w:r>
        <w:rPr>
          <w:rFonts w:cstheme="minorHAnsi"/>
          <w:i/>
          <w:sz w:val="24"/>
          <w:szCs w:val="24"/>
        </w:rPr>
        <w:t>:</w:t>
      </w:r>
      <w:r w:rsidR="00D95558">
        <w:rPr>
          <w:rFonts w:cstheme="minorHAnsi"/>
          <w:i/>
          <w:sz w:val="24"/>
          <w:szCs w:val="24"/>
        </w:rPr>
        <w:t xml:space="preserve"> </w:t>
      </w:r>
      <w:r w:rsidR="00B7111F">
        <w:rPr>
          <w:rFonts w:cstheme="minorHAnsi"/>
          <w:i/>
          <w:sz w:val="24"/>
          <w:szCs w:val="24"/>
        </w:rPr>
        <w:t xml:space="preserve">door leerlingen een aantal van bronnen te laten </w:t>
      </w:r>
      <w:r w:rsidR="005106B5">
        <w:rPr>
          <w:rFonts w:cstheme="minorHAnsi"/>
          <w:i/>
          <w:sz w:val="24"/>
          <w:szCs w:val="24"/>
        </w:rPr>
        <w:t>bekijken die zowel voor als nadelen van ChatGPT bespreken, leren zij de context van de SSI beter kennen.</w:t>
      </w:r>
    </w:p>
    <w:p w14:paraId="56537452" w14:textId="4086949F" w:rsidR="009B147F" w:rsidRDefault="009B147F" w:rsidP="009B147F">
      <w:pPr>
        <w:pStyle w:val="ListParagraph"/>
        <w:numPr>
          <w:ilvl w:val="0"/>
          <w:numId w:val="1"/>
        </w:numPr>
        <w:rPr>
          <w:rFonts w:cstheme="minorHAnsi"/>
          <w:i/>
          <w:sz w:val="24"/>
          <w:szCs w:val="24"/>
        </w:rPr>
      </w:pPr>
      <w:proofErr w:type="spellStart"/>
      <w:r>
        <w:rPr>
          <w:rFonts w:cstheme="minorHAnsi"/>
          <w:i/>
          <w:sz w:val="24"/>
          <w:szCs w:val="24"/>
        </w:rPr>
        <w:t>Explain</w:t>
      </w:r>
      <w:proofErr w:type="spellEnd"/>
      <w:r w:rsidR="00E70B34">
        <w:rPr>
          <w:rFonts w:cstheme="minorHAnsi"/>
          <w:i/>
          <w:sz w:val="24"/>
          <w:szCs w:val="24"/>
        </w:rPr>
        <w:t xml:space="preserve"> (werkblad)</w:t>
      </w:r>
      <w:r>
        <w:rPr>
          <w:rFonts w:cstheme="minorHAnsi"/>
          <w:i/>
          <w:sz w:val="24"/>
          <w:szCs w:val="24"/>
        </w:rPr>
        <w:t>:</w:t>
      </w:r>
      <w:r w:rsidR="005106B5">
        <w:rPr>
          <w:rFonts w:cstheme="minorHAnsi"/>
          <w:i/>
          <w:sz w:val="24"/>
          <w:szCs w:val="24"/>
        </w:rPr>
        <w:t xml:space="preserve"> door leerlingen de voor- en nadelen</w:t>
      </w:r>
      <w:r w:rsidR="004D3137">
        <w:rPr>
          <w:rFonts w:cstheme="minorHAnsi"/>
          <w:i/>
          <w:sz w:val="24"/>
          <w:szCs w:val="24"/>
        </w:rPr>
        <w:t xml:space="preserve"> te laten </w:t>
      </w:r>
      <w:r w:rsidR="005E4C56">
        <w:rPr>
          <w:rFonts w:cstheme="minorHAnsi"/>
          <w:i/>
          <w:sz w:val="24"/>
          <w:szCs w:val="24"/>
        </w:rPr>
        <w:t>sorteren en hiero</w:t>
      </w:r>
      <w:r w:rsidR="00F05C7B">
        <w:rPr>
          <w:rFonts w:cstheme="minorHAnsi"/>
          <w:i/>
          <w:sz w:val="24"/>
          <w:szCs w:val="24"/>
        </w:rPr>
        <w:t>p hun mening te baseren en formuleren</w:t>
      </w:r>
      <w:r w:rsidR="005E4C56">
        <w:rPr>
          <w:rFonts w:cstheme="minorHAnsi"/>
          <w:i/>
          <w:sz w:val="24"/>
          <w:szCs w:val="24"/>
        </w:rPr>
        <w:t xml:space="preserve">, </w:t>
      </w:r>
      <w:r w:rsidR="00F05C7B">
        <w:rPr>
          <w:rFonts w:cstheme="minorHAnsi"/>
          <w:i/>
          <w:sz w:val="24"/>
          <w:szCs w:val="24"/>
        </w:rPr>
        <w:t xml:space="preserve">passen zij conceptuele kennis </w:t>
      </w:r>
      <w:r w:rsidR="00D86390">
        <w:rPr>
          <w:rFonts w:cstheme="minorHAnsi"/>
          <w:i/>
          <w:sz w:val="24"/>
          <w:szCs w:val="24"/>
        </w:rPr>
        <w:t>met betrekking tot</w:t>
      </w:r>
      <w:r w:rsidR="00F05C7B">
        <w:rPr>
          <w:rFonts w:cstheme="minorHAnsi"/>
          <w:i/>
          <w:sz w:val="24"/>
          <w:szCs w:val="24"/>
        </w:rPr>
        <w:t xml:space="preserve"> d</w:t>
      </w:r>
      <w:r w:rsidR="007208AB">
        <w:rPr>
          <w:rFonts w:cstheme="minorHAnsi"/>
          <w:i/>
          <w:sz w:val="24"/>
          <w:szCs w:val="24"/>
        </w:rPr>
        <w:t xml:space="preserve">e </w:t>
      </w:r>
      <w:r w:rsidR="00D86390">
        <w:rPr>
          <w:rFonts w:cstheme="minorHAnsi"/>
          <w:i/>
          <w:sz w:val="24"/>
          <w:szCs w:val="24"/>
        </w:rPr>
        <w:t>centrale vraag toe.</w:t>
      </w:r>
    </w:p>
    <w:p w14:paraId="5DEB9EC0" w14:textId="0AD5A6AA" w:rsidR="009B147F" w:rsidRDefault="009B147F" w:rsidP="009B147F">
      <w:pPr>
        <w:pStyle w:val="ListParagraph"/>
        <w:numPr>
          <w:ilvl w:val="0"/>
          <w:numId w:val="1"/>
        </w:numPr>
        <w:rPr>
          <w:rFonts w:cstheme="minorHAnsi"/>
          <w:i/>
          <w:sz w:val="24"/>
          <w:szCs w:val="24"/>
        </w:rPr>
      </w:pPr>
      <w:proofErr w:type="spellStart"/>
      <w:r>
        <w:rPr>
          <w:rFonts w:cstheme="minorHAnsi"/>
          <w:i/>
          <w:sz w:val="24"/>
          <w:szCs w:val="24"/>
        </w:rPr>
        <w:t>Elaborate</w:t>
      </w:r>
      <w:proofErr w:type="spellEnd"/>
      <w:r w:rsidR="00E70B34">
        <w:rPr>
          <w:rFonts w:cstheme="minorHAnsi"/>
          <w:i/>
          <w:sz w:val="24"/>
          <w:szCs w:val="24"/>
        </w:rPr>
        <w:t xml:space="preserve"> (werkblad)</w:t>
      </w:r>
      <w:r>
        <w:rPr>
          <w:rFonts w:cstheme="minorHAnsi"/>
          <w:i/>
          <w:sz w:val="24"/>
          <w:szCs w:val="24"/>
        </w:rPr>
        <w:t>:</w:t>
      </w:r>
      <w:r w:rsidR="00D86390">
        <w:rPr>
          <w:rFonts w:cstheme="minorHAnsi"/>
          <w:i/>
          <w:sz w:val="24"/>
          <w:szCs w:val="24"/>
        </w:rPr>
        <w:t xml:space="preserve"> </w:t>
      </w:r>
      <w:r w:rsidR="00E70B34">
        <w:rPr>
          <w:rFonts w:cstheme="minorHAnsi"/>
          <w:i/>
          <w:sz w:val="24"/>
          <w:szCs w:val="24"/>
        </w:rPr>
        <w:t xml:space="preserve">door hun </w:t>
      </w:r>
      <w:r w:rsidR="00107A94">
        <w:rPr>
          <w:rFonts w:cstheme="minorHAnsi"/>
          <w:i/>
          <w:sz w:val="24"/>
          <w:szCs w:val="24"/>
        </w:rPr>
        <w:t>geformuleerde meningen vervolgens ook nog te gebruiken om actief deel te nemen aan een klassendiscussie</w:t>
      </w:r>
      <w:r w:rsidR="0015730F">
        <w:rPr>
          <w:rFonts w:cstheme="minorHAnsi"/>
          <w:i/>
          <w:sz w:val="24"/>
          <w:szCs w:val="24"/>
        </w:rPr>
        <w:t xml:space="preserve">, maken </w:t>
      </w:r>
      <w:r w:rsidR="009354BC">
        <w:rPr>
          <w:rFonts w:cstheme="minorHAnsi"/>
          <w:i/>
          <w:sz w:val="24"/>
          <w:szCs w:val="24"/>
        </w:rPr>
        <w:t>de leerlingen een verdiepende stap in hun leerproces.</w:t>
      </w:r>
    </w:p>
    <w:p w14:paraId="6FC364D4" w14:textId="2A87F1B3" w:rsidR="009B147F" w:rsidRPr="00931A5A" w:rsidRDefault="009B147F" w:rsidP="009B147F">
      <w:pPr>
        <w:pStyle w:val="ListParagraph"/>
        <w:numPr>
          <w:ilvl w:val="0"/>
          <w:numId w:val="1"/>
        </w:numPr>
        <w:rPr>
          <w:rFonts w:cstheme="minorHAnsi"/>
          <w:i/>
          <w:sz w:val="24"/>
          <w:szCs w:val="24"/>
        </w:rPr>
      </w:pPr>
      <w:proofErr w:type="spellStart"/>
      <w:r w:rsidRPr="00931A5A">
        <w:rPr>
          <w:rFonts w:cstheme="minorHAnsi"/>
          <w:i/>
          <w:sz w:val="24"/>
          <w:szCs w:val="24"/>
        </w:rPr>
        <w:t>Evaluate</w:t>
      </w:r>
      <w:proofErr w:type="spellEnd"/>
      <w:r w:rsidR="009354BC" w:rsidRPr="00931A5A">
        <w:rPr>
          <w:rFonts w:cstheme="minorHAnsi"/>
          <w:i/>
          <w:sz w:val="24"/>
          <w:szCs w:val="24"/>
        </w:rPr>
        <w:t xml:space="preserve"> (exit card)</w:t>
      </w:r>
      <w:r w:rsidRPr="00931A5A">
        <w:rPr>
          <w:rFonts w:cstheme="minorHAnsi"/>
          <w:i/>
          <w:sz w:val="24"/>
          <w:szCs w:val="24"/>
        </w:rPr>
        <w:t>:</w:t>
      </w:r>
      <w:r w:rsidR="009354BC" w:rsidRPr="00931A5A">
        <w:rPr>
          <w:rFonts w:cstheme="minorHAnsi"/>
          <w:i/>
          <w:sz w:val="24"/>
          <w:szCs w:val="24"/>
        </w:rPr>
        <w:t xml:space="preserve"> door </w:t>
      </w:r>
      <w:r w:rsidR="00931A5A" w:rsidRPr="00931A5A">
        <w:rPr>
          <w:rFonts w:cstheme="minorHAnsi"/>
          <w:i/>
          <w:sz w:val="24"/>
          <w:szCs w:val="24"/>
        </w:rPr>
        <w:t>de le</w:t>
      </w:r>
      <w:r w:rsidR="00931A5A">
        <w:rPr>
          <w:rFonts w:cstheme="minorHAnsi"/>
          <w:i/>
          <w:sz w:val="24"/>
          <w:szCs w:val="24"/>
        </w:rPr>
        <w:t>erlingen kort</w:t>
      </w:r>
      <w:r w:rsidR="003D1D54">
        <w:rPr>
          <w:rFonts w:cstheme="minorHAnsi"/>
          <w:i/>
          <w:sz w:val="24"/>
          <w:szCs w:val="24"/>
        </w:rPr>
        <w:t xml:space="preserve"> en beknopt</w:t>
      </w:r>
      <w:r w:rsidR="00931A5A">
        <w:rPr>
          <w:rFonts w:cstheme="minorHAnsi"/>
          <w:i/>
          <w:sz w:val="24"/>
          <w:szCs w:val="24"/>
        </w:rPr>
        <w:t xml:space="preserve"> te laten reflecteren op hun leerproces met betrekking tot de gestelde leerdoelen</w:t>
      </w:r>
      <w:r w:rsidR="003D1D54">
        <w:rPr>
          <w:rFonts w:cstheme="minorHAnsi"/>
          <w:i/>
          <w:sz w:val="24"/>
          <w:szCs w:val="24"/>
        </w:rPr>
        <w:t xml:space="preserve">, zijn zij in staat voldoende </w:t>
      </w:r>
      <w:r w:rsidR="00BA4565">
        <w:rPr>
          <w:rFonts w:cstheme="minorHAnsi"/>
          <w:i/>
          <w:sz w:val="24"/>
          <w:szCs w:val="24"/>
        </w:rPr>
        <w:t>moeite in deze reflectie te steken. Door het ophalen van deze exit cards heeft de docent ook nog inzicht in het leerproces van de leerlingen.</w:t>
      </w:r>
    </w:p>
    <w:p w14:paraId="11FB4BE5" w14:textId="77777777" w:rsidR="00D627E8" w:rsidRPr="00147897" w:rsidRDefault="00D627E8" w:rsidP="00D627E8">
      <w:pPr>
        <w:rPr>
          <w:rFonts w:cstheme="minorHAnsi"/>
          <w:sz w:val="24"/>
          <w:szCs w:val="24"/>
        </w:rPr>
      </w:pPr>
    </w:p>
    <w:p w14:paraId="709B58CB" w14:textId="77777777" w:rsidR="00D627E8" w:rsidRPr="00147897" w:rsidRDefault="00D627E8" w:rsidP="00D627E8">
      <w:pPr>
        <w:pStyle w:val="Heading1"/>
        <w:rPr>
          <w:rFonts w:asciiTheme="minorHAnsi" w:hAnsiTheme="minorHAnsi" w:cstheme="minorHAnsi"/>
          <w:i/>
          <w:iCs/>
          <w:sz w:val="24"/>
          <w:szCs w:val="24"/>
        </w:rPr>
      </w:pPr>
      <w:r>
        <w:rPr>
          <w:rFonts w:asciiTheme="minorHAnsi" w:hAnsiTheme="minorHAnsi" w:cstheme="minorHAnsi"/>
          <w:i/>
          <w:iCs/>
          <w:sz w:val="24"/>
          <w:szCs w:val="24"/>
        </w:rPr>
        <w:t>Toetsen</w:t>
      </w:r>
    </w:p>
    <w:p w14:paraId="12AA6453" w14:textId="77777777" w:rsidR="00D627E8" w:rsidRDefault="00D627E8" w:rsidP="00D627E8">
      <w:pPr>
        <w:rPr>
          <w:rStyle w:val="SubtleEmphasis"/>
          <w:rFonts w:cstheme="minorHAnsi"/>
          <w:sz w:val="24"/>
          <w:szCs w:val="24"/>
        </w:rPr>
      </w:pPr>
      <w:r w:rsidRPr="00147897">
        <w:rPr>
          <w:rStyle w:val="SubtleEmphasis"/>
          <w:rFonts w:cstheme="minorHAnsi"/>
          <w:sz w:val="24"/>
          <w:szCs w:val="24"/>
        </w:rPr>
        <w:t xml:space="preserve">Hoe kom je (tijdens de les) achter het leerresultaat (begrip of verwarring van je leerlingen) m.b.t. </w:t>
      </w:r>
      <w:r>
        <w:rPr>
          <w:rStyle w:val="SubtleEmphasis"/>
          <w:rFonts w:cstheme="minorHAnsi"/>
          <w:sz w:val="24"/>
          <w:szCs w:val="24"/>
        </w:rPr>
        <w:t>de leerdoelen</w:t>
      </w:r>
      <w:r w:rsidRPr="00147897">
        <w:rPr>
          <w:rStyle w:val="SubtleEmphasis"/>
          <w:rFonts w:cstheme="minorHAnsi"/>
          <w:sz w:val="24"/>
          <w:szCs w:val="24"/>
        </w:rPr>
        <w:t>?</w:t>
      </w:r>
      <w:r>
        <w:rPr>
          <w:rStyle w:val="SubtleEmphasis"/>
          <w:rFonts w:cstheme="minorHAnsi"/>
          <w:sz w:val="24"/>
          <w:szCs w:val="24"/>
        </w:rPr>
        <w:t xml:space="preserve"> </w:t>
      </w:r>
    </w:p>
    <w:p w14:paraId="2DD7924E" w14:textId="77777777" w:rsidR="00D627E8" w:rsidRDefault="00D627E8" w:rsidP="00D627E8">
      <w:pPr>
        <w:rPr>
          <w:rStyle w:val="SubtleEmphasis"/>
          <w:rFonts w:cstheme="minorHAnsi"/>
          <w:sz w:val="24"/>
          <w:szCs w:val="24"/>
        </w:rPr>
      </w:pPr>
      <w:r>
        <w:rPr>
          <w:rStyle w:val="SubtleEmphasis"/>
          <w:rFonts w:cstheme="minorHAnsi"/>
          <w:sz w:val="24"/>
          <w:szCs w:val="24"/>
        </w:rPr>
        <w:t xml:space="preserve">Denk aan beoordeling van de </w:t>
      </w:r>
      <w:r w:rsidRPr="00CB05CD">
        <w:rPr>
          <w:rStyle w:val="SubtleEmphasis"/>
          <w:rFonts w:cstheme="minorHAnsi"/>
          <w:b/>
          <w:bCs/>
          <w:sz w:val="24"/>
          <w:szCs w:val="24"/>
        </w:rPr>
        <w:t xml:space="preserve">kennis </w:t>
      </w:r>
      <w:r>
        <w:rPr>
          <w:rStyle w:val="SubtleEmphasis"/>
          <w:rFonts w:cstheme="minorHAnsi"/>
          <w:sz w:val="24"/>
          <w:szCs w:val="24"/>
        </w:rPr>
        <w:t xml:space="preserve">en </w:t>
      </w:r>
      <w:r w:rsidRPr="00CB05CD">
        <w:rPr>
          <w:rStyle w:val="SubtleEmphasis"/>
          <w:rFonts w:cstheme="minorHAnsi"/>
          <w:b/>
          <w:bCs/>
          <w:sz w:val="24"/>
          <w:szCs w:val="24"/>
        </w:rPr>
        <w:t>vaardigheid</w:t>
      </w:r>
      <w:r>
        <w:rPr>
          <w:rStyle w:val="SubtleEmphasis"/>
          <w:rFonts w:cstheme="minorHAnsi"/>
          <w:sz w:val="24"/>
          <w:szCs w:val="24"/>
        </w:rPr>
        <w:t xml:space="preserve"> leerdoelen. </w:t>
      </w:r>
    </w:p>
    <w:p w14:paraId="79D19330" w14:textId="0563F749" w:rsidR="007F6DF4" w:rsidRDefault="007F6DF4" w:rsidP="007F6DF4">
      <w:pPr>
        <w:pStyle w:val="ListParagraph"/>
        <w:numPr>
          <w:ilvl w:val="0"/>
          <w:numId w:val="4"/>
        </w:numPr>
        <w:rPr>
          <w:rStyle w:val="SubtleEmphasis"/>
          <w:rFonts w:cstheme="minorHAnsi"/>
          <w:sz w:val="24"/>
          <w:szCs w:val="24"/>
        </w:rPr>
      </w:pPr>
      <w:r>
        <w:rPr>
          <w:rStyle w:val="SubtleEmphasis"/>
          <w:rFonts w:cstheme="minorHAnsi"/>
          <w:sz w:val="24"/>
          <w:szCs w:val="24"/>
        </w:rPr>
        <w:t xml:space="preserve">Tijdens het voeren van de discussie merken wij op in hoeverre leerlingen </w:t>
      </w:r>
      <w:r w:rsidR="00862C9C">
        <w:rPr>
          <w:rStyle w:val="SubtleEmphasis"/>
          <w:rFonts w:cstheme="minorHAnsi"/>
          <w:sz w:val="24"/>
          <w:szCs w:val="24"/>
        </w:rPr>
        <w:t>hun argumenten hebben gebaseerd op het lezen van de artikelen en in hoeverre zij in staat zijn geweest hun mening te onderbouwen. Hiervan maken wij na afloop van de les kort aantekeningen.</w:t>
      </w:r>
    </w:p>
    <w:p w14:paraId="558C3604" w14:textId="7EA6701B" w:rsidR="002D3947" w:rsidRDefault="00862C9C" w:rsidP="007F6DF4">
      <w:pPr>
        <w:pStyle w:val="ListParagraph"/>
        <w:numPr>
          <w:ilvl w:val="0"/>
          <w:numId w:val="4"/>
        </w:numPr>
        <w:rPr>
          <w:rStyle w:val="SubtleEmphasis"/>
          <w:rFonts w:cstheme="minorHAnsi"/>
          <w:sz w:val="24"/>
          <w:szCs w:val="24"/>
        </w:rPr>
      </w:pPr>
      <w:r>
        <w:rPr>
          <w:rStyle w:val="SubtleEmphasis"/>
          <w:rFonts w:cstheme="minorHAnsi"/>
          <w:sz w:val="24"/>
          <w:szCs w:val="24"/>
        </w:rPr>
        <w:t xml:space="preserve">Ook </w:t>
      </w:r>
      <w:r w:rsidR="002D3947" w:rsidRPr="007F6DF4">
        <w:rPr>
          <w:rStyle w:val="SubtleEmphasis"/>
          <w:rFonts w:cstheme="minorHAnsi"/>
          <w:sz w:val="24"/>
          <w:szCs w:val="24"/>
        </w:rPr>
        <w:t xml:space="preserve">kijken </w:t>
      </w:r>
      <w:r>
        <w:rPr>
          <w:rStyle w:val="SubtleEmphasis"/>
          <w:rFonts w:cstheme="minorHAnsi"/>
          <w:sz w:val="24"/>
          <w:szCs w:val="24"/>
        </w:rPr>
        <w:t xml:space="preserve">we </w:t>
      </w:r>
      <w:r w:rsidR="002D3947" w:rsidRPr="007F6DF4">
        <w:rPr>
          <w:rStyle w:val="SubtleEmphasis"/>
          <w:rFonts w:cstheme="minorHAnsi"/>
          <w:sz w:val="24"/>
          <w:szCs w:val="24"/>
        </w:rPr>
        <w:t>naar de ingevulde exit cards</w:t>
      </w:r>
      <w:r>
        <w:rPr>
          <w:rStyle w:val="SubtleEmphasis"/>
          <w:rFonts w:cstheme="minorHAnsi"/>
          <w:sz w:val="24"/>
          <w:szCs w:val="24"/>
        </w:rPr>
        <w:t xml:space="preserve"> na afloop van de les. Hieruit kan blijken </w:t>
      </w:r>
      <w:r w:rsidR="007B0C4A">
        <w:rPr>
          <w:rStyle w:val="SubtleEmphasis"/>
          <w:rFonts w:cstheme="minorHAnsi"/>
          <w:sz w:val="24"/>
          <w:szCs w:val="24"/>
        </w:rPr>
        <w:t xml:space="preserve">dat leerlingen die wellicht in mindere mate hebben bijgedragen aan de groepsdiscussie </w:t>
      </w:r>
      <w:r w:rsidR="00D37184">
        <w:rPr>
          <w:rStyle w:val="SubtleEmphasis"/>
          <w:rFonts w:cstheme="minorHAnsi"/>
          <w:sz w:val="24"/>
          <w:szCs w:val="24"/>
        </w:rPr>
        <w:t>ook veel hebben opgestoken uit de les.</w:t>
      </w:r>
    </w:p>
    <w:p w14:paraId="201375BA" w14:textId="6A2EEC1D" w:rsidR="00555A7F" w:rsidRPr="005414BF" w:rsidRDefault="00D37184" w:rsidP="005414BF">
      <w:pPr>
        <w:pStyle w:val="ListParagraph"/>
        <w:numPr>
          <w:ilvl w:val="0"/>
          <w:numId w:val="4"/>
        </w:numPr>
        <w:rPr>
          <w:rFonts w:cstheme="minorHAnsi"/>
          <w:i/>
          <w:iCs/>
          <w:sz w:val="24"/>
          <w:szCs w:val="24"/>
        </w:rPr>
      </w:pPr>
      <w:r>
        <w:rPr>
          <w:rStyle w:val="SubtleEmphasis"/>
          <w:rFonts w:cstheme="minorHAnsi"/>
          <w:sz w:val="24"/>
          <w:szCs w:val="24"/>
        </w:rPr>
        <w:t xml:space="preserve">Het is lastig te bepalen wanneer leerlingen de gestelde leerdoelen precies hebben behaald omdat deze leerdoelen opzettelijk breed zijn gedefinieerd. </w:t>
      </w:r>
      <w:r w:rsidR="00C47C82">
        <w:rPr>
          <w:rStyle w:val="SubtleEmphasis"/>
          <w:rFonts w:cstheme="minorHAnsi"/>
          <w:sz w:val="24"/>
          <w:szCs w:val="24"/>
        </w:rPr>
        <w:t xml:space="preserve">Dit ook omdat deze betrekking hebben op soft skills die zich moeilijker laten meten dan </w:t>
      </w:r>
      <w:r w:rsidR="00C82F51">
        <w:rPr>
          <w:rStyle w:val="SubtleEmphasis"/>
          <w:rFonts w:cstheme="minorHAnsi"/>
          <w:sz w:val="24"/>
          <w:szCs w:val="24"/>
        </w:rPr>
        <w:t xml:space="preserve">leerdoelen met betrekking op de </w:t>
      </w:r>
      <w:proofErr w:type="spellStart"/>
      <w:r w:rsidR="00C82F51">
        <w:rPr>
          <w:rStyle w:val="SubtleEmphasis"/>
          <w:rFonts w:cstheme="minorHAnsi"/>
          <w:sz w:val="24"/>
          <w:szCs w:val="24"/>
        </w:rPr>
        <w:t>vakinhoud</w:t>
      </w:r>
      <w:proofErr w:type="spellEnd"/>
      <w:r w:rsidR="00C82F51">
        <w:rPr>
          <w:rStyle w:val="SubtleEmphasis"/>
          <w:rFonts w:cstheme="minorHAnsi"/>
          <w:sz w:val="24"/>
          <w:szCs w:val="24"/>
        </w:rPr>
        <w:t xml:space="preserve">. </w:t>
      </w:r>
    </w:p>
    <w:sectPr w:rsidR="00555A7F" w:rsidRPr="005414BF" w:rsidSect="008A2859">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D5C78"/>
    <w:multiLevelType w:val="hybridMultilevel"/>
    <w:tmpl w:val="632E4D7E"/>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 w15:restartNumberingAfterBreak="0">
    <w:nsid w:val="3D2F6B57"/>
    <w:multiLevelType w:val="hybridMultilevel"/>
    <w:tmpl w:val="1FDC87E2"/>
    <w:lvl w:ilvl="0" w:tplc="1000000F">
      <w:start w:val="1"/>
      <w:numFmt w:val="decimal"/>
      <w:lvlText w:val="%1."/>
      <w:lvlJc w:val="left"/>
      <w:pPr>
        <w:ind w:left="720" w:hanging="360"/>
      </w:pPr>
      <w:rPr>
        <w:rFonts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8977EE1"/>
    <w:multiLevelType w:val="hybridMultilevel"/>
    <w:tmpl w:val="65D4EEA2"/>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600D0D76"/>
    <w:multiLevelType w:val="hybridMultilevel"/>
    <w:tmpl w:val="1D38784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60425898">
    <w:abstractNumId w:val="2"/>
  </w:num>
  <w:num w:numId="2" w16cid:durableId="1386834002">
    <w:abstractNumId w:val="3"/>
  </w:num>
  <w:num w:numId="3" w16cid:durableId="1385174483">
    <w:abstractNumId w:val="1"/>
  </w:num>
  <w:num w:numId="4" w16cid:durableId="2083331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7E8"/>
    <w:rsid w:val="000063D5"/>
    <w:rsid w:val="00052EA9"/>
    <w:rsid w:val="000E1AB8"/>
    <w:rsid w:val="000F16C4"/>
    <w:rsid w:val="00107A94"/>
    <w:rsid w:val="00126EDF"/>
    <w:rsid w:val="0015730F"/>
    <w:rsid w:val="001613E4"/>
    <w:rsid w:val="00162987"/>
    <w:rsid w:val="00187931"/>
    <w:rsid w:val="001F21C8"/>
    <w:rsid w:val="002360AA"/>
    <w:rsid w:val="0024051F"/>
    <w:rsid w:val="00287A4D"/>
    <w:rsid w:val="002919D9"/>
    <w:rsid w:val="002A381D"/>
    <w:rsid w:val="002C0D93"/>
    <w:rsid w:val="002D3947"/>
    <w:rsid w:val="00385A24"/>
    <w:rsid w:val="0039501C"/>
    <w:rsid w:val="003D1D54"/>
    <w:rsid w:val="003D619C"/>
    <w:rsid w:val="004D3137"/>
    <w:rsid w:val="00502A7D"/>
    <w:rsid w:val="005106B5"/>
    <w:rsid w:val="00520335"/>
    <w:rsid w:val="005414BF"/>
    <w:rsid w:val="00555A7F"/>
    <w:rsid w:val="005E4C56"/>
    <w:rsid w:val="007208AB"/>
    <w:rsid w:val="007226AD"/>
    <w:rsid w:val="007242AD"/>
    <w:rsid w:val="00735058"/>
    <w:rsid w:val="00755A5E"/>
    <w:rsid w:val="00776F15"/>
    <w:rsid w:val="00782384"/>
    <w:rsid w:val="007B0C4A"/>
    <w:rsid w:val="007F6DF4"/>
    <w:rsid w:val="00862C9C"/>
    <w:rsid w:val="00890A68"/>
    <w:rsid w:val="008A53FD"/>
    <w:rsid w:val="008B14B5"/>
    <w:rsid w:val="008B5087"/>
    <w:rsid w:val="00931A5A"/>
    <w:rsid w:val="009354BC"/>
    <w:rsid w:val="00952CA6"/>
    <w:rsid w:val="009B147F"/>
    <w:rsid w:val="009B2AD7"/>
    <w:rsid w:val="009F2704"/>
    <w:rsid w:val="00A421EF"/>
    <w:rsid w:val="00A64995"/>
    <w:rsid w:val="00AF2CF2"/>
    <w:rsid w:val="00B00E8F"/>
    <w:rsid w:val="00B435D9"/>
    <w:rsid w:val="00B50F3C"/>
    <w:rsid w:val="00B7111F"/>
    <w:rsid w:val="00B80E32"/>
    <w:rsid w:val="00BA4565"/>
    <w:rsid w:val="00BB1E4F"/>
    <w:rsid w:val="00C271E7"/>
    <w:rsid w:val="00C279B8"/>
    <w:rsid w:val="00C47C82"/>
    <w:rsid w:val="00C82F51"/>
    <w:rsid w:val="00CD57A0"/>
    <w:rsid w:val="00CF35A4"/>
    <w:rsid w:val="00D37184"/>
    <w:rsid w:val="00D479E6"/>
    <w:rsid w:val="00D627E8"/>
    <w:rsid w:val="00D72ECD"/>
    <w:rsid w:val="00D86390"/>
    <w:rsid w:val="00D95558"/>
    <w:rsid w:val="00DA56FC"/>
    <w:rsid w:val="00DE1D26"/>
    <w:rsid w:val="00E42BB6"/>
    <w:rsid w:val="00E44480"/>
    <w:rsid w:val="00E46B05"/>
    <w:rsid w:val="00E70B34"/>
    <w:rsid w:val="00EB4DCA"/>
    <w:rsid w:val="00EE5DBB"/>
    <w:rsid w:val="00F05C7B"/>
    <w:rsid w:val="00FA629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92793"/>
  <w15:chartTrackingRefBased/>
  <w15:docId w15:val="{AD325C48-D2CD-42B6-B269-F1C796542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ind w:left="714"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27E8"/>
    <w:pPr>
      <w:spacing w:after="200" w:line="276" w:lineRule="auto"/>
      <w:ind w:left="0" w:firstLine="0"/>
    </w:pPr>
    <w:rPr>
      <w:sz w:val="20"/>
    </w:rPr>
  </w:style>
  <w:style w:type="paragraph" w:styleId="Heading1">
    <w:name w:val="heading 1"/>
    <w:basedOn w:val="Normal"/>
    <w:next w:val="Normal"/>
    <w:link w:val="Heading1Char"/>
    <w:uiPriority w:val="9"/>
    <w:qFormat/>
    <w:rsid w:val="00D627E8"/>
    <w:pPr>
      <w:keepNext/>
      <w:keepLines/>
      <w:shd w:val="clear" w:color="auto" w:fill="E7E6E6" w:themeFill="background2"/>
      <w:spacing w:before="240" w:after="240"/>
      <w:outlineLvl w:val="0"/>
    </w:pPr>
    <w:rPr>
      <w:rFonts w:asciiTheme="majorHAnsi" w:eastAsiaTheme="majorEastAsia" w:hAnsiTheme="majorHAnsi" w:cstheme="majorBidi"/>
      <w:b/>
      <w:bCs/>
      <w:color w:val="2F5496" w:themeColor="accent1" w:themeShade="BF"/>
      <w:sz w:val="28"/>
      <w:szCs w:val="28"/>
    </w:rPr>
  </w:style>
  <w:style w:type="paragraph" w:styleId="Heading3">
    <w:name w:val="heading 3"/>
    <w:basedOn w:val="Normal"/>
    <w:next w:val="Normal"/>
    <w:link w:val="Heading3Char"/>
    <w:uiPriority w:val="9"/>
    <w:unhideWhenUsed/>
    <w:qFormat/>
    <w:rsid w:val="00D627E8"/>
    <w:pPr>
      <w:keepNext/>
      <w:spacing w:before="120" w:after="120" w:line="240" w:lineRule="auto"/>
      <w:outlineLvl w:val="2"/>
    </w:pPr>
    <w:rPr>
      <w:b/>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27E8"/>
    <w:rPr>
      <w:rFonts w:asciiTheme="majorHAnsi" w:eastAsiaTheme="majorEastAsia" w:hAnsiTheme="majorHAnsi" w:cstheme="majorBidi"/>
      <w:b/>
      <w:bCs/>
      <w:color w:val="2F5496" w:themeColor="accent1" w:themeShade="BF"/>
      <w:sz w:val="28"/>
      <w:szCs w:val="28"/>
      <w:shd w:val="clear" w:color="auto" w:fill="E7E6E6" w:themeFill="background2"/>
    </w:rPr>
  </w:style>
  <w:style w:type="character" w:customStyle="1" w:styleId="Heading3Char">
    <w:name w:val="Heading 3 Char"/>
    <w:basedOn w:val="DefaultParagraphFont"/>
    <w:link w:val="Heading3"/>
    <w:uiPriority w:val="9"/>
    <w:rsid w:val="00D627E8"/>
    <w:rPr>
      <w:b/>
      <w:sz w:val="20"/>
      <w:szCs w:val="20"/>
    </w:rPr>
  </w:style>
  <w:style w:type="table" w:styleId="TableGrid">
    <w:name w:val="Table Grid"/>
    <w:basedOn w:val="TableNormal"/>
    <w:uiPriority w:val="59"/>
    <w:rsid w:val="00D627E8"/>
    <w:pPr>
      <w:ind w:left="0"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627E8"/>
    <w:pPr>
      <w:ind w:left="0" w:firstLine="0"/>
    </w:pPr>
  </w:style>
  <w:style w:type="paragraph" w:styleId="ListParagraph">
    <w:name w:val="List Paragraph"/>
    <w:basedOn w:val="Normal"/>
    <w:uiPriority w:val="34"/>
    <w:qFormat/>
    <w:rsid w:val="00D627E8"/>
    <w:pPr>
      <w:ind w:left="720"/>
      <w:contextualSpacing/>
    </w:pPr>
  </w:style>
  <w:style w:type="paragraph" w:styleId="Title">
    <w:name w:val="Title"/>
    <w:basedOn w:val="Normal"/>
    <w:next w:val="Normal"/>
    <w:link w:val="TitleChar"/>
    <w:uiPriority w:val="10"/>
    <w:qFormat/>
    <w:rsid w:val="00D627E8"/>
    <w:pPr>
      <w:keepNext/>
      <w:pageBreakBefore/>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D627E8"/>
    <w:rPr>
      <w:rFonts w:asciiTheme="majorHAnsi" w:eastAsiaTheme="majorEastAsia" w:hAnsiTheme="majorHAnsi" w:cstheme="majorBidi"/>
      <w:color w:val="323E4F" w:themeColor="text2" w:themeShade="BF"/>
      <w:spacing w:val="5"/>
      <w:kern w:val="28"/>
      <w:sz w:val="52"/>
      <w:szCs w:val="52"/>
    </w:rPr>
  </w:style>
  <w:style w:type="character" w:styleId="SubtleEmphasis">
    <w:name w:val="Subtle Emphasis"/>
    <w:basedOn w:val="DefaultParagraphFont"/>
    <w:uiPriority w:val="19"/>
    <w:qFormat/>
    <w:rsid w:val="00D627E8"/>
    <w:rPr>
      <w:i/>
      <w:iCs/>
      <w:sz w:val="16"/>
    </w:rPr>
  </w:style>
  <w:style w:type="character" w:styleId="IntenseEmphasis">
    <w:name w:val="Intense Emphasis"/>
    <w:basedOn w:val="DefaultParagraphFont"/>
    <w:uiPriority w:val="21"/>
    <w:qFormat/>
    <w:rsid w:val="00D627E8"/>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434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7a103dd-c6c6-4f6b-8344-3d0a11b3d4ea" xsi:nil="true"/>
    <lcf76f155ced4ddcb4097134ff3c332f xmlns="48a31b55-7205-4a70-bc99-25902601dc4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6D88153EF9B14409699E16CC4469416" ma:contentTypeVersion="16" ma:contentTypeDescription="Een nieuw document maken." ma:contentTypeScope="" ma:versionID="13abaabb59de29f2dcfc97f9eb957cd2">
  <xsd:schema xmlns:xsd="http://www.w3.org/2001/XMLSchema" xmlns:xs="http://www.w3.org/2001/XMLSchema" xmlns:p="http://schemas.microsoft.com/office/2006/metadata/properties" xmlns:ns2="48a31b55-7205-4a70-bc99-25902601dc40" xmlns:ns3="17a103dd-c6c6-4f6b-8344-3d0a11b3d4ea" targetNamespace="http://schemas.microsoft.com/office/2006/metadata/properties" ma:root="true" ma:fieldsID="12bacca2e974f23e353de767a98d3736" ns2:_="" ns3:_="">
    <xsd:import namespace="48a31b55-7205-4a70-bc99-25902601dc40"/>
    <xsd:import namespace="17a103dd-c6c6-4f6b-8344-3d0a11b3d4e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a31b55-7205-4a70-bc99-25902601dc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5f80264a-99e7-47cd-820c-3e92ce78c5e0"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7a103dd-c6c6-4f6b-8344-3d0a11b3d4ea"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0d1ea25f-fb16-42b2-9efb-0993e947648a}" ma:internalName="TaxCatchAll" ma:showField="CatchAllData" ma:web="17a103dd-c6c6-4f6b-8344-3d0a11b3d4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A6B7E1-AF5C-4E17-8B54-38E3858FD81A}">
  <ds:schemaRefs>
    <ds:schemaRef ds:uri="http://schemas.microsoft.com/office/2006/metadata/properties"/>
    <ds:schemaRef ds:uri="http://schemas.microsoft.com/office/infopath/2007/PartnerControls"/>
    <ds:schemaRef ds:uri="17a103dd-c6c6-4f6b-8344-3d0a11b3d4ea"/>
    <ds:schemaRef ds:uri="48a31b55-7205-4a70-bc99-25902601dc40"/>
  </ds:schemaRefs>
</ds:datastoreItem>
</file>

<file path=customXml/itemProps2.xml><?xml version="1.0" encoding="utf-8"?>
<ds:datastoreItem xmlns:ds="http://schemas.openxmlformats.org/officeDocument/2006/customXml" ds:itemID="{3B819A7B-E68A-4FEC-8713-F58F78DD42C5}">
  <ds:schemaRefs>
    <ds:schemaRef ds:uri="http://schemas.microsoft.com/sharepoint/v3/contenttype/forms"/>
  </ds:schemaRefs>
</ds:datastoreItem>
</file>

<file path=customXml/itemProps3.xml><?xml version="1.0" encoding="utf-8"?>
<ds:datastoreItem xmlns:ds="http://schemas.openxmlformats.org/officeDocument/2006/customXml" ds:itemID="{E899E807-DFCC-40C7-A1DE-E8B5DE8656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a31b55-7205-4a70-bc99-25902601dc40"/>
    <ds:schemaRef ds:uri="17a103dd-c6c6-4f6b-8344-3d0a11b3d4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3</Pages>
  <Words>892</Words>
  <Characters>5089</Characters>
  <Application>Microsoft Office Word</Application>
  <DocSecurity>0</DocSecurity>
  <Lines>42</Lines>
  <Paragraphs>11</Paragraphs>
  <ScaleCrop>false</ScaleCrop>
  <Company/>
  <LinksUpToDate>false</LinksUpToDate>
  <CharactersWithSpaces>5970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Sanders</dc:creator>
  <cp:keywords/>
  <dc:description/>
  <cp:lastModifiedBy>Immel, Sam</cp:lastModifiedBy>
  <cp:revision>80</cp:revision>
  <dcterms:created xsi:type="dcterms:W3CDTF">2023-01-13T14:51:00Z</dcterms:created>
  <dcterms:modified xsi:type="dcterms:W3CDTF">2023-05-19T18:48:00Z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0x01010066D88153EF9B14409699E16CC4469416</vt:lpwstr>
  </property>
</Properties>
</file>