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E67A5" w14:textId="73D93754" w:rsidR="002B661B" w:rsidRDefault="002B661B" w:rsidP="002B661B">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b/>
          <w:bCs/>
          <w:color w:val="374151"/>
          <w:kern w:val="0"/>
          <w:sz w:val="24"/>
          <w:szCs w:val="24"/>
          <w:bdr w:val="single" w:sz="2" w:space="0" w:color="D9D9E3" w:frame="1"/>
          <w:lang w:eastAsia="nl-NL"/>
          <w14:ligatures w14:val="none"/>
        </w:rPr>
      </w:pPr>
      <w:r>
        <w:rPr>
          <w:rFonts w:ascii="Segoe UI" w:eastAsia="Times New Roman" w:hAnsi="Segoe UI" w:cs="Segoe UI"/>
          <w:b/>
          <w:bCs/>
          <w:color w:val="374151"/>
          <w:kern w:val="0"/>
          <w:sz w:val="24"/>
          <w:szCs w:val="24"/>
          <w:bdr w:val="single" w:sz="2" w:space="0" w:color="D9D9E3" w:frame="1"/>
          <w:lang w:eastAsia="nl-NL"/>
          <w14:ligatures w14:val="none"/>
        </w:rPr>
        <w:t>Ontwerp opdracht 1:</w:t>
      </w:r>
    </w:p>
    <w:p w14:paraId="1960EE4E" w14:textId="0A783C80" w:rsidR="002B661B" w:rsidRDefault="002B661B" w:rsidP="002B661B">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b/>
          <w:bCs/>
          <w:color w:val="374151"/>
          <w:kern w:val="0"/>
          <w:sz w:val="24"/>
          <w:szCs w:val="24"/>
          <w:bdr w:val="single" w:sz="2" w:space="0" w:color="D9D9E3" w:frame="1"/>
          <w:lang w:eastAsia="nl-NL"/>
          <w14:ligatures w14:val="none"/>
        </w:rPr>
      </w:pPr>
      <w:r>
        <w:rPr>
          <w:rFonts w:ascii="Segoe UI" w:eastAsia="Times New Roman" w:hAnsi="Segoe UI" w:cs="Segoe UI"/>
          <w:b/>
          <w:bCs/>
          <w:color w:val="374151"/>
          <w:kern w:val="0"/>
          <w:sz w:val="24"/>
          <w:szCs w:val="24"/>
          <w:bdr w:val="single" w:sz="2" w:space="0" w:color="D9D9E3" w:frame="1"/>
          <w:lang w:eastAsia="nl-NL"/>
          <w14:ligatures w14:val="none"/>
        </w:rPr>
        <w:t>Maak een SO voor onderstaand project</w:t>
      </w:r>
    </w:p>
    <w:p w14:paraId="37752F50" w14:textId="77777777" w:rsidR="002B661B" w:rsidRDefault="002B661B" w:rsidP="002B661B">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b/>
          <w:bCs/>
          <w:color w:val="374151"/>
          <w:kern w:val="0"/>
          <w:sz w:val="24"/>
          <w:szCs w:val="24"/>
          <w:bdr w:val="single" w:sz="2" w:space="0" w:color="D9D9E3" w:frame="1"/>
          <w:lang w:eastAsia="nl-NL"/>
          <w14:ligatures w14:val="none"/>
        </w:rPr>
      </w:pPr>
    </w:p>
    <w:p w14:paraId="791752AF" w14:textId="0B5ADA4B" w:rsidR="002B661B" w:rsidRPr="002B661B" w:rsidRDefault="002B661B" w:rsidP="002B661B">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b/>
          <w:bCs/>
          <w:color w:val="374151"/>
          <w:kern w:val="0"/>
          <w:sz w:val="24"/>
          <w:szCs w:val="24"/>
          <w:bdr w:val="single" w:sz="2" w:space="0" w:color="D9D9E3" w:frame="1"/>
          <w:lang w:eastAsia="nl-NL"/>
          <w14:ligatures w14:val="none"/>
        </w:rPr>
        <w:t>Projecttitel:</w:t>
      </w:r>
      <w:r w:rsidRPr="002B661B">
        <w:rPr>
          <w:rFonts w:ascii="Segoe UI" w:eastAsia="Times New Roman" w:hAnsi="Segoe UI" w:cs="Segoe UI"/>
          <w:color w:val="374151"/>
          <w:kern w:val="0"/>
          <w:sz w:val="24"/>
          <w:szCs w:val="24"/>
          <w:lang w:eastAsia="nl-NL"/>
          <w14:ligatures w14:val="none"/>
        </w:rPr>
        <w:t xml:space="preserve"> Eengezinswoning Ontwerp - </w:t>
      </w:r>
      <w:proofErr w:type="spellStart"/>
      <w:r w:rsidRPr="002B661B">
        <w:rPr>
          <w:rFonts w:ascii="Segoe UI" w:eastAsia="Times New Roman" w:hAnsi="Segoe UI" w:cs="Segoe UI"/>
          <w:color w:val="374151"/>
          <w:kern w:val="0"/>
          <w:sz w:val="24"/>
          <w:szCs w:val="24"/>
          <w:lang w:eastAsia="nl-NL"/>
          <w14:ligatures w14:val="none"/>
        </w:rPr>
        <w:t>Gelijksvloerse</w:t>
      </w:r>
      <w:proofErr w:type="spellEnd"/>
      <w:r w:rsidRPr="002B661B">
        <w:rPr>
          <w:rFonts w:ascii="Segoe UI" w:eastAsia="Times New Roman" w:hAnsi="Segoe UI" w:cs="Segoe UI"/>
          <w:color w:val="374151"/>
          <w:kern w:val="0"/>
          <w:sz w:val="24"/>
          <w:szCs w:val="24"/>
          <w:lang w:eastAsia="nl-NL"/>
          <w14:ligatures w14:val="none"/>
        </w:rPr>
        <w:t xml:space="preserve"> Woning</w:t>
      </w:r>
    </w:p>
    <w:p w14:paraId="0ECC0AC0" w14:textId="77777777" w:rsidR="002B661B" w:rsidRPr="002B661B" w:rsidRDefault="002B661B" w:rsidP="002B661B">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b/>
          <w:bCs/>
          <w:color w:val="374151"/>
          <w:kern w:val="0"/>
          <w:sz w:val="24"/>
          <w:szCs w:val="24"/>
          <w:bdr w:val="single" w:sz="2" w:space="0" w:color="D9D9E3" w:frame="1"/>
          <w:lang w:eastAsia="nl-NL"/>
          <w14:ligatures w14:val="none"/>
        </w:rPr>
        <w:t>Projectbeschrijving:</w:t>
      </w:r>
      <w:r w:rsidRPr="002B661B">
        <w:rPr>
          <w:rFonts w:ascii="Segoe UI" w:eastAsia="Times New Roman" w:hAnsi="Segoe UI" w:cs="Segoe UI"/>
          <w:color w:val="374151"/>
          <w:kern w:val="0"/>
          <w:sz w:val="24"/>
          <w:szCs w:val="24"/>
          <w:lang w:eastAsia="nl-NL"/>
          <w14:ligatures w14:val="none"/>
        </w:rPr>
        <w:t xml:space="preserve"> Uw taak is om een eigentijds en functioneel ontwerp te creëren voor een gelijkvloerse eengezinswoning. Deze woning is bedoeld voor een gezin van vier personen, inclusief twee volwassenen en twee kinderen. Het doel van dit project is om een comfortabele, toegankelijke en functionele leefruimte te creëren die past bij de levensstijl van het gezin.</w:t>
      </w:r>
    </w:p>
    <w:p w14:paraId="44C50EF0" w14:textId="77777777" w:rsidR="002B661B" w:rsidRPr="002B661B" w:rsidRDefault="002B661B" w:rsidP="002B661B">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b/>
          <w:bCs/>
          <w:color w:val="374151"/>
          <w:kern w:val="0"/>
          <w:sz w:val="24"/>
          <w:szCs w:val="24"/>
          <w:bdr w:val="single" w:sz="2" w:space="0" w:color="D9D9E3" w:frame="1"/>
          <w:lang w:eastAsia="nl-NL"/>
          <w14:ligatures w14:val="none"/>
        </w:rPr>
        <w:t>Projectvereisten:</w:t>
      </w:r>
    </w:p>
    <w:p w14:paraId="56DAE6F3" w14:textId="77777777" w:rsidR="002B661B" w:rsidRPr="002B661B" w:rsidRDefault="002B661B" w:rsidP="002B661B">
      <w:pPr>
        <w:numPr>
          <w:ilvl w:val="0"/>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b/>
          <w:bCs/>
          <w:color w:val="374151"/>
          <w:kern w:val="0"/>
          <w:sz w:val="24"/>
          <w:szCs w:val="24"/>
          <w:bdr w:val="single" w:sz="2" w:space="0" w:color="D9D9E3" w:frame="1"/>
          <w:lang w:eastAsia="nl-NL"/>
          <w14:ligatures w14:val="none"/>
        </w:rPr>
        <w:t>Programma van Eisen:</w:t>
      </w:r>
    </w:p>
    <w:p w14:paraId="26DAE959"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Woonruimte: Een ruime woonkamer met voldoende natuurlijk licht en toegang tot de buitenruimte.</w:t>
      </w:r>
    </w:p>
    <w:p w14:paraId="3736B27B"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Keuken: Een moderne keuken met eetruimte.</w:t>
      </w:r>
    </w:p>
    <w:p w14:paraId="4869E689"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Slaapkamers: Minimaal drie slaapkamers, waaronder een hoofdslaapkamer met eigen badkamer.</w:t>
      </w:r>
    </w:p>
    <w:p w14:paraId="21BDE50C"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Badkamers: Minimaal twee volledige badkamers.</w:t>
      </w:r>
    </w:p>
    <w:p w14:paraId="0D08B795"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Werkruimte: Een kantoor/studeerkamer.</w:t>
      </w:r>
    </w:p>
    <w:p w14:paraId="227787C7"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Opslag: Voldoende opslagmogelijkheden, zoals een bijkeuken.</w:t>
      </w:r>
    </w:p>
    <w:p w14:paraId="5EA09D0E"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Garage: Ruimte voor minimaal één auto.</w:t>
      </w:r>
    </w:p>
    <w:p w14:paraId="52B61207"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Buitenruimte: Een tuin, terras of patio voor buitenactiviteiten.</w:t>
      </w:r>
    </w:p>
    <w:p w14:paraId="2DDE7E9F" w14:textId="77777777" w:rsidR="002B661B" w:rsidRPr="002B661B" w:rsidRDefault="002B661B" w:rsidP="002B661B">
      <w:pPr>
        <w:numPr>
          <w:ilvl w:val="0"/>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b/>
          <w:bCs/>
          <w:color w:val="374151"/>
          <w:kern w:val="0"/>
          <w:sz w:val="24"/>
          <w:szCs w:val="24"/>
          <w:bdr w:val="single" w:sz="2" w:space="0" w:color="D9D9E3" w:frame="1"/>
          <w:lang w:eastAsia="nl-NL"/>
          <w14:ligatures w14:val="none"/>
        </w:rPr>
        <w:t>Toegankelijkheid:</w:t>
      </w:r>
    </w:p>
    <w:p w14:paraId="4BAC58B3" w14:textId="77777777" w:rsidR="002B661B" w:rsidRP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Het ontwerp moet voldoen aan toegankelijkheidsnormen voor mensen met beperkingen.</w:t>
      </w:r>
    </w:p>
    <w:p w14:paraId="2DD3BB0C" w14:textId="77777777" w:rsidR="002B661B" w:rsidRDefault="002B661B" w:rsidP="002B661B">
      <w:pPr>
        <w:numPr>
          <w:ilvl w:val="1"/>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rPr>
          <w:rFonts w:ascii="Segoe UI" w:eastAsia="Times New Roman" w:hAnsi="Segoe UI" w:cs="Segoe UI"/>
          <w:color w:val="374151"/>
          <w:kern w:val="0"/>
          <w:sz w:val="24"/>
          <w:szCs w:val="24"/>
          <w:lang w:eastAsia="nl-NL"/>
          <w14:ligatures w14:val="none"/>
        </w:rPr>
      </w:pPr>
      <w:r w:rsidRPr="002B661B">
        <w:rPr>
          <w:rFonts w:ascii="Segoe UI" w:eastAsia="Times New Roman" w:hAnsi="Segoe UI" w:cs="Segoe UI"/>
          <w:color w:val="374151"/>
          <w:kern w:val="0"/>
          <w:sz w:val="24"/>
          <w:szCs w:val="24"/>
          <w:lang w:eastAsia="nl-NL"/>
          <w14:ligatures w14:val="none"/>
        </w:rPr>
        <w:t>Zorg voor brede deuropeningen, geen drempels en ruime gangen voor rolstoeltoegankelijkheid.</w:t>
      </w:r>
    </w:p>
    <w:p w14:paraId="0F5547E9" w14:textId="77777777" w:rsidR="002B661B" w:rsidRDefault="002B661B" w:rsidP="002B661B">
      <w:pPr>
        <w:spacing w:after="0" w:line="240" w:lineRule="auto"/>
        <w:ind w:left="1440"/>
        <w:rPr>
          <w:rFonts w:ascii="Segoe UI" w:eastAsia="Times New Roman" w:hAnsi="Segoe UI" w:cs="Segoe UI"/>
          <w:color w:val="374151"/>
          <w:kern w:val="0"/>
          <w:sz w:val="24"/>
          <w:szCs w:val="24"/>
          <w:lang w:eastAsia="nl-NL"/>
          <w14:ligatures w14:val="none"/>
        </w:rPr>
      </w:pPr>
    </w:p>
    <w:p w14:paraId="2CDC8DC7" w14:textId="77777777" w:rsidR="002B661B" w:rsidRPr="002B661B" w:rsidRDefault="002B661B" w:rsidP="002B661B">
      <w:pPr>
        <w:spacing w:after="0" w:line="240" w:lineRule="auto"/>
        <w:ind w:left="1440"/>
        <w:rPr>
          <w:rFonts w:ascii="Segoe UI" w:eastAsia="Times New Roman" w:hAnsi="Segoe UI" w:cs="Segoe UI"/>
          <w:color w:val="374151"/>
          <w:kern w:val="0"/>
          <w:sz w:val="24"/>
          <w:szCs w:val="24"/>
          <w:lang w:eastAsia="nl-NL"/>
          <w14:ligatures w14:val="none"/>
        </w:rPr>
      </w:pPr>
    </w:p>
    <w:p w14:paraId="57866E26" w14:textId="191F2C05" w:rsidR="002B661B" w:rsidRDefault="002B661B" w:rsidP="002B661B">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De benodigde oppervlakte (in vierkante meters) voor een gelijkvloerse eengezinswoning kan variëren op basis van verschillende factoren, waaronder het ontwerp, het aantal kamers, de indeling, de gewenste buitenruimte en lokale bouwvoorschriften. Hier zijn enkele richtlijnen die u kunt overwegen:</w:t>
      </w:r>
    </w:p>
    <w:p w14:paraId="5B3C8491" w14:textId="77777777" w:rsidR="002B661B" w:rsidRDefault="002B661B" w:rsidP="002B661B">
      <w:pPr>
        <w:pStyle w:val="Norma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Style w:val="Zwaar"/>
          <w:rFonts w:ascii="Segoe UI" w:hAnsi="Segoe UI" w:cs="Segoe UI"/>
          <w:color w:val="374151"/>
          <w:bdr w:val="single" w:sz="2" w:space="0" w:color="D9D9E3" w:frame="1"/>
        </w:rPr>
        <w:t>Aantal slaapkamers:</w:t>
      </w:r>
      <w:r>
        <w:rPr>
          <w:rFonts w:ascii="Segoe UI" w:hAnsi="Segoe UI" w:cs="Segoe UI"/>
          <w:color w:val="374151"/>
        </w:rPr>
        <w:t xml:space="preserve"> Een typische slaapkamer in een eengezinswoning kan variëren van ongeveer 10 tot 20 vierkante meter, afhankelijk van de gewenste </w:t>
      </w:r>
      <w:r>
        <w:rPr>
          <w:rFonts w:ascii="Segoe UI" w:hAnsi="Segoe UI" w:cs="Segoe UI"/>
          <w:color w:val="374151"/>
        </w:rPr>
        <w:lastRenderedPageBreak/>
        <w:t>grootte. Uw ontwerp vereist minimaal drie slaapkamers, dus dat zou 30 tot 60 vierkante meter kunnen zijn.</w:t>
      </w:r>
    </w:p>
    <w:p w14:paraId="3BB68392" w14:textId="77777777" w:rsidR="002B661B" w:rsidRDefault="002B661B" w:rsidP="002B661B">
      <w:pPr>
        <w:pStyle w:val="Norma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Style w:val="Zwaar"/>
          <w:rFonts w:ascii="Segoe UI" w:hAnsi="Segoe UI" w:cs="Segoe UI"/>
          <w:color w:val="374151"/>
          <w:bdr w:val="single" w:sz="2" w:space="0" w:color="D9D9E3" w:frame="1"/>
        </w:rPr>
        <w:t>Woonruimte:</w:t>
      </w:r>
      <w:r>
        <w:rPr>
          <w:rFonts w:ascii="Segoe UI" w:hAnsi="Segoe UI" w:cs="Segoe UI"/>
          <w:color w:val="374151"/>
        </w:rPr>
        <w:t xml:space="preserve"> De woonkamer moet ruim en comfortabel zijn, dus u kunt rekenen op ongeveer 20 tot 30 vierkante meter voor de woonkamer.</w:t>
      </w:r>
    </w:p>
    <w:p w14:paraId="63E24A29" w14:textId="77777777" w:rsidR="002B661B" w:rsidRDefault="002B661B" w:rsidP="002B661B">
      <w:pPr>
        <w:pStyle w:val="Norma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Style w:val="Zwaar"/>
          <w:rFonts w:ascii="Segoe UI" w:hAnsi="Segoe UI" w:cs="Segoe UI"/>
          <w:color w:val="374151"/>
          <w:bdr w:val="single" w:sz="2" w:space="0" w:color="D9D9E3" w:frame="1"/>
        </w:rPr>
        <w:t>Keuken:</w:t>
      </w:r>
      <w:r>
        <w:rPr>
          <w:rFonts w:ascii="Segoe UI" w:hAnsi="Segoe UI" w:cs="Segoe UI"/>
          <w:color w:val="374151"/>
        </w:rPr>
        <w:t xml:space="preserve"> Een moderne keuken met eetruimte kan variëren van 10 tot 20 vierkante meter.</w:t>
      </w:r>
    </w:p>
    <w:p w14:paraId="7B43E3BA" w14:textId="77777777" w:rsidR="002B661B" w:rsidRDefault="002B661B" w:rsidP="002B661B">
      <w:pPr>
        <w:pStyle w:val="Norma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Style w:val="Zwaar"/>
          <w:rFonts w:ascii="Segoe UI" w:hAnsi="Segoe UI" w:cs="Segoe UI"/>
          <w:color w:val="374151"/>
          <w:bdr w:val="single" w:sz="2" w:space="0" w:color="D9D9E3" w:frame="1"/>
        </w:rPr>
        <w:t>Badkamers:</w:t>
      </w:r>
      <w:r>
        <w:rPr>
          <w:rFonts w:ascii="Segoe UI" w:hAnsi="Segoe UI" w:cs="Segoe UI"/>
          <w:color w:val="374151"/>
        </w:rPr>
        <w:t xml:space="preserve"> Een typische badkamer varieert van ongeveer 4 tot 8 vierkante meter. U heeft minimaal twee volledige badkamers nodig, dus dat zou 8 tot 16 vierkante meter kunnen zijn.</w:t>
      </w:r>
    </w:p>
    <w:p w14:paraId="768458CB" w14:textId="77777777" w:rsidR="002B661B" w:rsidRDefault="002B661B" w:rsidP="002B661B">
      <w:pPr>
        <w:pStyle w:val="Norma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Style w:val="Zwaar"/>
          <w:rFonts w:ascii="Segoe UI" w:hAnsi="Segoe UI" w:cs="Segoe UI"/>
          <w:color w:val="374151"/>
          <w:bdr w:val="single" w:sz="2" w:space="0" w:color="D9D9E3" w:frame="1"/>
        </w:rPr>
        <w:t>Kantoor/studeerkamer:</w:t>
      </w:r>
      <w:r>
        <w:rPr>
          <w:rFonts w:ascii="Segoe UI" w:hAnsi="Segoe UI" w:cs="Segoe UI"/>
          <w:color w:val="374151"/>
        </w:rPr>
        <w:t xml:space="preserve"> Een kantoor of studeerkamer kan variëren van 8 tot 15 vierkante meter.</w:t>
      </w:r>
    </w:p>
    <w:p w14:paraId="4E4F5842" w14:textId="77777777" w:rsidR="002B661B" w:rsidRDefault="002B661B" w:rsidP="002B661B">
      <w:pPr>
        <w:pStyle w:val="Norma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Style w:val="Zwaar"/>
          <w:rFonts w:ascii="Segoe UI" w:hAnsi="Segoe UI" w:cs="Segoe UI"/>
          <w:color w:val="374151"/>
          <w:bdr w:val="single" w:sz="2" w:space="0" w:color="D9D9E3" w:frame="1"/>
        </w:rPr>
        <w:t>Garage:</w:t>
      </w:r>
      <w:r>
        <w:rPr>
          <w:rFonts w:ascii="Segoe UI" w:hAnsi="Segoe UI" w:cs="Segoe UI"/>
          <w:color w:val="374151"/>
        </w:rPr>
        <w:t xml:space="preserve"> Een garage voor één auto kan variëren van 15 tot 25 vierkante meter.</w:t>
      </w:r>
    </w:p>
    <w:p w14:paraId="54F9C733" w14:textId="77777777" w:rsidR="002B661B" w:rsidRDefault="002B661B" w:rsidP="002B661B">
      <w:pPr>
        <w:pStyle w:val="Norma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Style w:val="Zwaar"/>
          <w:rFonts w:ascii="Segoe UI" w:hAnsi="Segoe UI" w:cs="Segoe UI"/>
          <w:color w:val="374151"/>
          <w:bdr w:val="single" w:sz="2" w:space="0" w:color="D9D9E3" w:frame="1"/>
        </w:rPr>
        <w:t>Buitenruimte:</w:t>
      </w:r>
      <w:r>
        <w:rPr>
          <w:rFonts w:ascii="Segoe UI" w:hAnsi="Segoe UI" w:cs="Segoe UI"/>
          <w:color w:val="374151"/>
        </w:rPr>
        <w:t xml:space="preserve"> De grootte van de buitenruimte (tuin, terras, patio) is afhankelijk van uw ontwerp en de beschikbare ruimte op het perceel. Dit kan variëren van enkele tientallen tot honderden vierkante meters.</w:t>
      </w:r>
    </w:p>
    <w:p w14:paraId="0D5BC699" w14:textId="77777777" w:rsidR="002B661B" w:rsidRDefault="002B661B" w:rsidP="002B661B">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Dit zijn algemene schattingen en de totale benodigde oppervlakte kan variëren van 120 tot 250 vierkante meter of meer, afhankelijk van de specifieke eisen en ontwerpkeuzes. Het is ook belangrijk om rekening te houden met lokale bouwvoorschriften en vergunningsvereisten bij het bepalen van de vereiste oppervlakte. Een architect of bouwkundig ingenieur kan u helpen bij het nauwkeurig berekenen van de benodigde oppervlakte voor uw specifieke project.</w:t>
      </w:r>
    </w:p>
    <w:p w14:paraId="47AA7EE8" w14:textId="77777777" w:rsidR="008D383B" w:rsidRDefault="008D383B"/>
    <w:sectPr w:rsidR="008D38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7771E"/>
    <w:multiLevelType w:val="multilevel"/>
    <w:tmpl w:val="2118E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FCB6E47"/>
    <w:multiLevelType w:val="multilevel"/>
    <w:tmpl w:val="EA5666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84034500">
    <w:abstractNumId w:val="1"/>
  </w:num>
  <w:num w:numId="2" w16cid:durableId="54133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1B"/>
    <w:rsid w:val="00054FED"/>
    <w:rsid w:val="002B661B"/>
    <w:rsid w:val="008D383B"/>
    <w:rsid w:val="00AC1C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46C41"/>
  <w15:chartTrackingRefBased/>
  <w15:docId w15:val="{28D31D2F-D4CB-4096-A358-4614DE00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B661B"/>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2B66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62289">
      <w:bodyDiv w:val="1"/>
      <w:marLeft w:val="0"/>
      <w:marRight w:val="0"/>
      <w:marTop w:val="0"/>
      <w:marBottom w:val="0"/>
      <w:divBdr>
        <w:top w:val="none" w:sz="0" w:space="0" w:color="auto"/>
        <w:left w:val="none" w:sz="0" w:space="0" w:color="auto"/>
        <w:bottom w:val="none" w:sz="0" w:space="0" w:color="auto"/>
        <w:right w:val="none" w:sz="0" w:space="0" w:color="auto"/>
      </w:divBdr>
    </w:div>
    <w:div w:id="14996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457</Words>
  <Characters>2518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Verduijn, B.V.</dc:creator>
  <cp:keywords/>
  <dc:description/>
  <cp:lastModifiedBy>Verduijn, B.V.</cp:lastModifiedBy>
  <cp:revision>1</cp:revision>
  <cp:lastPrinted>2023-09-01T07:05:00Z</cp:lastPrinted>
  <dcterms:created xsi:type="dcterms:W3CDTF">2023-09-01T07:02:00Z</dcterms:created>
  <dcterms:modified xsi:type="dcterms:W3CDTF">2023-09-01T07:57:00Z</dcterms:modified>
</cp:coreProperties>
</file>