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b w:val="1"/>
          <w:sz w:val="40"/>
          <w:szCs w:val="40"/>
          <w:rtl w:val="0"/>
        </w:rPr>
        <w:t xml:space="preserve">Greenscreen Doink video maken </w:t>
      </w:r>
    </w:p>
    <w:p w:rsidR="00000000" w:rsidDel="00000000" w:rsidP="00000000" w:rsidRDefault="00000000" w:rsidRPr="00000000" w14:paraId="00000002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</w:t>
      </w:r>
    </w:p>
    <w:tbl>
      <w:tblPr>
        <w:tblStyle w:val="Table1"/>
        <w:tblW w:w="10455.0" w:type="dxa"/>
        <w:jc w:val="left"/>
        <w:tblInd w:w="4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855"/>
        <w:tblGridChange w:id="0">
          <w:tblGrid>
            <w:gridCol w:w="3600"/>
            <w:gridCol w:w="6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Open de greenscreen Doink app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</w:rPr>
              <w:drawing>
                <wp:inline distB="114300" distT="114300" distL="114300" distR="114300">
                  <wp:extent cx="952236" cy="957646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236" cy="95764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9.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Klik op het plusje en kies: create a New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</w:rPr>
              <w:drawing>
                <wp:inline distB="114300" distT="114300" distL="114300" distR="114300">
                  <wp:extent cx="1607301" cy="919968"/>
                  <wp:effectExtent b="0" l="0" r="0" t="0"/>
                  <wp:docPr id="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416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301" cy="91996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 de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onderste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‘balk’ voeg je je ontwerp/ video /afbeelding toe.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</w:rPr>
              <mc:AlternateContent>
                <mc:Choice Requires="wpg">
                  <w:drawing>
                    <wp:inline distB="114300" distT="114300" distL="114300" distR="114300">
                      <wp:extent cx="3990975" cy="3000375"/>
                      <wp:effectExtent b="0" l="0" r="0" t="0"/>
                      <wp:docPr id="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2400" y="152400"/>
                                <a:ext cx="3990975" cy="3000375"/>
                                <a:chOff x="152400" y="152400"/>
                                <a:chExt cx="3971925" cy="2981325"/>
                              </a:xfrm>
                            </wpg:grpSpPr>
                            <pic:pic>
                              <pic:nvPicPr>
                                <pic:cNvPr id="4" name="Shape 4"/>
                                <pic:cNvPicPr preferRelativeResize="0"/>
                              </pic:nvPicPr>
                              <pic:blipFill>
                                <a:blip r:embed="rId8">
                                  <a:alphaModFix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2400" y="152400"/>
                                  <a:ext cx="3971925" cy="2981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CnPr/>
                              <wps:spPr>
                                <a:xfrm rot="10800000">
                                  <a:off x="2791425" y="3063075"/>
                                  <a:ext cx="4194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28575">
                                  <a:solidFill>
                                    <a:srgbClr val="FFD966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triangl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3990975" cy="3000375"/>
                      <wp:effectExtent b="0" l="0" r="0" t="0"/>
                      <wp:docPr id="2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990975" cy="3000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283.4645669291337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Op de 2e balk open je de camera (add the camera)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283.4645669291337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283.4645669291337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Je kunt nu gaan presenteren voor het greenscreen. 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283.4645669291337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(zorg ervoor dat je jezelf kunt zien op de Ipad)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</w:rPr>
              <w:drawing>
                <wp:inline distB="114300" distT="114300" distL="114300" distR="114300">
                  <wp:extent cx="3971925" cy="2984500"/>
                  <wp:effectExtent b="0" l="0" r="0" t="0"/>
                  <wp:docPr id="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1925" cy="2984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Deze knoppen kun je gebruiken om je video te bewerken.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</w:rPr>
              <w:drawing>
                <wp:inline distB="114300" distT="114300" distL="114300" distR="114300">
                  <wp:extent cx="3877163" cy="1444090"/>
                  <wp:effectExtent b="0" l="0" r="0" t="0"/>
                  <wp:docPr id="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7163" cy="14440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Video klaar?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375" w:right="0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Export video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283.4645669291337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</w:rPr>
              <mc:AlternateContent>
                <mc:Choice Requires="wpg">
                  <w:drawing>
                    <wp:inline distB="114300" distT="114300" distL="114300" distR="114300">
                      <wp:extent cx="3714750" cy="1123950"/>
                      <wp:effectExtent b="0" l="0" r="0" t="0"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2400" y="152400"/>
                                <a:ext cx="3714750" cy="1123950"/>
                                <a:chOff x="152400" y="152400"/>
                                <a:chExt cx="3695700" cy="1104900"/>
                              </a:xfrm>
                            </wpg:grpSpPr>
                            <pic:pic>
                              <pic:nvPicPr>
                                <pic:cNvPr id="2" name="Shape 2"/>
                                <pic:cNvPicPr preferRelativeResize="0"/>
                              </pic:nvPicPr>
                              <pic:blipFill rotWithShape="1">
                                <a:blip r:embed="rId10">
                                  <a:alphaModFix/>
                                </a:blip>
                                <a:srcRect b="81139" l="17040" r="35480" t="0"/>
                                <a:stretch/>
                              </pic:blipFill>
                              <pic:spPr>
                                <a:xfrm>
                                  <a:off x="152400" y="152400"/>
                                  <a:ext cx="369570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CnPr/>
                              <wps:spPr>
                                <a:xfrm flipH="1" rot="10800000">
                                  <a:off x="1100700" y="594300"/>
                                  <a:ext cx="525900" cy="3408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28575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triangl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3714750" cy="1123950"/>
                      <wp:effectExtent b="0" l="0" r="0" t="0"/>
                      <wp:docPr id="1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714750" cy="11239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38" w:w="11906" w:orient="portrait"/>
      <w:pgMar w:bottom="1133.8582677165355" w:top="1133.8582677165355" w:left="141.73228346456693" w:right="11.220472440945741" w:header="510.236220472441" w:footer="623.622047244094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1.jpg"/><Relationship Id="rId13" Type="http://schemas.openxmlformats.org/officeDocument/2006/relationships/header" Target="header1.xml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