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5D" w:rsidRDefault="00C4645D" w:rsidP="00C4645D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</w:t>
      </w:r>
      <w:r w:rsidRPr="00C4645D">
        <w:rPr>
          <w:b/>
          <w:sz w:val="48"/>
          <w:szCs w:val="48"/>
        </w:rPr>
        <w:t>Praktijk opdracht 3</w:t>
      </w:r>
    </w:p>
    <w:p w:rsidR="00C4645D" w:rsidRDefault="00340AA7" w:rsidP="00C4645D">
      <w:pPr>
        <w:pStyle w:val="Lijstaline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Dan ga ik de klant</w:t>
      </w:r>
      <w:r w:rsidR="00C4645D">
        <w:rPr>
          <w:b/>
          <w:sz w:val="28"/>
          <w:szCs w:val="28"/>
        </w:rPr>
        <w:t xml:space="preserve"> p</w:t>
      </w:r>
      <w:r>
        <w:rPr>
          <w:b/>
          <w:sz w:val="28"/>
          <w:szCs w:val="28"/>
        </w:rPr>
        <w:t>roberen te kalmeren dan bied remi zijn  excuses aan en geef hij de juiste kleur of hij krijgt</w:t>
      </w:r>
      <w:r w:rsidR="00C4645D">
        <w:rPr>
          <w:b/>
          <w:sz w:val="28"/>
          <w:szCs w:val="28"/>
        </w:rPr>
        <w:t xml:space="preserve"> zijn geld terug als hij of zij dat wilt</w:t>
      </w:r>
    </w:p>
    <w:p w:rsidR="00C4645D" w:rsidRDefault="00C4645D" w:rsidP="00C4645D">
      <w:pPr>
        <w:pStyle w:val="Lijstaline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Dan </w:t>
      </w:r>
      <w:r w:rsidR="00340AA7">
        <w:rPr>
          <w:b/>
          <w:sz w:val="28"/>
          <w:szCs w:val="28"/>
        </w:rPr>
        <w:t xml:space="preserve">zeg ik sorry </w:t>
      </w:r>
      <w:r>
        <w:rPr>
          <w:b/>
          <w:sz w:val="28"/>
          <w:szCs w:val="28"/>
        </w:rPr>
        <w:t>en maken we zijn kamer opnieuw schoon en dan spreek ik de personeel aan</w:t>
      </w:r>
    </w:p>
    <w:p w:rsidR="00C4645D" w:rsidRDefault="00C4645D" w:rsidP="00C4645D">
      <w:pPr>
        <w:pStyle w:val="Lijstaline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Dan geef ik hem een nieuwe pak maar dan gratis </w:t>
      </w:r>
    </w:p>
    <w:p w:rsidR="00C4645D" w:rsidRDefault="00340AA7" w:rsidP="00C4645D">
      <w:pPr>
        <w:pStyle w:val="Lijstaline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Ik roep dan mijn manager want hij kan dit soort dingen oplossen </w:t>
      </w:r>
    </w:p>
    <w:p w:rsidR="00340AA7" w:rsidRDefault="00340AA7" w:rsidP="00340AA7">
      <w:pPr>
        <w:pStyle w:val="Lijstaline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Paul moet sorry zeggen en de klant krijgt iets gratis om het goed te maken</w:t>
      </w:r>
    </w:p>
    <w:p w:rsidR="007D0096" w:rsidRDefault="007D0096" w:rsidP="007D0096">
      <w:pPr>
        <w:pStyle w:val="Lijstalinea"/>
        <w:ind w:left="927"/>
        <w:rPr>
          <w:b/>
          <w:sz w:val="28"/>
          <w:szCs w:val="28"/>
        </w:rPr>
      </w:pPr>
    </w:p>
    <w:p w:rsidR="004E352C" w:rsidRDefault="007D0096" w:rsidP="004E352C">
      <w:pPr>
        <w:pStyle w:val="Lijstaline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1. De klant wordt op correcte wijze begroet = g</w:t>
      </w:r>
    </w:p>
    <w:p w:rsidR="004E352C" w:rsidRPr="004E352C" w:rsidRDefault="004E352C" w:rsidP="004E352C">
      <w:pPr>
        <w:rPr>
          <w:b/>
          <w:sz w:val="28"/>
          <w:szCs w:val="28"/>
        </w:rPr>
      </w:pPr>
    </w:p>
    <w:p w:rsidR="00340AA7" w:rsidRDefault="007D0096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>2. de medewerker vraagt of hij de klant kan helpen=g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</w:p>
    <w:p w:rsidR="007D0096" w:rsidRDefault="007D0096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>3. de klant kan rustig haar zijn verhaal doen=v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</w:p>
    <w:p w:rsidR="007D0096" w:rsidRDefault="007D0096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>4. de medewerker vat de klacht goed samen =o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</w:p>
    <w:p w:rsidR="007D0096" w:rsidRDefault="007D0096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de medewerker </w:t>
      </w:r>
      <w:r w:rsidR="004E352C">
        <w:rPr>
          <w:b/>
          <w:sz w:val="28"/>
          <w:szCs w:val="28"/>
        </w:rPr>
        <w:t>controleert of de klacht juist is omschreven= v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>6. de medewerker biedt excuses aan=g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>7. de medewerker stelt de oplossing voor=o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>8. de medewerker overtuigt de klant=g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de medewerker geeft de klant het nieuwe vestje en de </w:t>
      </w:r>
      <w:proofErr w:type="spellStart"/>
      <w:r>
        <w:rPr>
          <w:b/>
          <w:sz w:val="28"/>
          <w:szCs w:val="28"/>
        </w:rPr>
        <w:t>korthingsbon</w:t>
      </w:r>
      <w:proofErr w:type="spellEnd"/>
      <w:r>
        <w:rPr>
          <w:b/>
          <w:sz w:val="28"/>
          <w:szCs w:val="28"/>
        </w:rPr>
        <w:t>=o</w:t>
      </w:r>
    </w:p>
    <w:p w:rsidR="004E352C" w:rsidRDefault="004E352C" w:rsidP="007D0096">
      <w:pPr>
        <w:pStyle w:val="Lijstalinea"/>
        <w:ind w:left="927"/>
        <w:rPr>
          <w:b/>
          <w:sz w:val="28"/>
          <w:szCs w:val="28"/>
        </w:rPr>
      </w:pPr>
    </w:p>
    <w:p w:rsidR="004E352C" w:rsidRPr="00340AA7" w:rsidRDefault="004E352C" w:rsidP="007D0096">
      <w:pPr>
        <w:pStyle w:val="Lijstalinea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t>10. de medewerker sluit het gesprek netjes af=v</w:t>
      </w:r>
      <w:bookmarkStart w:id="0" w:name="_GoBack"/>
      <w:bookmarkEnd w:id="0"/>
    </w:p>
    <w:p w:rsidR="00C4645D" w:rsidRPr="00C4645D" w:rsidRDefault="00C4645D" w:rsidP="00C4645D">
      <w:pPr>
        <w:rPr>
          <w:b/>
          <w:sz w:val="44"/>
          <w:szCs w:val="44"/>
        </w:rPr>
      </w:pPr>
    </w:p>
    <w:sectPr w:rsidR="00C4645D" w:rsidRPr="00C4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4904"/>
    <w:multiLevelType w:val="hybridMultilevel"/>
    <w:tmpl w:val="B55612DC"/>
    <w:lvl w:ilvl="0" w:tplc="714253A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26389"/>
    <w:multiLevelType w:val="hybridMultilevel"/>
    <w:tmpl w:val="9E129C12"/>
    <w:lvl w:ilvl="0" w:tplc="2D92AAD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65B93"/>
    <w:multiLevelType w:val="hybridMultilevel"/>
    <w:tmpl w:val="BC4AD472"/>
    <w:lvl w:ilvl="0" w:tplc="E7067660">
      <w:start w:val="1"/>
      <w:numFmt w:val="lowerLetter"/>
      <w:lvlText w:val="%1."/>
      <w:lvlJc w:val="left"/>
      <w:pPr>
        <w:ind w:left="25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80" w:hanging="360"/>
      </w:pPr>
    </w:lvl>
    <w:lvl w:ilvl="2" w:tplc="0413001B" w:tentative="1">
      <w:start w:val="1"/>
      <w:numFmt w:val="lowerRoman"/>
      <w:lvlText w:val="%3."/>
      <w:lvlJc w:val="right"/>
      <w:pPr>
        <w:ind w:left="3600" w:hanging="180"/>
      </w:pPr>
    </w:lvl>
    <w:lvl w:ilvl="3" w:tplc="0413000F" w:tentative="1">
      <w:start w:val="1"/>
      <w:numFmt w:val="decimal"/>
      <w:lvlText w:val="%4."/>
      <w:lvlJc w:val="left"/>
      <w:pPr>
        <w:ind w:left="4320" w:hanging="360"/>
      </w:pPr>
    </w:lvl>
    <w:lvl w:ilvl="4" w:tplc="04130019" w:tentative="1">
      <w:start w:val="1"/>
      <w:numFmt w:val="lowerLetter"/>
      <w:lvlText w:val="%5."/>
      <w:lvlJc w:val="left"/>
      <w:pPr>
        <w:ind w:left="5040" w:hanging="360"/>
      </w:pPr>
    </w:lvl>
    <w:lvl w:ilvl="5" w:tplc="0413001B" w:tentative="1">
      <w:start w:val="1"/>
      <w:numFmt w:val="lowerRoman"/>
      <w:lvlText w:val="%6."/>
      <w:lvlJc w:val="right"/>
      <w:pPr>
        <w:ind w:left="5760" w:hanging="180"/>
      </w:pPr>
    </w:lvl>
    <w:lvl w:ilvl="6" w:tplc="0413000F" w:tentative="1">
      <w:start w:val="1"/>
      <w:numFmt w:val="decimal"/>
      <w:lvlText w:val="%7."/>
      <w:lvlJc w:val="left"/>
      <w:pPr>
        <w:ind w:left="6480" w:hanging="360"/>
      </w:pPr>
    </w:lvl>
    <w:lvl w:ilvl="7" w:tplc="04130019" w:tentative="1">
      <w:start w:val="1"/>
      <w:numFmt w:val="lowerLetter"/>
      <w:lvlText w:val="%8."/>
      <w:lvlJc w:val="left"/>
      <w:pPr>
        <w:ind w:left="7200" w:hanging="360"/>
      </w:pPr>
    </w:lvl>
    <w:lvl w:ilvl="8" w:tplc="0413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5F78566F"/>
    <w:multiLevelType w:val="hybridMultilevel"/>
    <w:tmpl w:val="7D28D43A"/>
    <w:lvl w:ilvl="0" w:tplc="77044126">
      <w:start w:val="1"/>
      <w:numFmt w:val="lowerLetter"/>
      <w:lvlText w:val="%1."/>
      <w:lvlJc w:val="left"/>
      <w:pPr>
        <w:ind w:left="927" w:hanging="360"/>
      </w:pPr>
      <w:rPr>
        <w:rFonts w:hint="default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0C2590"/>
    <w:multiLevelType w:val="hybridMultilevel"/>
    <w:tmpl w:val="3DB829BE"/>
    <w:lvl w:ilvl="0" w:tplc="E5C08C64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4E"/>
    <w:rsid w:val="000068FE"/>
    <w:rsid w:val="00083F4E"/>
    <w:rsid w:val="00340AA7"/>
    <w:rsid w:val="004256B4"/>
    <w:rsid w:val="004E352C"/>
    <w:rsid w:val="007D0096"/>
    <w:rsid w:val="00C4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DF7B"/>
  <w15:chartTrackingRefBased/>
  <w15:docId w15:val="{A5546DD0-65B6-4BB7-A8A4-509672AC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46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SGDHZW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Şimel Balca (33189)</dc:creator>
  <cp:keywords/>
  <dc:description/>
  <cp:lastModifiedBy>Şimel Balca (33189)</cp:lastModifiedBy>
  <cp:revision>2</cp:revision>
  <dcterms:created xsi:type="dcterms:W3CDTF">2023-10-06T10:10:00Z</dcterms:created>
  <dcterms:modified xsi:type="dcterms:W3CDTF">2023-10-06T10:10:00Z</dcterms:modified>
</cp:coreProperties>
</file>