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827D9B" w14:textId="066A72F7" w:rsidR="009850AF" w:rsidRDefault="004263B5" w:rsidP="004201BE">
      <w:pPr>
        <w:jc w:val="both"/>
        <w:rPr>
          <w:color w:val="FFFFFF" w:themeColor="background1"/>
          <w:sz w:val="36"/>
          <w:szCs w:val="36"/>
        </w:rPr>
      </w:pPr>
      <w:r w:rsidRPr="004263B5">
        <w:rPr>
          <w:color w:val="FFFFFF" w:themeColor="background1"/>
          <w:sz w:val="36"/>
          <w:szCs w:val="36"/>
          <w:highlight w:val="black"/>
        </w:rPr>
        <w:t xml:space="preserve">Tentoonstelling </w:t>
      </w:r>
      <w:r w:rsidRPr="001336E5">
        <w:rPr>
          <w:color w:val="FFFFFF" w:themeColor="background1"/>
          <w:sz w:val="36"/>
          <w:szCs w:val="36"/>
          <w:highlight w:val="black"/>
        </w:rPr>
        <w:t xml:space="preserve">over </w:t>
      </w:r>
      <w:r w:rsidR="007F40B5" w:rsidRPr="001336E5">
        <w:rPr>
          <w:color w:val="FFFFFF" w:themeColor="background1"/>
          <w:sz w:val="36"/>
          <w:szCs w:val="36"/>
          <w:highlight w:val="black"/>
        </w:rPr>
        <w:t xml:space="preserve">de </w:t>
      </w:r>
      <w:r w:rsidR="001336E5" w:rsidRPr="001336E5">
        <w:rPr>
          <w:color w:val="FFFFFF" w:themeColor="background1"/>
          <w:sz w:val="36"/>
          <w:szCs w:val="36"/>
          <w:highlight w:val="black"/>
        </w:rPr>
        <w:t>Burger</w:t>
      </w:r>
      <w:r w:rsidR="0060555D">
        <w:rPr>
          <w:color w:val="FFFFFF" w:themeColor="background1"/>
          <w:sz w:val="36"/>
          <w:szCs w:val="36"/>
          <w:highlight w:val="black"/>
        </w:rPr>
        <w:t xml:space="preserve">lijke </w:t>
      </w:r>
      <w:r w:rsidR="001336E5" w:rsidRPr="001336E5">
        <w:rPr>
          <w:color w:val="FFFFFF" w:themeColor="background1"/>
          <w:sz w:val="36"/>
          <w:szCs w:val="36"/>
          <w:highlight w:val="black"/>
        </w:rPr>
        <w:t>cultuur.</w:t>
      </w:r>
    </w:p>
    <w:p w14:paraId="1F63E948" w14:textId="225480B8" w:rsidR="007F40B5" w:rsidRPr="004263B5" w:rsidRDefault="007F40B5" w:rsidP="007F40B5">
      <w:pPr>
        <w:jc w:val="both"/>
        <w:rPr>
          <w:color w:val="FFFFFF" w:themeColor="background1"/>
          <w:sz w:val="36"/>
          <w:szCs w:val="36"/>
        </w:rPr>
      </w:pPr>
    </w:p>
    <w:p w14:paraId="65E40140" w14:textId="7B7503E6" w:rsidR="004263B5" w:rsidRDefault="00C52364">
      <w:pPr>
        <w:rPr>
          <w:color w:val="FFFFFF" w:themeColor="background1"/>
        </w:rPr>
      </w:pPr>
      <w:r>
        <w:rPr>
          <w:noProof/>
          <w:color w:val="000000" w:themeColor="text1"/>
        </w:rPr>
        <w:drawing>
          <wp:anchor distT="0" distB="0" distL="114300" distR="114300" simplePos="0" relativeHeight="251658240" behindDoc="0" locked="0" layoutInCell="1" allowOverlap="1" wp14:anchorId="66EE6BD5" wp14:editId="79C320BA">
            <wp:simplePos x="0" y="0"/>
            <wp:positionH relativeFrom="margin">
              <wp:posOffset>-43815</wp:posOffset>
            </wp:positionH>
            <wp:positionV relativeFrom="margin">
              <wp:posOffset>770890</wp:posOffset>
            </wp:positionV>
            <wp:extent cx="731520" cy="914400"/>
            <wp:effectExtent l="0" t="0" r="5080" b="0"/>
            <wp:wrapSquare wrapText="bothSides"/>
            <wp:docPr id="1888178162" name="Afbeelding 1" descr="Afbeelding met Menselijk gezicht, persoon, portret, stropd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178162" name="Afbeelding 1" descr="Afbeelding met Menselijk gezicht, persoon, portret, stropdas&#10;&#10;Automatisch gegenereerde beschrijving"/>
                    <pic:cNvPicPr/>
                  </pic:nvPicPr>
                  <pic:blipFill>
                    <a:blip r:embed="rId5" cstate="print">
                      <a:extLst>
                        <a:ext uri="{28A0092B-C50C-407E-A947-70E740481C1C}">
                          <a14:useLocalDpi xmlns:a14="http://schemas.microsoft.com/office/drawing/2010/main" val="0"/>
                        </a:ext>
                      </a:extLst>
                    </a:blip>
                    <a:stretch>
                      <a:fillRect/>
                    </a:stretch>
                  </pic:blipFill>
                  <pic:spPr>
                    <a:xfrm flipH="1">
                      <a:off x="0" y="0"/>
                      <a:ext cx="731520" cy="914400"/>
                    </a:xfrm>
                    <a:prstGeom prst="rect">
                      <a:avLst/>
                    </a:prstGeom>
                  </pic:spPr>
                </pic:pic>
              </a:graphicData>
            </a:graphic>
            <wp14:sizeRelH relativeFrom="margin">
              <wp14:pctWidth>0</wp14:pctWidth>
            </wp14:sizeRelH>
            <wp14:sizeRelV relativeFrom="margin">
              <wp14:pctHeight>0</wp14:pctHeight>
            </wp14:sizeRelV>
          </wp:anchor>
        </w:drawing>
      </w:r>
    </w:p>
    <w:p w14:paraId="06B3DBD8" w14:textId="718E4EE1" w:rsidR="004263B5" w:rsidRDefault="004263B5">
      <w:pPr>
        <w:rPr>
          <w:color w:val="000000" w:themeColor="text1"/>
        </w:rPr>
      </w:pPr>
      <w:r>
        <w:rPr>
          <w:color w:val="000000" w:themeColor="text1"/>
        </w:rPr>
        <w:t>Een grote kunstverzamelaar heeft door de jare</w:t>
      </w:r>
      <w:r w:rsidR="004201BE">
        <w:rPr>
          <w:color w:val="000000" w:themeColor="text1"/>
        </w:rPr>
        <w:t>n</w:t>
      </w:r>
      <w:r>
        <w:rPr>
          <w:color w:val="000000" w:themeColor="text1"/>
        </w:rPr>
        <w:t xml:space="preserve"> heen een uitgebreide kunstcollectie opgebouwd met </w:t>
      </w:r>
      <w:r w:rsidR="004201BE">
        <w:rPr>
          <w:color w:val="000000" w:themeColor="text1"/>
        </w:rPr>
        <w:t xml:space="preserve">werken uit de </w:t>
      </w:r>
      <w:r w:rsidR="0060555D">
        <w:rPr>
          <w:color w:val="000000" w:themeColor="text1"/>
        </w:rPr>
        <w:t xml:space="preserve">Burgerlijke </w:t>
      </w:r>
      <w:r w:rsidR="004201BE">
        <w:rPr>
          <w:color w:val="000000" w:themeColor="text1"/>
        </w:rPr>
        <w:t xml:space="preserve">cultuur. </w:t>
      </w:r>
      <w:r>
        <w:rPr>
          <w:color w:val="000000" w:themeColor="text1"/>
        </w:rPr>
        <w:t xml:space="preserve"> Deze wil hij graag tentoonstellen. Hij heeft hiervoor een ruimte gehuurd met drie zalen. 13 van de werken wil hij daarin tentoonstellen.</w:t>
      </w:r>
    </w:p>
    <w:p w14:paraId="739F4C0B" w14:textId="6D684294" w:rsidR="004263B5" w:rsidRDefault="004263B5">
      <w:pPr>
        <w:rPr>
          <w:color w:val="000000" w:themeColor="text1"/>
        </w:rPr>
      </w:pPr>
      <w:r>
        <w:rPr>
          <w:color w:val="000000" w:themeColor="text1"/>
        </w:rPr>
        <w:t>Zelf heeft hij geen tijd om de tentoonstelling in te richten en wilt graag jullie advies over hoe de tentoonstelling er volgens jullie uit zou komen te zien.</w:t>
      </w:r>
    </w:p>
    <w:p w14:paraId="3330D097" w14:textId="589DB814" w:rsidR="004263B5" w:rsidRDefault="004263B5">
      <w:pPr>
        <w:rPr>
          <w:color w:val="000000" w:themeColor="text1"/>
        </w:rPr>
      </w:pPr>
      <w:r>
        <w:rPr>
          <w:color w:val="000000" w:themeColor="text1"/>
        </w:rPr>
        <w:t>Ook wil hij graag dat er in elke zaal passende muziek te horen is. Hij heeft hiervoor een aantal muziekstukken uit zi</w:t>
      </w:r>
      <w:r w:rsidR="004B7ECB">
        <w:rPr>
          <w:color w:val="000000" w:themeColor="text1"/>
        </w:rPr>
        <w:t>j</w:t>
      </w:r>
      <w:r>
        <w:rPr>
          <w:color w:val="000000" w:themeColor="text1"/>
        </w:rPr>
        <w:t>n verzameling waaruit jullie kunnen kiezen.</w:t>
      </w:r>
    </w:p>
    <w:p w14:paraId="42978B57" w14:textId="77777777" w:rsidR="004263B5" w:rsidRPr="004B7ECB" w:rsidRDefault="004263B5">
      <w:pPr>
        <w:rPr>
          <w:color w:val="FFFFFF" w:themeColor="background1"/>
        </w:rPr>
      </w:pPr>
    </w:p>
    <w:p w14:paraId="560203D5" w14:textId="330A2AE1" w:rsidR="004B7ECB" w:rsidRPr="00695F04" w:rsidRDefault="004B7ECB" w:rsidP="004B7ECB">
      <w:pPr>
        <w:rPr>
          <w:bCs/>
          <w:color w:val="FFFFFF" w:themeColor="background1"/>
          <w:sz w:val="28"/>
          <w:szCs w:val="28"/>
        </w:rPr>
      </w:pPr>
      <w:r w:rsidRPr="009912DB">
        <w:rPr>
          <w:bCs/>
          <w:color w:val="FFFFFF" w:themeColor="background1"/>
          <w:sz w:val="28"/>
          <w:szCs w:val="28"/>
          <w:highlight w:val="black"/>
        </w:rPr>
        <w:t>De opdrach</w:t>
      </w:r>
      <w:r w:rsidR="009912DB" w:rsidRPr="009912DB">
        <w:rPr>
          <w:bCs/>
          <w:color w:val="FFFFFF" w:themeColor="background1"/>
          <w:sz w:val="28"/>
          <w:szCs w:val="28"/>
          <w:highlight w:val="black"/>
        </w:rPr>
        <w:t>t:</w:t>
      </w:r>
    </w:p>
    <w:p w14:paraId="44C15094" w14:textId="138261D2" w:rsidR="004B7ECB" w:rsidRDefault="004B7ECB" w:rsidP="004B7ECB">
      <w:pPr>
        <w:rPr>
          <w:b/>
        </w:rPr>
      </w:pPr>
    </w:p>
    <w:p w14:paraId="457B6E4C" w14:textId="5CC0077F" w:rsidR="004B7ECB" w:rsidRPr="00C85878" w:rsidRDefault="004B7ECB" w:rsidP="004B7ECB">
      <w:pPr>
        <w:rPr>
          <w:sz w:val="22"/>
          <w:szCs w:val="22"/>
        </w:rPr>
      </w:pPr>
      <w:r w:rsidRPr="00C85878">
        <w:rPr>
          <w:sz w:val="22"/>
          <w:szCs w:val="22"/>
        </w:rPr>
        <w:t>Jullie gaan in tweetallen</w:t>
      </w:r>
      <w:r w:rsidR="007F40B5" w:rsidRPr="00C85878">
        <w:rPr>
          <w:sz w:val="22"/>
          <w:szCs w:val="22"/>
        </w:rPr>
        <w:t>,</w:t>
      </w:r>
      <w:r w:rsidRPr="00C85878">
        <w:rPr>
          <w:sz w:val="22"/>
          <w:szCs w:val="22"/>
        </w:rPr>
        <w:t xml:space="preserve"> op papier, een tentoonstelling maken met de werken van de kunstverzamelaar, de tentoonstelling over </w:t>
      </w:r>
      <w:r w:rsidR="0060555D" w:rsidRPr="00C85878">
        <w:rPr>
          <w:i/>
          <w:sz w:val="22"/>
          <w:szCs w:val="22"/>
        </w:rPr>
        <w:t xml:space="preserve">Burgerlijke cultuur, de Gouden Eeuw, kan dat nog? </w:t>
      </w:r>
      <w:r w:rsidRPr="00C85878">
        <w:rPr>
          <w:sz w:val="22"/>
          <w:szCs w:val="22"/>
        </w:rPr>
        <w:t>Bij de inrichtingen maken jullie gebruik van het werk en muziek van deze verzamelaar dat in deze opdracht aan jullie wordt voorgelegd.</w:t>
      </w:r>
    </w:p>
    <w:p w14:paraId="30E27A4E" w14:textId="77777777" w:rsidR="004B7ECB" w:rsidRPr="00C85878" w:rsidRDefault="004B7ECB" w:rsidP="004B7ECB">
      <w:pPr>
        <w:rPr>
          <w:sz w:val="22"/>
          <w:szCs w:val="22"/>
        </w:rPr>
      </w:pPr>
    </w:p>
    <w:p w14:paraId="2B4320F1" w14:textId="1B68355A" w:rsidR="004B7ECB" w:rsidRPr="00C85878" w:rsidRDefault="004B7ECB" w:rsidP="004B7ECB">
      <w:pPr>
        <w:rPr>
          <w:sz w:val="22"/>
          <w:szCs w:val="22"/>
        </w:rPr>
      </w:pPr>
      <w:r w:rsidRPr="00C85878">
        <w:rPr>
          <w:sz w:val="22"/>
          <w:szCs w:val="22"/>
        </w:rPr>
        <w:t>Jullie hebben zelf voor de inrichting gezorgd en weten veel te vertellen over wat er te zien en ook te horen is. Jull</w:t>
      </w:r>
      <w:r w:rsidR="008E009D" w:rsidRPr="00C85878">
        <w:rPr>
          <w:sz w:val="22"/>
          <w:szCs w:val="22"/>
        </w:rPr>
        <w:t>ie hebben nagedacht over een titel voor de tentoonstelling en voor de thema’s in de zalen. Jullie kunnen uitleggen waarom de gekozen kunstwerken en muziek passen binnen een thema in de betreffende zaal. Tijdens de eindpresentatie ‘leiden jullie ons rond’ door jullie tentoonstelling en vertellen jullie over de gemaakte keuzes.</w:t>
      </w:r>
    </w:p>
    <w:p w14:paraId="59FC24DD" w14:textId="77777777" w:rsidR="008E009D" w:rsidRPr="00C85878" w:rsidRDefault="008E009D" w:rsidP="004B7ECB">
      <w:pPr>
        <w:rPr>
          <w:sz w:val="22"/>
          <w:szCs w:val="22"/>
        </w:rPr>
      </w:pPr>
    </w:p>
    <w:p w14:paraId="49539464" w14:textId="77777777" w:rsidR="004B7ECB" w:rsidRPr="00C85878" w:rsidRDefault="004B7ECB" w:rsidP="004B7ECB">
      <w:pPr>
        <w:pStyle w:val="Geenafstand"/>
      </w:pPr>
      <w:r w:rsidRPr="00C85878">
        <w:t>Naast dit theoretische deel maken jullie voor de openingszaal een modern (abstract) kunstwerk met als inspiratiebron de werken uit de tentoonstelling.</w:t>
      </w:r>
    </w:p>
    <w:p w14:paraId="2670AE2D" w14:textId="2D1D6B72" w:rsidR="004B7ECB" w:rsidRPr="00C85878" w:rsidRDefault="004B7ECB" w:rsidP="004B7ECB">
      <w:pPr>
        <w:pStyle w:val="Geenafstand"/>
      </w:pPr>
      <w:r w:rsidRPr="00C85878">
        <w:t>Dit werk bouw je op (ware grote) door</w:t>
      </w:r>
      <w:r w:rsidR="008E009D" w:rsidRPr="00C85878">
        <w:t xml:space="preserve"> </w:t>
      </w:r>
      <w:r w:rsidRPr="00C85878">
        <w:t>middel van het in elkaar schuiven (door middel van</w:t>
      </w:r>
      <w:r w:rsidR="008E009D" w:rsidRPr="00C85878">
        <w:t xml:space="preserve"> het maken van </w:t>
      </w:r>
      <w:r w:rsidRPr="00C85878">
        <w:t xml:space="preserve">gleuven) van de kartonnen delen. Over hoe je de delen hebt vormgegeven is nagedacht, wat beelden de gebruikte vormen uit of </w:t>
      </w:r>
      <w:r w:rsidR="008E009D" w:rsidRPr="00C85878">
        <w:t xml:space="preserve">wat </w:t>
      </w:r>
      <w:r w:rsidRPr="00C85878">
        <w:t>voor symboliek hebben de gebruikte kleuren?</w:t>
      </w:r>
    </w:p>
    <w:p w14:paraId="4BD6B2C3" w14:textId="77777777" w:rsidR="004B7ECB" w:rsidRPr="00C85878" w:rsidRDefault="004B7ECB" w:rsidP="004B7ECB">
      <w:pPr>
        <w:pStyle w:val="Geenafstand"/>
      </w:pPr>
      <w:r w:rsidRPr="00C85878">
        <w:t>Mocht je een ander idee hebben om je kunstwerk te maken, is dat natuurlijk in overleg altijd mogelijk.</w:t>
      </w:r>
    </w:p>
    <w:p w14:paraId="03A01AC2" w14:textId="77777777" w:rsidR="008E009D" w:rsidRPr="00C85878" w:rsidRDefault="008E009D" w:rsidP="004B7ECB">
      <w:pPr>
        <w:pStyle w:val="Geenafstand"/>
      </w:pPr>
    </w:p>
    <w:p w14:paraId="1C96D36E" w14:textId="543FA732" w:rsidR="008E009D" w:rsidRPr="00C85878" w:rsidRDefault="008E009D" w:rsidP="004B7ECB">
      <w:pPr>
        <w:pStyle w:val="Geenafstand"/>
      </w:pPr>
      <w:r w:rsidRPr="00C85878">
        <w:t>De benodigde middelen als plattegrond en schilderijen zitten in de opdracht en worden voor jullie geprint om mee te werken. Er is een lijst toegevoegd met muziekstukken.</w:t>
      </w:r>
    </w:p>
    <w:p w14:paraId="618DBD43" w14:textId="77777777" w:rsidR="008E009D" w:rsidRPr="00C85878" w:rsidRDefault="008E009D" w:rsidP="004B7ECB">
      <w:pPr>
        <w:rPr>
          <w:b/>
          <w:sz w:val="22"/>
          <w:szCs w:val="22"/>
        </w:rPr>
      </w:pPr>
    </w:p>
    <w:p w14:paraId="00DA0DC0" w14:textId="3187ED33" w:rsidR="004B7ECB" w:rsidRPr="00C85878" w:rsidRDefault="00695F04" w:rsidP="004B7ECB">
      <w:pPr>
        <w:rPr>
          <w:bCs/>
          <w:color w:val="FFFFFF" w:themeColor="background1"/>
          <w:sz w:val="22"/>
          <w:szCs w:val="22"/>
        </w:rPr>
      </w:pPr>
      <w:r w:rsidRPr="009912DB">
        <w:rPr>
          <w:bCs/>
          <w:color w:val="FFFFFF" w:themeColor="background1"/>
          <w:sz w:val="28"/>
          <w:szCs w:val="28"/>
          <w:highlight w:val="black"/>
        </w:rPr>
        <w:t>Hoofdvragen</w:t>
      </w:r>
      <w:r w:rsidR="009912DB" w:rsidRPr="009912DB">
        <w:rPr>
          <w:bCs/>
          <w:color w:val="FFFFFF" w:themeColor="background1"/>
          <w:sz w:val="28"/>
          <w:szCs w:val="28"/>
          <w:highlight w:val="black"/>
        </w:rPr>
        <w:t>:</w:t>
      </w:r>
      <w:r w:rsidR="004B7ECB">
        <w:rPr>
          <w:b/>
        </w:rPr>
        <w:br/>
      </w:r>
      <w:r w:rsidR="004B7ECB" w:rsidRPr="00C85878">
        <w:rPr>
          <w:sz w:val="22"/>
          <w:szCs w:val="22"/>
        </w:rPr>
        <w:t>Welk thema krijg</w:t>
      </w:r>
      <w:r w:rsidR="007F40B5" w:rsidRPr="00C85878">
        <w:rPr>
          <w:sz w:val="22"/>
          <w:szCs w:val="22"/>
        </w:rPr>
        <w:t>en</w:t>
      </w:r>
      <w:r w:rsidRPr="00C85878">
        <w:rPr>
          <w:sz w:val="22"/>
          <w:szCs w:val="22"/>
        </w:rPr>
        <w:t xml:space="preserve"> de zalen</w:t>
      </w:r>
      <w:r w:rsidR="004B7ECB" w:rsidRPr="00C85878">
        <w:rPr>
          <w:sz w:val="22"/>
          <w:szCs w:val="22"/>
        </w:rPr>
        <w:t xml:space="preserve">? </w:t>
      </w:r>
      <w:r w:rsidR="004B7ECB" w:rsidRPr="00C85878">
        <w:rPr>
          <w:sz w:val="22"/>
          <w:szCs w:val="22"/>
        </w:rPr>
        <w:br/>
        <w:t xml:space="preserve">Welke werken worden er uiteindelijk tentoongesteld? </w:t>
      </w:r>
      <w:r w:rsidR="004B7ECB" w:rsidRPr="00C85878">
        <w:rPr>
          <w:sz w:val="22"/>
          <w:szCs w:val="22"/>
        </w:rPr>
        <w:br/>
        <w:t xml:space="preserve">En waar komen deze te hangen? </w:t>
      </w:r>
      <w:r w:rsidR="004B7ECB" w:rsidRPr="00C85878">
        <w:rPr>
          <w:sz w:val="22"/>
          <w:szCs w:val="22"/>
        </w:rPr>
        <w:br/>
        <w:t>Welke muziek laten jullie horen en waar is jullie keuze op gebaseerd?</w:t>
      </w:r>
    </w:p>
    <w:p w14:paraId="5C6B201E" w14:textId="7EC7573C" w:rsidR="00C85878" w:rsidRPr="00C85878" w:rsidRDefault="00695F04" w:rsidP="00C85878">
      <w:pPr>
        <w:rPr>
          <w:sz w:val="22"/>
          <w:szCs w:val="22"/>
        </w:rPr>
      </w:pPr>
      <w:r w:rsidRPr="00C85878">
        <w:rPr>
          <w:sz w:val="22"/>
          <w:szCs w:val="22"/>
        </w:rPr>
        <w:t xml:space="preserve">Hoe ziet een modern kunstwerk eruit dat past en aansluit bij deze </w:t>
      </w:r>
      <w:r w:rsidR="004201BE" w:rsidRPr="00C85878">
        <w:rPr>
          <w:sz w:val="22"/>
          <w:szCs w:val="22"/>
        </w:rPr>
        <w:t>tentoonstelling?</w:t>
      </w:r>
    </w:p>
    <w:p w14:paraId="5D06F0D2" w14:textId="77777777" w:rsidR="00C85878" w:rsidRDefault="00C85878" w:rsidP="00695F04">
      <w:pPr>
        <w:pStyle w:val="Geenafstand"/>
        <w:rPr>
          <w:color w:val="FFFFFF" w:themeColor="background1"/>
          <w:sz w:val="28"/>
          <w:szCs w:val="28"/>
          <w:highlight w:val="black"/>
        </w:rPr>
      </w:pPr>
    </w:p>
    <w:p w14:paraId="2EC1C4E7" w14:textId="29475B57" w:rsidR="00695F04" w:rsidRDefault="00C85878" w:rsidP="00695F04">
      <w:pPr>
        <w:pStyle w:val="Geenafstand"/>
        <w:rPr>
          <w:color w:val="FFFFFF" w:themeColor="background1"/>
          <w:sz w:val="28"/>
          <w:szCs w:val="28"/>
        </w:rPr>
      </w:pPr>
      <w:r>
        <w:rPr>
          <w:color w:val="FFFFFF" w:themeColor="background1"/>
          <w:sz w:val="28"/>
          <w:szCs w:val="28"/>
          <w:highlight w:val="black"/>
        </w:rPr>
        <w:t>Materiaal</w:t>
      </w:r>
    </w:p>
    <w:p w14:paraId="0D5D1E0A" w14:textId="4998EF8A" w:rsidR="00C85878" w:rsidRPr="00C85878" w:rsidRDefault="00C85878" w:rsidP="00695F04">
      <w:pPr>
        <w:pStyle w:val="Geenafstand"/>
        <w:rPr>
          <w:color w:val="000000" w:themeColor="text1"/>
        </w:rPr>
      </w:pPr>
      <w:r w:rsidRPr="00C85878">
        <w:rPr>
          <w:color w:val="000000" w:themeColor="text1"/>
        </w:rPr>
        <w:t>Deze opdracht met bijl</w:t>
      </w:r>
      <w:r>
        <w:rPr>
          <w:color w:val="000000" w:themeColor="text1"/>
        </w:rPr>
        <w:t>a</w:t>
      </w:r>
      <w:r w:rsidRPr="00C85878">
        <w:rPr>
          <w:color w:val="000000" w:themeColor="text1"/>
        </w:rPr>
        <w:t>gen</w:t>
      </w:r>
    </w:p>
    <w:p w14:paraId="5CFBC624" w14:textId="6714EE2C" w:rsidR="00C85878" w:rsidRDefault="00C85878" w:rsidP="00695F04">
      <w:pPr>
        <w:pStyle w:val="Geenafstand"/>
        <w:rPr>
          <w:color w:val="000000" w:themeColor="text1"/>
        </w:rPr>
      </w:pPr>
      <w:r w:rsidRPr="00C85878">
        <w:rPr>
          <w:color w:val="000000" w:themeColor="text1"/>
        </w:rPr>
        <w:t xml:space="preserve">Boek Art </w:t>
      </w:r>
      <w:proofErr w:type="spellStart"/>
      <w:r w:rsidRPr="00C85878">
        <w:rPr>
          <w:color w:val="000000" w:themeColor="text1"/>
        </w:rPr>
        <w:t>History</w:t>
      </w:r>
      <w:proofErr w:type="spellEnd"/>
      <w:r w:rsidRPr="00C85878">
        <w:rPr>
          <w:color w:val="000000" w:themeColor="text1"/>
        </w:rPr>
        <w:t xml:space="preserve"> Burgercultuur in Nederland</w:t>
      </w:r>
    </w:p>
    <w:p w14:paraId="494F141B" w14:textId="77777777" w:rsidR="00C52364" w:rsidRPr="00C85878" w:rsidRDefault="00C52364" w:rsidP="00695F04">
      <w:pPr>
        <w:pStyle w:val="Geenafstand"/>
        <w:rPr>
          <w:color w:val="000000" w:themeColor="text1"/>
        </w:rPr>
      </w:pPr>
    </w:p>
    <w:p w14:paraId="3489A647" w14:textId="0A8F7B46" w:rsidR="009912DB" w:rsidRDefault="00C85878" w:rsidP="00695F04">
      <w:pPr>
        <w:pStyle w:val="Geenafstand"/>
        <w:rPr>
          <w:sz w:val="24"/>
          <w:szCs w:val="24"/>
        </w:rPr>
      </w:pPr>
      <w:r w:rsidRPr="009912DB">
        <w:rPr>
          <w:bCs/>
          <w:color w:val="FFFFFF" w:themeColor="background1"/>
          <w:sz w:val="28"/>
          <w:szCs w:val="28"/>
          <w:highlight w:val="black"/>
        </w:rPr>
        <w:lastRenderedPageBreak/>
        <w:t>Ho</w:t>
      </w:r>
      <w:r>
        <w:rPr>
          <w:bCs/>
          <w:color w:val="FFFFFF" w:themeColor="background1"/>
          <w:sz w:val="28"/>
          <w:szCs w:val="28"/>
          <w:highlight w:val="black"/>
        </w:rPr>
        <w:t>e ga je het aanpakken?</w:t>
      </w:r>
      <w:r>
        <w:rPr>
          <w:b/>
        </w:rPr>
        <w:br/>
      </w:r>
    </w:p>
    <w:p w14:paraId="5AAB9D12" w14:textId="1FCB54B3" w:rsidR="00695F04" w:rsidRDefault="00695F04" w:rsidP="007F40B5">
      <w:pPr>
        <w:pStyle w:val="Geenafstand"/>
        <w:numPr>
          <w:ilvl w:val="0"/>
          <w:numId w:val="2"/>
        </w:numPr>
        <w:rPr>
          <w:sz w:val="24"/>
          <w:szCs w:val="24"/>
        </w:rPr>
      </w:pPr>
      <w:r w:rsidRPr="00695F04">
        <w:rPr>
          <w:sz w:val="24"/>
          <w:szCs w:val="24"/>
        </w:rPr>
        <w:t xml:space="preserve">Bekijk samen met de kunstwerken, de mogelijke muziekstukken en de plattegrond van de tentoonstellingsruimte zorgvuldig. </w:t>
      </w:r>
    </w:p>
    <w:p w14:paraId="2E73519E" w14:textId="77777777" w:rsidR="007F40B5" w:rsidRDefault="007F40B5" w:rsidP="00695F04">
      <w:pPr>
        <w:pStyle w:val="Geenafstand"/>
        <w:rPr>
          <w:sz w:val="24"/>
          <w:szCs w:val="24"/>
        </w:rPr>
      </w:pPr>
    </w:p>
    <w:p w14:paraId="6A0524A3" w14:textId="3A23832B" w:rsidR="007F40B5" w:rsidRDefault="007F40B5" w:rsidP="00695F04">
      <w:pPr>
        <w:pStyle w:val="Geenafstand"/>
        <w:rPr>
          <w:sz w:val="24"/>
          <w:szCs w:val="24"/>
        </w:rPr>
      </w:pPr>
      <w:r>
        <w:rPr>
          <w:sz w:val="24"/>
          <w:szCs w:val="24"/>
        </w:rPr>
        <w:t xml:space="preserve">De werken die in de zalen bij elkaar komen hangen moeten natuurlijk bij elkaar passen. Geeft iedere zaal een ander thema naar aanleiding van overeenkomsten of een verbindende factor. Denk aan materiaal, compositie, kleurgebruik, soort werk, gebruikte techniek, onderwerp, thema, kunstenaar etc. </w:t>
      </w:r>
    </w:p>
    <w:p w14:paraId="7FC6E063" w14:textId="77777777" w:rsidR="007F40B5" w:rsidRDefault="007F40B5" w:rsidP="00695F04">
      <w:pPr>
        <w:pStyle w:val="Geenafstand"/>
        <w:rPr>
          <w:sz w:val="24"/>
          <w:szCs w:val="24"/>
        </w:rPr>
      </w:pPr>
    </w:p>
    <w:p w14:paraId="5B23D0AE" w14:textId="2353E67E" w:rsidR="007F40B5" w:rsidRDefault="007F40B5" w:rsidP="007F40B5">
      <w:pPr>
        <w:pStyle w:val="Geenafstand"/>
        <w:numPr>
          <w:ilvl w:val="0"/>
          <w:numId w:val="2"/>
        </w:numPr>
        <w:rPr>
          <w:sz w:val="24"/>
          <w:szCs w:val="24"/>
        </w:rPr>
      </w:pPr>
      <w:r>
        <w:rPr>
          <w:sz w:val="24"/>
          <w:szCs w:val="24"/>
        </w:rPr>
        <w:t xml:space="preserve">Bedenk het thema van de zalen en kies welke kunstwerken je daar gaat plaatsten. </w:t>
      </w:r>
    </w:p>
    <w:p w14:paraId="7023FFD9" w14:textId="1378D2CD" w:rsidR="007F40B5" w:rsidRDefault="007F40B5" w:rsidP="007F40B5">
      <w:pPr>
        <w:pStyle w:val="Geenafstand"/>
        <w:ind w:left="720"/>
        <w:rPr>
          <w:sz w:val="24"/>
          <w:szCs w:val="24"/>
        </w:rPr>
      </w:pPr>
      <w:r>
        <w:rPr>
          <w:sz w:val="24"/>
          <w:szCs w:val="24"/>
        </w:rPr>
        <w:t>Minimaal gebruik je 13 werken.</w:t>
      </w:r>
    </w:p>
    <w:p w14:paraId="721E0901" w14:textId="5D438864" w:rsidR="007F40B5" w:rsidRDefault="007F40B5" w:rsidP="007F40B5">
      <w:pPr>
        <w:pStyle w:val="Geenafstand"/>
        <w:rPr>
          <w:sz w:val="24"/>
          <w:szCs w:val="24"/>
        </w:rPr>
      </w:pPr>
    </w:p>
    <w:p w14:paraId="24B7D9E8" w14:textId="3F8E2990" w:rsidR="007F40B5" w:rsidRDefault="007F40B5" w:rsidP="007F40B5">
      <w:pPr>
        <w:pStyle w:val="Geenafstand"/>
        <w:numPr>
          <w:ilvl w:val="0"/>
          <w:numId w:val="2"/>
        </w:numPr>
        <w:rPr>
          <w:sz w:val="24"/>
          <w:szCs w:val="24"/>
        </w:rPr>
      </w:pPr>
      <w:r>
        <w:rPr>
          <w:sz w:val="24"/>
          <w:szCs w:val="24"/>
        </w:rPr>
        <w:t xml:space="preserve">Bedenk waar de kunstwerken moeten komen hangen. Werk is het belangrijkste en waar komt dat te hangen? Welke werken komen naast elkaar en waarom? </w:t>
      </w:r>
      <w:r w:rsidR="007B0ABB">
        <w:rPr>
          <w:sz w:val="24"/>
          <w:szCs w:val="24"/>
        </w:rPr>
        <w:t>Is er</w:t>
      </w:r>
      <w:r>
        <w:rPr>
          <w:sz w:val="24"/>
          <w:szCs w:val="24"/>
        </w:rPr>
        <w:t xml:space="preserve"> een volgorde </w:t>
      </w:r>
      <w:r w:rsidR="007B0ABB">
        <w:rPr>
          <w:sz w:val="24"/>
          <w:szCs w:val="24"/>
        </w:rPr>
        <w:t xml:space="preserve">waarin e de zalen bezoekt? </w:t>
      </w:r>
    </w:p>
    <w:p w14:paraId="5A0979B5" w14:textId="77777777" w:rsidR="007B0ABB" w:rsidRDefault="007B0ABB" w:rsidP="007B0ABB">
      <w:pPr>
        <w:pStyle w:val="Geenafstand"/>
        <w:rPr>
          <w:sz w:val="24"/>
          <w:szCs w:val="24"/>
        </w:rPr>
      </w:pPr>
    </w:p>
    <w:p w14:paraId="5D8F5876" w14:textId="53F8F3BC" w:rsidR="007B0ABB" w:rsidRDefault="007B0ABB" w:rsidP="007B0ABB">
      <w:pPr>
        <w:pStyle w:val="Geenafstand"/>
        <w:numPr>
          <w:ilvl w:val="0"/>
          <w:numId w:val="2"/>
        </w:numPr>
        <w:rPr>
          <w:sz w:val="24"/>
          <w:szCs w:val="24"/>
        </w:rPr>
      </w:pPr>
      <w:r>
        <w:rPr>
          <w:sz w:val="24"/>
          <w:szCs w:val="24"/>
        </w:rPr>
        <w:t>Noteer de nummers van de werken op de juiste plek op de plattegrond.</w:t>
      </w:r>
    </w:p>
    <w:p w14:paraId="4136F58D" w14:textId="77777777" w:rsidR="007B0ABB" w:rsidRDefault="007B0ABB" w:rsidP="00695F04">
      <w:pPr>
        <w:pStyle w:val="Geenafstand"/>
        <w:rPr>
          <w:sz w:val="24"/>
          <w:szCs w:val="24"/>
        </w:rPr>
      </w:pPr>
    </w:p>
    <w:p w14:paraId="41DCB977" w14:textId="4BC3E08C" w:rsidR="007B0ABB" w:rsidRDefault="00695F04" w:rsidP="007B0ABB">
      <w:pPr>
        <w:pStyle w:val="Geenafstand"/>
        <w:numPr>
          <w:ilvl w:val="0"/>
          <w:numId w:val="2"/>
        </w:numPr>
        <w:rPr>
          <w:sz w:val="24"/>
          <w:szCs w:val="24"/>
        </w:rPr>
      </w:pPr>
      <w:r w:rsidRPr="00695F04">
        <w:rPr>
          <w:sz w:val="24"/>
          <w:szCs w:val="24"/>
        </w:rPr>
        <w:t>Kies per zaal een muziekstuk uit wat aansluit bij het thema van de zaal.</w:t>
      </w:r>
    </w:p>
    <w:p w14:paraId="348A3E4A" w14:textId="77777777" w:rsidR="007B0ABB" w:rsidRDefault="007B0ABB" w:rsidP="007B0ABB">
      <w:pPr>
        <w:pStyle w:val="Lijstalinea"/>
        <w:rPr>
          <w:sz w:val="24"/>
          <w:szCs w:val="24"/>
        </w:rPr>
      </w:pPr>
    </w:p>
    <w:p w14:paraId="4D7B277D" w14:textId="77777777" w:rsidR="007B0ABB" w:rsidRDefault="007B0ABB" w:rsidP="007B0ABB">
      <w:pPr>
        <w:pStyle w:val="Geenafstand"/>
        <w:numPr>
          <w:ilvl w:val="0"/>
          <w:numId w:val="2"/>
        </w:numPr>
        <w:rPr>
          <w:sz w:val="24"/>
          <w:szCs w:val="24"/>
        </w:rPr>
      </w:pPr>
      <w:r>
        <w:rPr>
          <w:sz w:val="24"/>
          <w:szCs w:val="24"/>
        </w:rPr>
        <w:t>Bedenk voor de presentatie waarin je jullie rondleiding geeft, een introducerende tekst voor iedere zaal, waarin je ook jullie keuze beargumenteerd voor de inrichting ervan.</w:t>
      </w:r>
    </w:p>
    <w:p w14:paraId="244CC4DF" w14:textId="77777777" w:rsidR="0060555D" w:rsidRPr="007B0ABB" w:rsidRDefault="0060555D" w:rsidP="0060555D">
      <w:pPr>
        <w:pStyle w:val="Geenafstand"/>
        <w:rPr>
          <w:sz w:val="24"/>
          <w:szCs w:val="24"/>
        </w:rPr>
      </w:pPr>
    </w:p>
    <w:p w14:paraId="41F5828F" w14:textId="04021D33" w:rsidR="007B0ABB" w:rsidRPr="0060555D" w:rsidRDefault="007B0ABB" w:rsidP="0060555D">
      <w:pPr>
        <w:pStyle w:val="Geenafstand"/>
        <w:numPr>
          <w:ilvl w:val="0"/>
          <w:numId w:val="2"/>
        </w:numPr>
        <w:rPr>
          <w:sz w:val="24"/>
          <w:szCs w:val="24"/>
        </w:rPr>
      </w:pPr>
      <w:r w:rsidRPr="0060555D">
        <w:rPr>
          <w:sz w:val="24"/>
          <w:szCs w:val="24"/>
        </w:rPr>
        <w:t xml:space="preserve">Tot slot om het helemaal compleet te maken: Bedenk een passende titel voor de </w:t>
      </w:r>
      <w:r w:rsidRPr="0060555D">
        <w:rPr>
          <w:sz w:val="24"/>
          <w:szCs w:val="24"/>
        </w:rPr>
        <w:br/>
        <w:t xml:space="preserve"> tentoonstelling</w:t>
      </w:r>
    </w:p>
    <w:p w14:paraId="295A76C7" w14:textId="77777777" w:rsidR="007B0ABB" w:rsidRDefault="007B0ABB" w:rsidP="007B0ABB">
      <w:pPr>
        <w:pStyle w:val="Geenafstand"/>
        <w:ind w:left="720"/>
        <w:rPr>
          <w:sz w:val="24"/>
          <w:szCs w:val="24"/>
        </w:rPr>
      </w:pPr>
    </w:p>
    <w:p w14:paraId="2EB1B1C2" w14:textId="4DFACB6A" w:rsidR="00695F04" w:rsidRDefault="00695F04" w:rsidP="007B0ABB">
      <w:pPr>
        <w:pStyle w:val="Geenafstand"/>
        <w:numPr>
          <w:ilvl w:val="0"/>
          <w:numId w:val="2"/>
        </w:numPr>
        <w:rPr>
          <w:sz w:val="24"/>
          <w:szCs w:val="24"/>
        </w:rPr>
      </w:pPr>
      <w:r w:rsidRPr="007B0ABB">
        <w:rPr>
          <w:sz w:val="24"/>
          <w:szCs w:val="24"/>
        </w:rPr>
        <w:t>Tot slot om het helemaal compleet te maken: Bedenk een passende titel vo</w:t>
      </w:r>
      <w:r w:rsidR="007B0ABB">
        <w:rPr>
          <w:sz w:val="24"/>
          <w:szCs w:val="24"/>
        </w:rPr>
        <w:t xml:space="preserve">or de </w:t>
      </w:r>
      <w:r w:rsidRPr="007B0ABB">
        <w:rPr>
          <w:sz w:val="24"/>
          <w:szCs w:val="24"/>
        </w:rPr>
        <w:t>tentoonstelling</w:t>
      </w:r>
    </w:p>
    <w:p w14:paraId="3ED59414" w14:textId="77777777" w:rsidR="00875680" w:rsidRDefault="00875680" w:rsidP="00875680">
      <w:pPr>
        <w:pStyle w:val="Lijstalinea"/>
        <w:rPr>
          <w:sz w:val="24"/>
          <w:szCs w:val="24"/>
        </w:rPr>
      </w:pPr>
    </w:p>
    <w:p w14:paraId="4DA2B329" w14:textId="7E27D1E2" w:rsidR="00695F04" w:rsidRDefault="00875680" w:rsidP="00695F04">
      <w:pPr>
        <w:pStyle w:val="Geenafstand"/>
        <w:numPr>
          <w:ilvl w:val="0"/>
          <w:numId w:val="2"/>
        </w:numPr>
        <w:rPr>
          <w:sz w:val="24"/>
          <w:szCs w:val="24"/>
        </w:rPr>
      </w:pPr>
      <w:r w:rsidRPr="00220DF9">
        <w:rPr>
          <w:sz w:val="24"/>
          <w:szCs w:val="24"/>
        </w:rPr>
        <w:t xml:space="preserve">Jullie verwerken en passende de kennis opgedaan naar aan leiding van de kunstwerken toe in een hedendaags abstract kunstwerk. </w:t>
      </w:r>
    </w:p>
    <w:p w14:paraId="462935A3" w14:textId="77777777" w:rsidR="00220DF9" w:rsidRDefault="00220DF9" w:rsidP="00220DF9">
      <w:pPr>
        <w:pStyle w:val="Lijstalinea"/>
        <w:rPr>
          <w:sz w:val="24"/>
          <w:szCs w:val="24"/>
        </w:rPr>
      </w:pPr>
    </w:p>
    <w:p w14:paraId="50221269" w14:textId="77777777" w:rsidR="00220DF9" w:rsidRPr="00220DF9" w:rsidRDefault="00220DF9" w:rsidP="00220DF9">
      <w:pPr>
        <w:pStyle w:val="Geenafstand"/>
        <w:ind w:left="720"/>
        <w:rPr>
          <w:sz w:val="24"/>
          <w:szCs w:val="24"/>
        </w:rPr>
      </w:pPr>
    </w:p>
    <w:p w14:paraId="0F3D4023" w14:textId="77777777" w:rsidR="00220DF9" w:rsidRDefault="00220DF9" w:rsidP="007B0ABB">
      <w:pPr>
        <w:rPr>
          <w:bCs/>
          <w:color w:val="FFFFFF" w:themeColor="background1"/>
          <w:sz w:val="28"/>
          <w:szCs w:val="28"/>
          <w:highlight w:val="black"/>
        </w:rPr>
      </w:pPr>
    </w:p>
    <w:p w14:paraId="0CD8F113" w14:textId="77777777" w:rsidR="00220DF9" w:rsidRDefault="00220DF9" w:rsidP="007B0ABB">
      <w:pPr>
        <w:rPr>
          <w:bCs/>
          <w:color w:val="FFFFFF" w:themeColor="background1"/>
          <w:sz w:val="28"/>
          <w:szCs w:val="28"/>
          <w:highlight w:val="black"/>
        </w:rPr>
      </w:pPr>
    </w:p>
    <w:p w14:paraId="502CD47E" w14:textId="77777777" w:rsidR="00220DF9" w:rsidRDefault="00220DF9" w:rsidP="007B0ABB">
      <w:pPr>
        <w:rPr>
          <w:bCs/>
          <w:color w:val="FFFFFF" w:themeColor="background1"/>
          <w:sz w:val="28"/>
          <w:szCs w:val="28"/>
          <w:highlight w:val="black"/>
        </w:rPr>
      </w:pPr>
    </w:p>
    <w:p w14:paraId="6465AD38" w14:textId="77777777" w:rsidR="00220DF9" w:rsidRDefault="00220DF9" w:rsidP="007B0ABB">
      <w:pPr>
        <w:rPr>
          <w:bCs/>
          <w:color w:val="FFFFFF" w:themeColor="background1"/>
          <w:sz w:val="28"/>
          <w:szCs w:val="28"/>
          <w:highlight w:val="black"/>
        </w:rPr>
      </w:pPr>
    </w:p>
    <w:p w14:paraId="160DB861" w14:textId="77777777" w:rsidR="00220DF9" w:rsidRDefault="00220DF9" w:rsidP="007B0ABB">
      <w:pPr>
        <w:rPr>
          <w:bCs/>
          <w:color w:val="FFFFFF" w:themeColor="background1"/>
          <w:sz w:val="28"/>
          <w:szCs w:val="28"/>
          <w:highlight w:val="black"/>
        </w:rPr>
      </w:pPr>
    </w:p>
    <w:p w14:paraId="3A97EAE0" w14:textId="77777777" w:rsidR="00220DF9" w:rsidRDefault="00220DF9" w:rsidP="007B0ABB">
      <w:pPr>
        <w:rPr>
          <w:bCs/>
          <w:color w:val="FFFFFF" w:themeColor="background1"/>
          <w:sz w:val="28"/>
          <w:szCs w:val="28"/>
          <w:highlight w:val="black"/>
        </w:rPr>
      </w:pPr>
    </w:p>
    <w:p w14:paraId="0A28AA25" w14:textId="77777777" w:rsidR="0060555D" w:rsidRDefault="0060555D" w:rsidP="007B0ABB">
      <w:pPr>
        <w:rPr>
          <w:bCs/>
          <w:color w:val="FFFFFF" w:themeColor="background1"/>
          <w:sz w:val="28"/>
          <w:szCs w:val="28"/>
          <w:highlight w:val="black"/>
        </w:rPr>
      </w:pPr>
    </w:p>
    <w:p w14:paraId="7E2E899D" w14:textId="77777777" w:rsidR="0060555D" w:rsidRDefault="0060555D" w:rsidP="007B0ABB">
      <w:pPr>
        <w:rPr>
          <w:bCs/>
          <w:color w:val="FFFFFF" w:themeColor="background1"/>
          <w:sz w:val="28"/>
          <w:szCs w:val="28"/>
          <w:highlight w:val="black"/>
        </w:rPr>
      </w:pPr>
    </w:p>
    <w:p w14:paraId="5E13A2C3" w14:textId="55141320" w:rsidR="007B0ABB" w:rsidRPr="00695F04" w:rsidRDefault="007B0ABB" w:rsidP="007B0ABB">
      <w:pPr>
        <w:rPr>
          <w:bCs/>
          <w:color w:val="FFFFFF" w:themeColor="background1"/>
          <w:sz w:val="28"/>
          <w:szCs w:val="28"/>
        </w:rPr>
      </w:pPr>
      <w:r>
        <w:rPr>
          <w:bCs/>
          <w:color w:val="FFFFFF" w:themeColor="background1"/>
          <w:sz w:val="28"/>
          <w:szCs w:val="28"/>
          <w:highlight w:val="black"/>
        </w:rPr>
        <w:lastRenderedPageBreak/>
        <w:t>Eindwerk</w:t>
      </w:r>
      <w:r w:rsidRPr="009912DB">
        <w:rPr>
          <w:bCs/>
          <w:color w:val="FFFFFF" w:themeColor="background1"/>
          <w:sz w:val="28"/>
          <w:szCs w:val="28"/>
          <w:highlight w:val="black"/>
        </w:rPr>
        <w:t>:</w:t>
      </w:r>
    </w:p>
    <w:p w14:paraId="1A8A6079" w14:textId="77777777" w:rsidR="007B0ABB" w:rsidRPr="00485683" w:rsidRDefault="007B0ABB" w:rsidP="007B0ABB">
      <w:pPr>
        <w:rPr>
          <w:b/>
        </w:rPr>
      </w:pPr>
    </w:p>
    <w:p w14:paraId="75AE3492" w14:textId="77777777" w:rsidR="00C85878" w:rsidRDefault="007B0ABB" w:rsidP="00220DF9">
      <w:pPr>
        <w:pStyle w:val="Geenafstand"/>
      </w:pPr>
      <w:r w:rsidRPr="00C85878">
        <w:t>Naast dit theoretische deel maken jullie voor de openingszaal een modern (abstract) kunstwerk met als inspiratiebron de werken uit de tentoonstelling.</w:t>
      </w:r>
      <w:r w:rsidR="00220DF9" w:rsidRPr="00C85878">
        <w:t xml:space="preserve"> </w:t>
      </w:r>
    </w:p>
    <w:p w14:paraId="393922AC" w14:textId="77777777" w:rsidR="00C85878" w:rsidRDefault="00220DF9" w:rsidP="00C85878">
      <w:pPr>
        <w:pStyle w:val="Geenafstand"/>
        <w:numPr>
          <w:ilvl w:val="0"/>
          <w:numId w:val="8"/>
        </w:numPr>
      </w:pPr>
      <w:r w:rsidRPr="00C85878">
        <w:t xml:space="preserve">Jullie verwerken en passende de kennis opgedaan naar aan leiding van de kunstwerken toe in een hedendaags abstract kunstwerk. </w:t>
      </w:r>
    </w:p>
    <w:p w14:paraId="2D5E5942" w14:textId="77777777" w:rsidR="00C85878" w:rsidRDefault="00220DF9" w:rsidP="00C85878">
      <w:pPr>
        <w:pStyle w:val="Geenafstand"/>
        <w:numPr>
          <w:ilvl w:val="0"/>
          <w:numId w:val="8"/>
        </w:numPr>
      </w:pPr>
      <w:r w:rsidRPr="00C85878">
        <w:t xml:space="preserve">Je kunt uitleggen waarom dit werk past binnen de tentoonstelling. </w:t>
      </w:r>
    </w:p>
    <w:p w14:paraId="7D65CEB4" w14:textId="77777777" w:rsidR="00C85878" w:rsidRDefault="00220DF9" w:rsidP="00C85878">
      <w:pPr>
        <w:pStyle w:val="Geenafstand"/>
        <w:numPr>
          <w:ilvl w:val="0"/>
          <w:numId w:val="8"/>
        </w:numPr>
      </w:pPr>
      <w:r w:rsidRPr="00C85878">
        <w:t xml:space="preserve">In het werk kun je gebruik maken van de aspecten van voorstelling en vormgeving van de werken uit de tentoonstelling maar bedenk ook dat je </w:t>
      </w:r>
      <w:proofErr w:type="spellStart"/>
      <w:r w:rsidRPr="00C85878">
        <w:t>bijv</w:t>
      </w:r>
      <w:proofErr w:type="spellEnd"/>
      <w:r w:rsidRPr="00C85878">
        <w:t xml:space="preserve"> ook de symboliek van kleuren of vormen uit de </w:t>
      </w:r>
      <w:r w:rsidR="004201BE" w:rsidRPr="00C85878">
        <w:t>Massacultuur</w:t>
      </w:r>
      <w:r w:rsidRPr="00C85878">
        <w:t xml:space="preserve"> kunt gebruiken </w:t>
      </w:r>
    </w:p>
    <w:p w14:paraId="44FBCC9B" w14:textId="1792FFA3" w:rsidR="00220DF9" w:rsidRPr="00C85878" w:rsidRDefault="00220DF9" w:rsidP="00C85878">
      <w:pPr>
        <w:pStyle w:val="Geenafstand"/>
        <w:numPr>
          <w:ilvl w:val="0"/>
          <w:numId w:val="8"/>
        </w:numPr>
      </w:pPr>
      <w:r w:rsidRPr="00C85878">
        <w:t>Bedenk voor dit werk een passende titel.</w:t>
      </w:r>
    </w:p>
    <w:p w14:paraId="796579BA" w14:textId="77777777" w:rsidR="00220DF9" w:rsidRPr="00C85878" w:rsidRDefault="00220DF9" w:rsidP="007B0ABB">
      <w:pPr>
        <w:pStyle w:val="Geenafstand"/>
      </w:pPr>
    </w:p>
    <w:p w14:paraId="31D0AEEF" w14:textId="291BD974" w:rsidR="007B0ABB" w:rsidRPr="00C85878" w:rsidRDefault="007B0ABB" w:rsidP="007B0ABB">
      <w:pPr>
        <w:pStyle w:val="Geenafstand"/>
      </w:pPr>
      <w:r w:rsidRPr="00C85878">
        <w:t>Dit werk bouw je op (ware grote) doormiddel van het in elkaar schuiven (door middel van twee gleuven) van kartonnen delen. Over hoe je de delen hebt vormgegeven is nagedacht, wat beelden de gebruikte vormen uit of voor symboliek hebben de gebruikte kleuren?</w:t>
      </w:r>
    </w:p>
    <w:p w14:paraId="2DD3C949" w14:textId="55DB3D49" w:rsidR="007B0ABB" w:rsidRPr="00C85878" w:rsidRDefault="007B0ABB" w:rsidP="007B0ABB">
      <w:pPr>
        <w:pStyle w:val="Geenafstand"/>
      </w:pPr>
      <w:r w:rsidRPr="00C85878">
        <w:t>Mocht je een ander idee hebben om je kunstwerk te maken, is dat natuurlijk in overleg altijd mogelijk.</w:t>
      </w:r>
    </w:p>
    <w:p w14:paraId="3CF1C9AD" w14:textId="6D4FDBDA" w:rsidR="00875680" w:rsidRDefault="00220DF9" w:rsidP="007B0ABB">
      <w:pPr>
        <w:pStyle w:val="Geenafstand"/>
        <w:rPr>
          <w:color w:val="000000" w:themeColor="text1"/>
          <w:sz w:val="24"/>
          <w:szCs w:val="24"/>
        </w:rPr>
      </w:pPr>
      <w:r>
        <w:rPr>
          <w:noProof/>
          <w:color w:val="000000" w:themeColor="text1"/>
          <w:sz w:val="24"/>
          <w:szCs w:val="24"/>
          <w14:ligatures w14:val="standardContextual"/>
        </w:rPr>
        <w:drawing>
          <wp:anchor distT="0" distB="0" distL="114300" distR="114300" simplePos="0" relativeHeight="251661312" behindDoc="0" locked="0" layoutInCell="1" allowOverlap="1" wp14:anchorId="580DB61F" wp14:editId="7D1B5C58">
            <wp:simplePos x="0" y="0"/>
            <wp:positionH relativeFrom="margin">
              <wp:posOffset>2887914</wp:posOffset>
            </wp:positionH>
            <wp:positionV relativeFrom="margin">
              <wp:posOffset>2879857</wp:posOffset>
            </wp:positionV>
            <wp:extent cx="2258695" cy="3285490"/>
            <wp:effectExtent l="0" t="0" r="1905" b="3810"/>
            <wp:wrapSquare wrapText="bothSides"/>
            <wp:docPr id="680559934" name="Afbeelding 5" descr="Afbeelding met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559934" name="Afbeelding 5" descr="Afbeelding met persoon&#10;&#10;Automatisch gegenereerde beschrijvi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258695" cy="3285490"/>
                    </a:xfrm>
                    <a:prstGeom prst="rect">
                      <a:avLst/>
                    </a:prstGeom>
                  </pic:spPr>
                </pic:pic>
              </a:graphicData>
            </a:graphic>
            <wp14:sizeRelH relativeFrom="margin">
              <wp14:pctWidth>0</wp14:pctWidth>
            </wp14:sizeRelH>
            <wp14:sizeRelV relativeFrom="margin">
              <wp14:pctHeight>0</wp14:pctHeight>
            </wp14:sizeRelV>
          </wp:anchor>
        </w:drawing>
      </w:r>
    </w:p>
    <w:p w14:paraId="0B2D9880" w14:textId="2BB23767" w:rsidR="00875680" w:rsidRDefault="00485683" w:rsidP="007B0ABB">
      <w:pPr>
        <w:pStyle w:val="Geenafstand"/>
        <w:rPr>
          <w:color w:val="000000" w:themeColor="text1"/>
          <w:sz w:val="24"/>
          <w:szCs w:val="24"/>
        </w:rPr>
      </w:pPr>
      <w:r>
        <w:rPr>
          <w:noProof/>
          <w:color w:val="000000" w:themeColor="text1"/>
          <w:sz w:val="24"/>
          <w:szCs w:val="24"/>
          <w14:ligatures w14:val="standardContextual"/>
        </w:rPr>
        <w:drawing>
          <wp:anchor distT="0" distB="0" distL="114300" distR="114300" simplePos="0" relativeHeight="251664384" behindDoc="0" locked="0" layoutInCell="1" allowOverlap="1" wp14:anchorId="08CD78F7" wp14:editId="0EFE0935">
            <wp:simplePos x="0" y="0"/>
            <wp:positionH relativeFrom="margin">
              <wp:posOffset>-56515</wp:posOffset>
            </wp:positionH>
            <wp:positionV relativeFrom="margin">
              <wp:posOffset>3063512</wp:posOffset>
            </wp:positionV>
            <wp:extent cx="1627141" cy="2392966"/>
            <wp:effectExtent l="0" t="0" r="0" b="0"/>
            <wp:wrapSquare wrapText="bothSides"/>
            <wp:docPr id="2075959955" name="Afbeelding 2" descr="Afbeelding met kuns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959955" name="Afbeelding 2" descr="Afbeelding met kunst, ontwer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27141" cy="2392966"/>
                    </a:xfrm>
                    <a:prstGeom prst="rect">
                      <a:avLst/>
                    </a:prstGeom>
                  </pic:spPr>
                </pic:pic>
              </a:graphicData>
            </a:graphic>
            <wp14:sizeRelH relativeFrom="margin">
              <wp14:pctWidth>0</wp14:pctWidth>
            </wp14:sizeRelH>
            <wp14:sizeRelV relativeFrom="margin">
              <wp14:pctHeight>0</wp14:pctHeight>
            </wp14:sizeRelV>
          </wp:anchor>
        </w:drawing>
      </w:r>
    </w:p>
    <w:p w14:paraId="0C4D99AC" w14:textId="2BD5F11C" w:rsidR="00875680" w:rsidRDefault="00875680" w:rsidP="007B0ABB">
      <w:pPr>
        <w:pStyle w:val="Geenafstand"/>
        <w:rPr>
          <w:color w:val="000000" w:themeColor="text1"/>
          <w:sz w:val="24"/>
          <w:szCs w:val="24"/>
        </w:rPr>
      </w:pPr>
    </w:p>
    <w:p w14:paraId="495CB585" w14:textId="14D0654B" w:rsidR="00875680" w:rsidRDefault="00875680" w:rsidP="007B0ABB">
      <w:pPr>
        <w:pStyle w:val="Geenafstand"/>
        <w:rPr>
          <w:color w:val="000000" w:themeColor="text1"/>
          <w:sz w:val="24"/>
          <w:szCs w:val="24"/>
        </w:rPr>
      </w:pPr>
    </w:p>
    <w:p w14:paraId="50E5F9B2" w14:textId="0A171BC5" w:rsidR="00875680" w:rsidRDefault="00875680" w:rsidP="00875680">
      <w:pPr>
        <w:rPr>
          <w:bCs/>
          <w:color w:val="FFFFFF" w:themeColor="background1"/>
          <w:sz w:val="28"/>
          <w:szCs w:val="28"/>
        </w:rPr>
      </w:pPr>
    </w:p>
    <w:p w14:paraId="6BE1E8BB" w14:textId="54BC9102" w:rsidR="00875680" w:rsidRDefault="00875680" w:rsidP="00875680">
      <w:pPr>
        <w:rPr>
          <w:bCs/>
          <w:color w:val="FFFFFF" w:themeColor="background1"/>
          <w:sz w:val="28"/>
          <w:szCs w:val="28"/>
        </w:rPr>
      </w:pPr>
    </w:p>
    <w:p w14:paraId="20CCF132" w14:textId="161CB0DD" w:rsidR="00875680" w:rsidRDefault="00875680" w:rsidP="00875680">
      <w:pPr>
        <w:rPr>
          <w:bCs/>
          <w:color w:val="FFFFFF" w:themeColor="background1"/>
          <w:sz w:val="28"/>
          <w:szCs w:val="28"/>
        </w:rPr>
      </w:pPr>
    </w:p>
    <w:p w14:paraId="51B9672B" w14:textId="7DD5E095" w:rsidR="00875680" w:rsidRDefault="00875680" w:rsidP="00875680">
      <w:pPr>
        <w:rPr>
          <w:bCs/>
          <w:color w:val="FFFFFF" w:themeColor="background1"/>
          <w:sz w:val="28"/>
          <w:szCs w:val="28"/>
        </w:rPr>
      </w:pPr>
    </w:p>
    <w:p w14:paraId="32FC5D3F" w14:textId="6FBB717D" w:rsidR="00875680" w:rsidRDefault="00220DF9" w:rsidP="00875680">
      <w:pPr>
        <w:rPr>
          <w:bCs/>
          <w:color w:val="FFFFFF" w:themeColor="background1"/>
          <w:sz w:val="28"/>
          <w:szCs w:val="28"/>
        </w:rPr>
      </w:pPr>
      <w:r>
        <w:rPr>
          <w:noProof/>
          <w:color w:val="000000" w:themeColor="text1"/>
        </w:rPr>
        <w:drawing>
          <wp:anchor distT="0" distB="0" distL="114300" distR="114300" simplePos="0" relativeHeight="251663360" behindDoc="0" locked="0" layoutInCell="1" allowOverlap="1" wp14:anchorId="103B08D1" wp14:editId="39CDDDE6">
            <wp:simplePos x="0" y="0"/>
            <wp:positionH relativeFrom="margin">
              <wp:posOffset>780052</wp:posOffset>
            </wp:positionH>
            <wp:positionV relativeFrom="margin">
              <wp:posOffset>4515031</wp:posOffset>
            </wp:positionV>
            <wp:extent cx="1851025" cy="2625090"/>
            <wp:effectExtent l="0" t="0" r="3175" b="3810"/>
            <wp:wrapSquare wrapText="bothSides"/>
            <wp:docPr id="259580195" name="Afbeelding 3" descr="Afbeelding met ontwerp&#10;&#10;Beschrijving automatisch gegenereerd met la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580195" name="Afbeelding 3" descr="Afbeelding met ontwerp&#10;&#10;Beschrijving automatisch gegenereerd met lage betrouwbaarhei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51025" cy="2625090"/>
                    </a:xfrm>
                    <a:prstGeom prst="rect">
                      <a:avLst/>
                    </a:prstGeom>
                  </pic:spPr>
                </pic:pic>
              </a:graphicData>
            </a:graphic>
            <wp14:sizeRelH relativeFrom="margin">
              <wp14:pctWidth>0</wp14:pctWidth>
            </wp14:sizeRelH>
            <wp14:sizeRelV relativeFrom="margin">
              <wp14:pctHeight>0</wp14:pctHeight>
            </wp14:sizeRelV>
          </wp:anchor>
        </w:drawing>
      </w:r>
    </w:p>
    <w:p w14:paraId="7C8D1DEE" w14:textId="2AA7502C" w:rsidR="00875680" w:rsidRDefault="00875680" w:rsidP="00875680">
      <w:pPr>
        <w:rPr>
          <w:bCs/>
          <w:color w:val="FFFFFF" w:themeColor="background1"/>
          <w:sz w:val="28"/>
          <w:szCs w:val="28"/>
        </w:rPr>
      </w:pPr>
    </w:p>
    <w:p w14:paraId="4FA12563" w14:textId="2530E052" w:rsidR="00875680" w:rsidRDefault="00875680" w:rsidP="00875680">
      <w:pPr>
        <w:rPr>
          <w:bCs/>
          <w:color w:val="FFFFFF" w:themeColor="background1"/>
          <w:sz w:val="28"/>
          <w:szCs w:val="28"/>
        </w:rPr>
      </w:pPr>
    </w:p>
    <w:p w14:paraId="2833BA36" w14:textId="1DFB20C0" w:rsidR="00875680" w:rsidRDefault="00875680" w:rsidP="00875680">
      <w:pPr>
        <w:rPr>
          <w:bCs/>
          <w:color w:val="FFFFFF" w:themeColor="background1"/>
          <w:sz w:val="28"/>
          <w:szCs w:val="28"/>
        </w:rPr>
      </w:pPr>
    </w:p>
    <w:p w14:paraId="0EF4304A" w14:textId="7C59274C" w:rsidR="00875680" w:rsidRDefault="00875680" w:rsidP="00875680">
      <w:pPr>
        <w:rPr>
          <w:bCs/>
          <w:color w:val="FFFFFF" w:themeColor="background1"/>
          <w:sz w:val="28"/>
          <w:szCs w:val="28"/>
        </w:rPr>
      </w:pPr>
    </w:p>
    <w:p w14:paraId="524051EF" w14:textId="36DB6387" w:rsidR="00875680" w:rsidRDefault="00875680" w:rsidP="00875680">
      <w:pPr>
        <w:rPr>
          <w:bCs/>
          <w:color w:val="FFFFFF" w:themeColor="background1"/>
          <w:sz w:val="28"/>
          <w:szCs w:val="28"/>
        </w:rPr>
      </w:pPr>
    </w:p>
    <w:p w14:paraId="36D509FB" w14:textId="60921A90" w:rsidR="00875680" w:rsidRDefault="00875680" w:rsidP="00875680">
      <w:pPr>
        <w:rPr>
          <w:bCs/>
          <w:color w:val="FFFFFF" w:themeColor="background1"/>
          <w:sz w:val="28"/>
          <w:szCs w:val="28"/>
        </w:rPr>
      </w:pPr>
    </w:p>
    <w:p w14:paraId="02416E88" w14:textId="04186619" w:rsidR="00875680" w:rsidRDefault="00875680" w:rsidP="00875680">
      <w:pPr>
        <w:rPr>
          <w:bCs/>
          <w:color w:val="FFFFFF" w:themeColor="background1"/>
          <w:sz w:val="28"/>
          <w:szCs w:val="28"/>
        </w:rPr>
      </w:pPr>
    </w:p>
    <w:p w14:paraId="074434CF" w14:textId="159BF005" w:rsidR="00875680" w:rsidRDefault="00875680" w:rsidP="00875680">
      <w:pPr>
        <w:rPr>
          <w:bCs/>
          <w:color w:val="FFFFFF" w:themeColor="background1"/>
          <w:sz w:val="28"/>
          <w:szCs w:val="28"/>
        </w:rPr>
      </w:pPr>
    </w:p>
    <w:p w14:paraId="554EA7BB" w14:textId="1A53A64B" w:rsidR="00875680" w:rsidRDefault="00220DF9" w:rsidP="00875680">
      <w:pPr>
        <w:rPr>
          <w:bCs/>
          <w:color w:val="FFFFFF" w:themeColor="background1"/>
          <w:sz w:val="28"/>
          <w:szCs w:val="28"/>
        </w:rPr>
      </w:pPr>
      <w:r>
        <w:rPr>
          <w:noProof/>
          <w:color w:val="000000" w:themeColor="text1"/>
        </w:rPr>
        <w:drawing>
          <wp:anchor distT="0" distB="0" distL="114300" distR="114300" simplePos="0" relativeHeight="251659264" behindDoc="0" locked="0" layoutInCell="1" allowOverlap="1" wp14:anchorId="5F0D36DB" wp14:editId="5CAACBC8">
            <wp:simplePos x="0" y="0"/>
            <wp:positionH relativeFrom="margin">
              <wp:posOffset>3849815</wp:posOffset>
            </wp:positionH>
            <wp:positionV relativeFrom="margin">
              <wp:posOffset>6379226</wp:posOffset>
            </wp:positionV>
            <wp:extent cx="2061845" cy="3075305"/>
            <wp:effectExtent l="0" t="0" r="0" b="0"/>
            <wp:wrapSquare wrapText="bothSides"/>
            <wp:docPr id="1880524193" name="Afbeelding 7" descr="Afbeelding met Origamipapier, Kunstpapier, papier, vakwer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524193" name="Afbeelding 7" descr="Afbeelding met Origamipapier, Kunstpapier, papier, vakwerk&#10;&#10;Automatisch gegenereerde beschrijving"/>
                    <pic:cNvPicPr/>
                  </pic:nvPicPr>
                  <pic:blipFill>
                    <a:blip r:embed="rId9">
                      <a:extLst>
                        <a:ext uri="{28A0092B-C50C-407E-A947-70E740481C1C}">
                          <a14:useLocalDpi xmlns:a14="http://schemas.microsoft.com/office/drawing/2010/main" val="0"/>
                        </a:ext>
                      </a:extLst>
                    </a:blip>
                    <a:stretch>
                      <a:fillRect/>
                    </a:stretch>
                  </pic:blipFill>
                  <pic:spPr>
                    <a:xfrm>
                      <a:off x="0" y="0"/>
                      <a:ext cx="2061845" cy="3075305"/>
                    </a:xfrm>
                    <a:prstGeom prst="rect">
                      <a:avLst/>
                    </a:prstGeom>
                  </pic:spPr>
                </pic:pic>
              </a:graphicData>
            </a:graphic>
            <wp14:sizeRelH relativeFrom="margin">
              <wp14:pctWidth>0</wp14:pctWidth>
            </wp14:sizeRelH>
            <wp14:sizeRelV relativeFrom="margin">
              <wp14:pctHeight>0</wp14:pctHeight>
            </wp14:sizeRelV>
          </wp:anchor>
        </w:drawing>
      </w:r>
    </w:p>
    <w:p w14:paraId="2FB0B986" w14:textId="067FEA8B" w:rsidR="00875680" w:rsidRDefault="00875680" w:rsidP="00875680">
      <w:pPr>
        <w:rPr>
          <w:bCs/>
          <w:color w:val="FFFFFF" w:themeColor="background1"/>
          <w:sz w:val="28"/>
          <w:szCs w:val="28"/>
        </w:rPr>
      </w:pPr>
    </w:p>
    <w:p w14:paraId="4A685AFF" w14:textId="07D4BB4C" w:rsidR="00875680" w:rsidRDefault="00875680" w:rsidP="00875680">
      <w:pPr>
        <w:rPr>
          <w:bCs/>
          <w:color w:val="FFFFFF" w:themeColor="background1"/>
          <w:sz w:val="28"/>
          <w:szCs w:val="28"/>
        </w:rPr>
      </w:pPr>
    </w:p>
    <w:p w14:paraId="2F411EEA" w14:textId="07220BEF" w:rsidR="00875680" w:rsidRDefault="00220DF9" w:rsidP="00875680">
      <w:pPr>
        <w:rPr>
          <w:bCs/>
          <w:color w:val="FFFFFF" w:themeColor="background1"/>
          <w:sz w:val="28"/>
          <w:szCs w:val="28"/>
        </w:rPr>
      </w:pPr>
      <w:r>
        <w:rPr>
          <w:noProof/>
          <w:color w:val="000000" w:themeColor="text1"/>
        </w:rPr>
        <w:drawing>
          <wp:anchor distT="0" distB="0" distL="114300" distR="114300" simplePos="0" relativeHeight="251662336" behindDoc="0" locked="0" layoutInCell="1" allowOverlap="1" wp14:anchorId="031F5C5D" wp14:editId="70EFC7B8">
            <wp:simplePos x="0" y="0"/>
            <wp:positionH relativeFrom="margin">
              <wp:posOffset>-376085</wp:posOffset>
            </wp:positionH>
            <wp:positionV relativeFrom="margin">
              <wp:posOffset>7068128</wp:posOffset>
            </wp:positionV>
            <wp:extent cx="3185795" cy="2477770"/>
            <wp:effectExtent l="0" t="0" r="1905" b="0"/>
            <wp:wrapSquare wrapText="bothSides"/>
            <wp:docPr id="1378898878" name="Afbeelding 4" descr="Afbeelding met kunst, ontwerp, typografie,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898878" name="Afbeelding 4" descr="Afbeelding met kunst, ontwerp, typografie, zwart-wit&#10;&#10;Automatisch gegenereerde beschrijv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85795" cy="2477770"/>
                    </a:xfrm>
                    <a:prstGeom prst="rect">
                      <a:avLst/>
                    </a:prstGeom>
                  </pic:spPr>
                </pic:pic>
              </a:graphicData>
            </a:graphic>
            <wp14:sizeRelH relativeFrom="margin">
              <wp14:pctWidth>0</wp14:pctWidth>
            </wp14:sizeRelH>
            <wp14:sizeRelV relativeFrom="margin">
              <wp14:pctHeight>0</wp14:pctHeight>
            </wp14:sizeRelV>
          </wp:anchor>
        </w:drawing>
      </w:r>
    </w:p>
    <w:p w14:paraId="24986909" w14:textId="7F18313F" w:rsidR="00875680" w:rsidRDefault="00875680" w:rsidP="00875680">
      <w:pPr>
        <w:rPr>
          <w:bCs/>
          <w:color w:val="FFFFFF" w:themeColor="background1"/>
          <w:sz w:val="28"/>
          <w:szCs w:val="28"/>
        </w:rPr>
      </w:pPr>
    </w:p>
    <w:p w14:paraId="21181193" w14:textId="76FD4DE3" w:rsidR="00875680" w:rsidRDefault="00875680" w:rsidP="00875680">
      <w:pPr>
        <w:rPr>
          <w:bCs/>
          <w:color w:val="FFFFFF" w:themeColor="background1"/>
          <w:sz w:val="28"/>
          <w:szCs w:val="28"/>
        </w:rPr>
      </w:pPr>
    </w:p>
    <w:p w14:paraId="66A4D685" w14:textId="608BA13C" w:rsidR="00875680" w:rsidRDefault="00875680" w:rsidP="00875680">
      <w:pPr>
        <w:rPr>
          <w:bCs/>
          <w:color w:val="FFFFFF" w:themeColor="background1"/>
          <w:sz w:val="28"/>
          <w:szCs w:val="28"/>
          <w:highlight w:val="black"/>
        </w:rPr>
      </w:pPr>
    </w:p>
    <w:p w14:paraId="491DC6CB" w14:textId="130F000F" w:rsidR="00875680" w:rsidRDefault="00875680" w:rsidP="00875680">
      <w:pPr>
        <w:rPr>
          <w:bCs/>
          <w:color w:val="FFFFFF" w:themeColor="background1"/>
          <w:sz w:val="28"/>
          <w:szCs w:val="28"/>
          <w:highlight w:val="black"/>
        </w:rPr>
      </w:pPr>
    </w:p>
    <w:p w14:paraId="06C9CF16" w14:textId="5D222B9C" w:rsidR="00875680" w:rsidRDefault="00875680" w:rsidP="00875680">
      <w:pPr>
        <w:rPr>
          <w:bCs/>
          <w:color w:val="FFFFFF" w:themeColor="background1"/>
          <w:sz w:val="28"/>
          <w:szCs w:val="28"/>
          <w:highlight w:val="black"/>
        </w:rPr>
      </w:pPr>
    </w:p>
    <w:p w14:paraId="1328D61B" w14:textId="30FBDB91" w:rsidR="00875680" w:rsidRDefault="00875680" w:rsidP="00875680">
      <w:pPr>
        <w:rPr>
          <w:bCs/>
          <w:color w:val="FFFFFF" w:themeColor="background1"/>
          <w:sz w:val="28"/>
          <w:szCs w:val="28"/>
          <w:highlight w:val="black"/>
        </w:rPr>
      </w:pPr>
    </w:p>
    <w:p w14:paraId="08315445" w14:textId="366D81CF" w:rsidR="00504100" w:rsidRPr="00504100" w:rsidRDefault="00504100" w:rsidP="00504100">
      <w:pPr>
        <w:rPr>
          <w:rFonts w:asciiTheme="majorHAnsi" w:hAnsiTheme="majorHAnsi" w:cstheme="majorHAnsi"/>
          <w:b/>
          <w:color w:val="FFFFFF" w:themeColor="background1"/>
          <w:sz w:val="28"/>
          <w:szCs w:val="28"/>
        </w:rPr>
      </w:pPr>
      <w:r w:rsidRPr="00504100">
        <w:rPr>
          <w:rFonts w:asciiTheme="majorHAnsi" w:hAnsiTheme="majorHAnsi" w:cstheme="majorHAnsi"/>
          <w:b/>
          <w:color w:val="FFFFFF" w:themeColor="background1"/>
          <w:sz w:val="28"/>
          <w:szCs w:val="28"/>
          <w:highlight w:val="black"/>
        </w:rPr>
        <w:lastRenderedPageBreak/>
        <w:t>Muziekstukken voor bij de tentoonstelling:</w:t>
      </w:r>
    </w:p>
    <w:p w14:paraId="183B4FB5" w14:textId="77777777" w:rsidR="00504100" w:rsidRPr="00717156" w:rsidRDefault="00504100" w:rsidP="00504100">
      <w:pPr>
        <w:rPr>
          <w:b/>
        </w:rPr>
      </w:pPr>
    </w:p>
    <w:p w14:paraId="7BA856D6" w14:textId="12B96ED1" w:rsidR="0019103A" w:rsidRDefault="0019103A" w:rsidP="0019103A">
      <w:pPr>
        <w:pStyle w:val="Geenafstand"/>
        <w:rPr>
          <w:lang w:val="en-US"/>
        </w:rPr>
      </w:pPr>
      <w:r>
        <w:rPr>
          <w:rStyle w:val="Nadruk"/>
          <w:rFonts w:cstheme="minorHAnsi"/>
          <w:i w:val="0"/>
          <w:iCs w:val="0"/>
          <w:color w:val="1A1A1A"/>
          <w:lang w:val="en-US"/>
        </w:rPr>
        <w:t>O</w:t>
      </w:r>
      <w:r w:rsidR="0097231C" w:rsidRPr="0019103A">
        <w:rPr>
          <w:rStyle w:val="Nadruk"/>
          <w:rFonts w:cstheme="minorHAnsi"/>
          <w:i w:val="0"/>
          <w:iCs w:val="0"/>
          <w:color w:val="1A1A1A"/>
          <w:lang w:val="en-US"/>
        </w:rPr>
        <w:t xml:space="preserve">ude prima </w:t>
      </w:r>
      <w:proofErr w:type="spellStart"/>
      <w:r w:rsidR="0097231C" w:rsidRPr="0019103A">
        <w:rPr>
          <w:rStyle w:val="Nadruk"/>
          <w:rFonts w:cstheme="minorHAnsi"/>
          <w:i w:val="0"/>
          <w:iCs w:val="0"/>
          <w:color w:val="1A1A1A"/>
          <w:lang w:val="en-US"/>
        </w:rPr>
        <w:t>practica</w:t>
      </w:r>
      <w:proofErr w:type="spellEnd"/>
      <w:r w:rsidR="0097231C" w:rsidRPr="0019103A">
        <w:rPr>
          <w:rStyle w:val="Nadruk"/>
          <w:rFonts w:cstheme="minorHAnsi"/>
          <w:i w:val="0"/>
          <w:iCs w:val="0"/>
          <w:color w:val="1A1A1A"/>
          <w:lang w:val="en-US"/>
        </w:rPr>
        <w:t xml:space="preserve">; Carlo Gesualdo da </w:t>
      </w:r>
      <w:proofErr w:type="spellStart"/>
      <w:r w:rsidR="0097231C" w:rsidRPr="0019103A">
        <w:rPr>
          <w:rStyle w:val="Nadruk"/>
          <w:rFonts w:cstheme="minorHAnsi"/>
          <w:i w:val="0"/>
          <w:iCs w:val="0"/>
          <w:color w:val="1A1A1A"/>
          <w:lang w:val="en-US"/>
        </w:rPr>
        <w:t>Venosa</w:t>
      </w:r>
      <w:proofErr w:type="spellEnd"/>
      <w:r w:rsidR="0097231C" w:rsidRPr="0019103A">
        <w:rPr>
          <w:rStyle w:val="Nadruk"/>
          <w:rFonts w:cstheme="minorHAnsi"/>
          <w:i w:val="0"/>
          <w:iCs w:val="0"/>
          <w:color w:val="1A1A1A"/>
          <w:lang w:val="en-US"/>
        </w:rPr>
        <w:t xml:space="preserve">: </w:t>
      </w:r>
      <w:r w:rsidR="0097231C" w:rsidRPr="0019103A">
        <w:rPr>
          <w:rStyle w:val="Nadruk"/>
          <w:rFonts w:cstheme="minorHAnsi"/>
          <w:color w:val="1A1A1A"/>
          <w:lang w:val="en-US"/>
        </w:rPr>
        <w:t xml:space="preserve">Si </w:t>
      </w:r>
      <w:proofErr w:type="spellStart"/>
      <w:r w:rsidR="0097231C" w:rsidRPr="0019103A">
        <w:rPr>
          <w:rStyle w:val="Nadruk"/>
          <w:rFonts w:cstheme="minorHAnsi"/>
          <w:color w:val="1A1A1A"/>
          <w:lang w:val="en-US"/>
        </w:rPr>
        <w:t>tu</w:t>
      </w:r>
      <w:proofErr w:type="spellEnd"/>
      <w:r w:rsidR="0097231C" w:rsidRPr="0019103A">
        <w:rPr>
          <w:rStyle w:val="Nadruk"/>
          <w:rFonts w:cstheme="minorHAnsi"/>
          <w:color w:val="1A1A1A"/>
          <w:lang w:val="en-US"/>
        </w:rPr>
        <w:t xml:space="preserve"> </w:t>
      </w:r>
      <w:proofErr w:type="spellStart"/>
      <w:r w:rsidR="0097231C" w:rsidRPr="0019103A">
        <w:rPr>
          <w:rStyle w:val="Nadruk"/>
          <w:rFonts w:cstheme="minorHAnsi"/>
          <w:color w:val="1A1A1A"/>
          <w:lang w:val="en-US"/>
        </w:rPr>
        <w:t>Fuggi</w:t>
      </w:r>
      <w:proofErr w:type="spellEnd"/>
      <w:r w:rsidR="0097231C" w:rsidRPr="0019103A">
        <w:rPr>
          <w:rStyle w:val="Nadruk"/>
          <w:rFonts w:cstheme="minorHAnsi"/>
          <w:color w:val="1A1A1A"/>
          <w:lang w:val="en-US"/>
        </w:rPr>
        <w:t xml:space="preserve">, io non rest, </w:t>
      </w:r>
      <w:proofErr w:type="spellStart"/>
      <w:r w:rsidR="0097231C" w:rsidRPr="0019103A">
        <w:rPr>
          <w:rStyle w:val="Nadruk"/>
          <w:rFonts w:cstheme="minorHAnsi"/>
          <w:color w:val="1A1A1A"/>
          <w:lang w:val="en-US"/>
        </w:rPr>
        <w:t>madrigaal</w:t>
      </w:r>
      <w:proofErr w:type="spellEnd"/>
      <w:r w:rsidR="0097231C" w:rsidRPr="0019103A">
        <w:rPr>
          <w:rStyle w:val="Nadruk"/>
          <w:rFonts w:cstheme="minorHAnsi"/>
          <w:color w:val="1A1A1A"/>
          <w:lang w:val="en-US"/>
        </w:rPr>
        <w:t>, ca 1611.</w:t>
      </w:r>
    </w:p>
    <w:p w14:paraId="3164A653" w14:textId="5F3580E4" w:rsidR="0019103A" w:rsidRPr="0019103A" w:rsidRDefault="0019103A" w:rsidP="0019103A">
      <w:pPr>
        <w:pStyle w:val="Geenafstand"/>
        <w:rPr>
          <w:lang w:val="en-US"/>
        </w:rPr>
      </w:pPr>
      <w:proofErr w:type="spellStart"/>
      <w:r>
        <w:rPr>
          <w:rStyle w:val="Nadruk"/>
          <w:rFonts w:cstheme="minorHAnsi"/>
          <w:i w:val="0"/>
          <w:iCs w:val="0"/>
          <w:color w:val="1A1A1A"/>
          <w:lang w:val="en-US"/>
        </w:rPr>
        <w:t>N</w:t>
      </w:r>
      <w:r w:rsidRPr="0019103A">
        <w:rPr>
          <w:rStyle w:val="Nadruk"/>
          <w:rFonts w:cstheme="minorHAnsi"/>
          <w:i w:val="0"/>
          <w:iCs w:val="0"/>
          <w:color w:val="1A1A1A"/>
          <w:lang w:val="en-US"/>
        </w:rPr>
        <w:t>ieuwe</w:t>
      </w:r>
      <w:proofErr w:type="spellEnd"/>
      <w:r w:rsidRPr="0019103A">
        <w:rPr>
          <w:rStyle w:val="Nadruk"/>
          <w:rFonts w:cstheme="minorHAnsi"/>
          <w:i w:val="0"/>
          <w:iCs w:val="0"/>
          <w:color w:val="1A1A1A"/>
          <w:lang w:val="en-US"/>
        </w:rPr>
        <w:t xml:space="preserve"> </w:t>
      </w:r>
      <w:proofErr w:type="spellStart"/>
      <w:r w:rsidRPr="0019103A">
        <w:rPr>
          <w:rStyle w:val="Nadruk"/>
          <w:rFonts w:cstheme="minorHAnsi"/>
          <w:i w:val="0"/>
          <w:iCs w:val="0"/>
          <w:color w:val="1A1A1A"/>
          <w:lang w:val="en-US"/>
        </w:rPr>
        <w:t>seconde</w:t>
      </w:r>
      <w:proofErr w:type="spellEnd"/>
      <w:r w:rsidRPr="0019103A">
        <w:rPr>
          <w:rStyle w:val="Nadruk"/>
          <w:rFonts w:cstheme="minorHAnsi"/>
          <w:i w:val="0"/>
          <w:iCs w:val="0"/>
          <w:color w:val="1A1A1A"/>
          <w:lang w:val="en-US"/>
        </w:rPr>
        <w:t xml:space="preserve"> </w:t>
      </w:r>
      <w:proofErr w:type="spellStart"/>
      <w:r w:rsidRPr="0019103A">
        <w:rPr>
          <w:rStyle w:val="Nadruk"/>
          <w:rFonts w:cstheme="minorHAnsi"/>
          <w:i w:val="0"/>
          <w:iCs w:val="0"/>
          <w:color w:val="1A1A1A"/>
          <w:lang w:val="en-US"/>
        </w:rPr>
        <w:t>practica</w:t>
      </w:r>
      <w:proofErr w:type="spellEnd"/>
      <w:r w:rsidRPr="0019103A">
        <w:rPr>
          <w:rStyle w:val="Nadruk"/>
          <w:rFonts w:cstheme="minorHAnsi"/>
          <w:i w:val="0"/>
          <w:iCs w:val="0"/>
          <w:color w:val="1A1A1A"/>
          <w:lang w:val="en-US"/>
        </w:rPr>
        <w:t xml:space="preserve">; Claudio </w:t>
      </w:r>
      <w:proofErr w:type="spellStart"/>
      <w:r w:rsidRPr="0019103A">
        <w:rPr>
          <w:rStyle w:val="Nadruk"/>
          <w:rFonts w:cstheme="minorHAnsi"/>
          <w:i w:val="0"/>
          <w:iCs w:val="0"/>
          <w:color w:val="1A1A1A"/>
          <w:lang w:val="en-US"/>
        </w:rPr>
        <w:t>Monteverdie</w:t>
      </w:r>
      <w:proofErr w:type="spellEnd"/>
      <w:r w:rsidRPr="0019103A">
        <w:rPr>
          <w:rStyle w:val="Nadruk"/>
          <w:rFonts w:cstheme="minorHAnsi"/>
          <w:i w:val="0"/>
          <w:iCs w:val="0"/>
          <w:color w:val="1A1A1A"/>
          <w:lang w:val="en-US"/>
        </w:rPr>
        <w:t xml:space="preserve">: </w:t>
      </w:r>
      <w:proofErr w:type="spellStart"/>
      <w:r w:rsidRPr="0019103A">
        <w:rPr>
          <w:rStyle w:val="Nadruk"/>
          <w:rFonts w:cstheme="minorHAnsi"/>
          <w:color w:val="1A1A1A"/>
          <w:lang w:val="en-US"/>
        </w:rPr>
        <w:t>Lamento</w:t>
      </w:r>
      <w:proofErr w:type="spellEnd"/>
      <w:r w:rsidRPr="0019103A">
        <w:rPr>
          <w:rStyle w:val="Nadruk"/>
          <w:rFonts w:cstheme="minorHAnsi"/>
          <w:color w:val="1A1A1A"/>
          <w:lang w:val="en-US"/>
        </w:rPr>
        <w:t xml:space="preserve"> </w:t>
      </w:r>
      <w:proofErr w:type="spellStart"/>
      <w:r w:rsidRPr="0019103A">
        <w:rPr>
          <w:rStyle w:val="Nadruk"/>
          <w:rFonts w:cstheme="minorHAnsi"/>
          <w:color w:val="1A1A1A"/>
          <w:lang w:val="en-US"/>
        </w:rPr>
        <w:t>della</w:t>
      </w:r>
      <w:proofErr w:type="spellEnd"/>
      <w:r w:rsidRPr="0019103A">
        <w:rPr>
          <w:rStyle w:val="Nadruk"/>
          <w:rFonts w:cstheme="minorHAnsi"/>
          <w:color w:val="1A1A1A"/>
          <w:lang w:val="en-US"/>
        </w:rPr>
        <w:t xml:space="preserve"> Ninfa, ca 1638</w:t>
      </w:r>
      <w:r>
        <w:rPr>
          <w:rStyle w:val="Nadruk"/>
          <w:rFonts w:cstheme="minorHAnsi"/>
          <w:color w:val="1A1A1A"/>
          <w:lang w:val="en-US"/>
        </w:rPr>
        <w:t>.</w:t>
      </w:r>
    </w:p>
    <w:p w14:paraId="1F576D2A" w14:textId="647E5FFE" w:rsidR="00504100" w:rsidRPr="0019103A" w:rsidRDefault="0019103A" w:rsidP="0019103A">
      <w:pPr>
        <w:pStyle w:val="Geenafstand"/>
        <w:rPr>
          <w:u w:val="single"/>
          <w:lang w:val="en-US"/>
        </w:rPr>
      </w:pPr>
      <w:r>
        <w:rPr>
          <w:lang w:val="en-US"/>
        </w:rPr>
        <w:t xml:space="preserve">J.P. Sweelinck: </w:t>
      </w:r>
      <w:r w:rsidRPr="0019103A">
        <w:rPr>
          <w:i/>
          <w:iCs/>
          <w:lang w:val="en-US"/>
        </w:rPr>
        <w:t>Toccata in C</w:t>
      </w:r>
      <w:r>
        <w:rPr>
          <w:i/>
          <w:iCs/>
          <w:lang w:val="en-US"/>
        </w:rPr>
        <w:t>.</w:t>
      </w:r>
    </w:p>
    <w:p w14:paraId="4ECE6602" w14:textId="1EBEA2EF" w:rsidR="0019103A" w:rsidRPr="00C85878" w:rsidRDefault="0019103A" w:rsidP="0019103A">
      <w:pPr>
        <w:pStyle w:val="Geenafstand"/>
        <w:rPr>
          <w:u w:val="single"/>
          <w:lang w:val="en-US"/>
        </w:rPr>
      </w:pPr>
      <w:r w:rsidRPr="00C85878">
        <w:rPr>
          <w:lang w:val="en-US"/>
        </w:rPr>
        <w:t xml:space="preserve">J.P. Sweelinck: </w:t>
      </w:r>
      <w:proofErr w:type="spellStart"/>
      <w:r w:rsidRPr="00C85878">
        <w:rPr>
          <w:i/>
          <w:iCs/>
          <w:lang w:val="en-US"/>
        </w:rPr>
        <w:t>Echofabtasie</w:t>
      </w:r>
      <w:proofErr w:type="spellEnd"/>
      <w:r w:rsidRPr="00C85878">
        <w:rPr>
          <w:i/>
          <w:iCs/>
          <w:lang w:val="en-US"/>
        </w:rPr>
        <w:t xml:space="preserve"> in D.</w:t>
      </w:r>
    </w:p>
    <w:p w14:paraId="3D50F3ED" w14:textId="13764911" w:rsidR="00504100" w:rsidRPr="003D2D31" w:rsidRDefault="003D2D31" w:rsidP="0019103A">
      <w:pPr>
        <w:pStyle w:val="Geenafstand"/>
        <w:rPr>
          <w:i/>
          <w:iCs/>
        </w:rPr>
      </w:pPr>
      <w:r w:rsidRPr="003D2D31">
        <w:t xml:space="preserve">Bach: </w:t>
      </w:r>
      <w:r w:rsidRPr="003D2D31">
        <w:rPr>
          <w:i/>
          <w:iCs/>
        </w:rPr>
        <w:t xml:space="preserve">Duo’s voor </w:t>
      </w:r>
      <w:proofErr w:type="spellStart"/>
      <w:r w:rsidRPr="003D2D31">
        <w:rPr>
          <w:i/>
          <w:iCs/>
        </w:rPr>
        <w:t>viol</w:t>
      </w:r>
      <w:proofErr w:type="spellEnd"/>
      <w:r w:rsidRPr="003D2D31">
        <w:rPr>
          <w:i/>
          <w:iCs/>
        </w:rPr>
        <w:t xml:space="preserve"> en cello.</w:t>
      </w:r>
    </w:p>
    <w:p w14:paraId="027867B7" w14:textId="6BA3EC5E" w:rsidR="00504100" w:rsidRDefault="003D2D31" w:rsidP="0019103A">
      <w:pPr>
        <w:pStyle w:val="Geenafstand"/>
        <w:rPr>
          <w:rStyle w:val="Zwaar"/>
          <w:rFonts w:ascii="Source Sans Pro" w:hAnsi="Source Sans Pro"/>
          <w:b w:val="0"/>
          <w:bCs w:val="0"/>
          <w:i/>
          <w:iCs/>
          <w:color w:val="111111"/>
          <w:sz w:val="23"/>
          <w:szCs w:val="23"/>
          <w:bdr w:val="none" w:sz="0" w:space="0" w:color="auto" w:frame="1"/>
        </w:rPr>
      </w:pPr>
      <w:r w:rsidRPr="003D2D31">
        <w:rPr>
          <w:rStyle w:val="Zwaar"/>
          <w:rFonts w:ascii="Source Sans Pro" w:hAnsi="Source Sans Pro"/>
          <w:b w:val="0"/>
          <w:bCs w:val="0"/>
          <w:color w:val="111111"/>
          <w:sz w:val="23"/>
          <w:szCs w:val="23"/>
          <w:bdr w:val="none" w:sz="0" w:space="0" w:color="auto" w:frame="1"/>
        </w:rPr>
        <w:t>Beethove</w:t>
      </w:r>
      <w:r w:rsidR="007B4FA5">
        <w:rPr>
          <w:rStyle w:val="Zwaar"/>
          <w:rFonts w:ascii="Source Sans Pro" w:hAnsi="Source Sans Pro"/>
          <w:b w:val="0"/>
          <w:bCs w:val="0"/>
          <w:color w:val="111111"/>
          <w:sz w:val="23"/>
          <w:szCs w:val="23"/>
          <w:bdr w:val="none" w:sz="0" w:space="0" w:color="auto" w:frame="1"/>
        </w:rPr>
        <w:t xml:space="preserve">n: </w:t>
      </w:r>
      <w:proofErr w:type="spellStart"/>
      <w:r w:rsidR="007B4FA5" w:rsidRPr="007B4FA5">
        <w:rPr>
          <w:rStyle w:val="Zwaar"/>
          <w:rFonts w:ascii="Source Sans Pro" w:hAnsi="Source Sans Pro"/>
          <w:b w:val="0"/>
          <w:bCs w:val="0"/>
          <w:i/>
          <w:iCs/>
          <w:color w:val="111111"/>
          <w:sz w:val="23"/>
          <w:szCs w:val="23"/>
          <w:bdr w:val="none" w:sz="0" w:space="0" w:color="auto" w:frame="1"/>
        </w:rPr>
        <w:t>Geistentrio</w:t>
      </w:r>
      <w:proofErr w:type="spellEnd"/>
      <w:r w:rsidR="007B4FA5" w:rsidRPr="007B4FA5">
        <w:rPr>
          <w:rStyle w:val="Zwaar"/>
          <w:rFonts w:ascii="Source Sans Pro" w:hAnsi="Source Sans Pro"/>
          <w:b w:val="0"/>
          <w:bCs w:val="0"/>
          <w:i/>
          <w:iCs/>
          <w:color w:val="111111"/>
          <w:sz w:val="23"/>
          <w:szCs w:val="23"/>
          <w:bdr w:val="none" w:sz="0" w:space="0" w:color="auto" w:frame="1"/>
        </w:rPr>
        <w:t>.</w:t>
      </w:r>
    </w:p>
    <w:p w14:paraId="378F8658" w14:textId="5323248E" w:rsidR="007B4FA5" w:rsidRPr="007B4FA5" w:rsidRDefault="007B4FA5" w:rsidP="0019103A">
      <w:pPr>
        <w:pStyle w:val="Geenafstand"/>
        <w:rPr>
          <w:i/>
          <w:iCs/>
        </w:rPr>
      </w:pPr>
      <w:r>
        <w:rPr>
          <w:rStyle w:val="Zwaar"/>
          <w:rFonts w:ascii="Source Sans Pro" w:hAnsi="Source Sans Pro"/>
          <w:b w:val="0"/>
          <w:bCs w:val="0"/>
          <w:color w:val="111111"/>
          <w:sz w:val="23"/>
          <w:szCs w:val="23"/>
          <w:bdr w:val="none" w:sz="0" w:space="0" w:color="auto" w:frame="1"/>
        </w:rPr>
        <w:t xml:space="preserve">Brahms: </w:t>
      </w:r>
      <w:r w:rsidRPr="007B4FA5">
        <w:rPr>
          <w:rStyle w:val="Zwaar"/>
          <w:rFonts w:ascii="Source Sans Pro" w:hAnsi="Source Sans Pro"/>
          <w:b w:val="0"/>
          <w:bCs w:val="0"/>
          <w:i/>
          <w:iCs/>
          <w:color w:val="111111"/>
          <w:sz w:val="23"/>
          <w:szCs w:val="23"/>
          <w:bdr w:val="none" w:sz="0" w:space="0" w:color="auto" w:frame="1"/>
        </w:rPr>
        <w:t>Pianotrio No.2</w:t>
      </w:r>
    </w:p>
    <w:p w14:paraId="3A95D4C7" w14:textId="77777777" w:rsidR="0019103A" w:rsidRDefault="0019103A" w:rsidP="00504100"/>
    <w:p w14:paraId="602F7F6A" w14:textId="397A6EEB" w:rsidR="00504100" w:rsidRDefault="00504100" w:rsidP="00504100">
      <w:r>
        <w:t xml:space="preserve">De muziekstukken kun je beluisteren via </w:t>
      </w:r>
      <w:proofErr w:type="spellStart"/>
      <w:r>
        <w:t>youtube</w:t>
      </w:r>
      <w:proofErr w:type="spellEnd"/>
      <w:r>
        <w:t>, door op titel en/of uitvoerende te zoeken.</w:t>
      </w:r>
    </w:p>
    <w:p w14:paraId="29774170" w14:textId="77777777" w:rsidR="0097231C" w:rsidRDefault="0097231C" w:rsidP="00875680">
      <w:pPr>
        <w:rPr>
          <w:bCs/>
          <w:color w:val="FFFFFF" w:themeColor="background1"/>
          <w:sz w:val="28"/>
          <w:szCs w:val="28"/>
          <w:highlight w:val="black"/>
        </w:rPr>
      </w:pPr>
    </w:p>
    <w:p w14:paraId="6AA64EBC" w14:textId="73BCA4C0" w:rsidR="00875680" w:rsidRPr="00C85878" w:rsidRDefault="00875680" w:rsidP="00875680">
      <w:pPr>
        <w:rPr>
          <w:bCs/>
          <w:color w:val="FFFFFF" w:themeColor="background1"/>
          <w:sz w:val="28"/>
          <w:szCs w:val="28"/>
        </w:rPr>
      </w:pPr>
      <w:r>
        <w:rPr>
          <w:bCs/>
          <w:color w:val="FFFFFF" w:themeColor="background1"/>
          <w:sz w:val="28"/>
          <w:szCs w:val="28"/>
          <w:highlight w:val="black"/>
        </w:rPr>
        <w:t>Leerdoelen</w:t>
      </w:r>
      <w:r w:rsidRPr="009912DB">
        <w:rPr>
          <w:bCs/>
          <w:color w:val="FFFFFF" w:themeColor="background1"/>
          <w:sz w:val="28"/>
          <w:szCs w:val="28"/>
          <w:highlight w:val="black"/>
        </w:rPr>
        <w:t>:</w:t>
      </w:r>
    </w:p>
    <w:p w14:paraId="16E445D1" w14:textId="7F685C2D" w:rsidR="00875680" w:rsidRPr="00C85878" w:rsidRDefault="00875680" w:rsidP="00875680">
      <w:pPr>
        <w:pStyle w:val="Lijstalinea"/>
        <w:numPr>
          <w:ilvl w:val="0"/>
          <w:numId w:val="3"/>
        </w:numPr>
      </w:pPr>
      <w:r w:rsidRPr="00C85878">
        <w:t>Jullie hebben de i</w:t>
      </w:r>
      <w:r w:rsidR="0060555D" w:rsidRPr="00C85878">
        <w:t>n</w:t>
      </w:r>
      <w:r w:rsidRPr="00C85878">
        <w:t xml:space="preserve">richting van een tentoonstelling verzorgd en weten veel te vertellen over wat er te zien en ook te horen is. </w:t>
      </w:r>
    </w:p>
    <w:p w14:paraId="7D960400" w14:textId="77777777" w:rsidR="00875680" w:rsidRPr="00C85878" w:rsidRDefault="00875680" w:rsidP="00875680">
      <w:pPr>
        <w:pStyle w:val="Lijstalinea"/>
        <w:numPr>
          <w:ilvl w:val="0"/>
          <w:numId w:val="3"/>
        </w:numPr>
      </w:pPr>
      <w:r w:rsidRPr="00C85878">
        <w:t xml:space="preserve">Jullie hebben nagedacht over een titel voor de tentoonstelling en voor de thema’s in de zalen. </w:t>
      </w:r>
    </w:p>
    <w:p w14:paraId="34F23BFC" w14:textId="77777777" w:rsidR="00875680" w:rsidRPr="00C85878" w:rsidRDefault="00875680" w:rsidP="00875680">
      <w:pPr>
        <w:pStyle w:val="Lijstalinea"/>
        <w:numPr>
          <w:ilvl w:val="0"/>
          <w:numId w:val="3"/>
        </w:numPr>
      </w:pPr>
      <w:r w:rsidRPr="00C85878">
        <w:t xml:space="preserve">Jullie kunnen uitleggen waarom de gekozen kunstwerken en muziek passen binnen een thema in de betreffende zaal. </w:t>
      </w:r>
    </w:p>
    <w:p w14:paraId="162D365B" w14:textId="31531554" w:rsidR="00875680" w:rsidRPr="00C85878" w:rsidRDefault="00875680" w:rsidP="00875680">
      <w:pPr>
        <w:pStyle w:val="Lijstalinea"/>
        <w:numPr>
          <w:ilvl w:val="0"/>
          <w:numId w:val="3"/>
        </w:numPr>
      </w:pPr>
      <w:r w:rsidRPr="00C85878">
        <w:t>Tijdens de eindpresentatie ‘leiden jullie ons rond’ door jullie tentoonstelling en presteren jullie de tentoonstelling.</w:t>
      </w:r>
    </w:p>
    <w:p w14:paraId="7219EB3E" w14:textId="5B6D8EBF" w:rsidR="00875680" w:rsidRPr="00C85878" w:rsidRDefault="00875680" w:rsidP="00875680">
      <w:pPr>
        <w:pStyle w:val="Lijstalinea"/>
        <w:numPr>
          <w:ilvl w:val="0"/>
          <w:numId w:val="3"/>
        </w:numPr>
      </w:pPr>
      <w:r w:rsidRPr="00C85878">
        <w:t xml:space="preserve">Jullie hebben jullie kennis over de kunst van de </w:t>
      </w:r>
      <w:r w:rsidR="0060555D" w:rsidRPr="00C85878">
        <w:t>Burgerlijke cultuur</w:t>
      </w:r>
      <w:r w:rsidR="004201BE" w:rsidRPr="00C85878">
        <w:t xml:space="preserve"> </w:t>
      </w:r>
      <w:r w:rsidRPr="00C85878">
        <w:t>verwerkt en toegepast in een hedendaags abstract kunstwerk.</w:t>
      </w:r>
    </w:p>
    <w:p w14:paraId="12A3B843" w14:textId="4213F091" w:rsidR="00220DF9" w:rsidRPr="00C85878" w:rsidRDefault="00220DF9" w:rsidP="00220DF9">
      <w:pPr>
        <w:rPr>
          <w:bCs/>
          <w:color w:val="FFFFFF" w:themeColor="background1"/>
          <w:sz w:val="28"/>
          <w:szCs w:val="28"/>
        </w:rPr>
      </w:pPr>
      <w:r w:rsidRPr="00220DF9">
        <w:rPr>
          <w:bCs/>
          <w:color w:val="FFFFFF" w:themeColor="background1"/>
          <w:sz w:val="28"/>
          <w:szCs w:val="28"/>
          <w:highlight w:val="black"/>
        </w:rPr>
        <w:t>BLP:</w:t>
      </w:r>
    </w:p>
    <w:p w14:paraId="3DCA550A" w14:textId="0C5502BC" w:rsidR="00875680" w:rsidRPr="00C85878" w:rsidRDefault="00220DF9" w:rsidP="00220DF9">
      <w:pPr>
        <w:pStyle w:val="Lijstalinea"/>
        <w:numPr>
          <w:ilvl w:val="0"/>
          <w:numId w:val="6"/>
        </w:numPr>
        <w:rPr>
          <w:bCs/>
        </w:rPr>
      </w:pPr>
      <w:r w:rsidRPr="00C85878">
        <w:rPr>
          <w:bCs/>
        </w:rPr>
        <w:t>Samenwerken</w:t>
      </w:r>
    </w:p>
    <w:p w14:paraId="793C33C3" w14:textId="1814925F" w:rsidR="00220DF9" w:rsidRPr="00C85878" w:rsidRDefault="00220DF9" w:rsidP="00220DF9">
      <w:pPr>
        <w:pStyle w:val="Lijstalinea"/>
        <w:numPr>
          <w:ilvl w:val="0"/>
          <w:numId w:val="6"/>
        </w:numPr>
        <w:rPr>
          <w:bCs/>
        </w:rPr>
      </w:pPr>
      <w:r w:rsidRPr="00C85878">
        <w:rPr>
          <w:bCs/>
        </w:rPr>
        <w:t>Doorgronden</w:t>
      </w:r>
    </w:p>
    <w:p w14:paraId="7A49465D" w14:textId="3F9B049B" w:rsidR="00220DF9" w:rsidRPr="00C85878" w:rsidRDefault="00220DF9" w:rsidP="00220DF9">
      <w:pPr>
        <w:pStyle w:val="Lijstalinea"/>
        <w:numPr>
          <w:ilvl w:val="0"/>
          <w:numId w:val="6"/>
        </w:numPr>
        <w:rPr>
          <w:bCs/>
        </w:rPr>
      </w:pPr>
      <w:r w:rsidRPr="00C85878">
        <w:rPr>
          <w:bCs/>
        </w:rPr>
        <w:t>Verbeelden</w:t>
      </w:r>
    </w:p>
    <w:p w14:paraId="2FB63827" w14:textId="0D3F4E02" w:rsidR="00220DF9" w:rsidRPr="00C85878" w:rsidRDefault="00220DF9" w:rsidP="00220DF9">
      <w:pPr>
        <w:pStyle w:val="Lijstalinea"/>
        <w:numPr>
          <w:ilvl w:val="0"/>
          <w:numId w:val="6"/>
        </w:numPr>
        <w:rPr>
          <w:bCs/>
        </w:rPr>
      </w:pPr>
      <w:r w:rsidRPr="00C85878">
        <w:rPr>
          <w:bCs/>
        </w:rPr>
        <w:t>Logisch redeneren</w:t>
      </w:r>
    </w:p>
    <w:p w14:paraId="3559750F" w14:textId="7341B7C1" w:rsidR="00220DF9" w:rsidRPr="00C85878" w:rsidRDefault="00220DF9" w:rsidP="00220DF9">
      <w:pPr>
        <w:pStyle w:val="Lijstalinea"/>
        <w:numPr>
          <w:ilvl w:val="0"/>
          <w:numId w:val="6"/>
        </w:numPr>
        <w:rPr>
          <w:bCs/>
        </w:rPr>
      </w:pPr>
      <w:r w:rsidRPr="00C85878">
        <w:rPr>
          <w:bCs/>
        </w:rPr>
        <w:t>Koppelingen maken</w:t>
      </w:r>
    </w:p>
    <w:p w14:paraId="7BF274DF" w14:textId="7C3520EA" w:rsidR="00875680" w:rsidRDefault="00875680" w:rsidP="007B0ABB">
      <w:pPr>
        <w:pStyle w:val="Geenafstand"/>
        <w:rPr>
          <w:color w:val="000000" w:themeColor="text1"/>
          <w:sz w:val="24"/>
          <w:szCs w:val="24"/>
        </w:rPr>
      </w:pPr>
    </w:p>
    <w:p w14:paraId="7A1BD07B" w14:textId="25B3772D" w:rsidR="00220DF9" w:rsidRDefault="00220DF9" w:rsidP="00220DF9">
      <w:pPr>
        <w:rPr>
          <w:bCs/>
          <w:color w:val="FFFFFF" w:themeColor="background1"/>
          <w:sz w:val="28"/>
          <w:szCs w:val="28"/>
        </w:rPr>
      </w:pPr>
      <w:r>
        <w:rPr>
          <w:bCs/>
          <w:color w:val="FFFFFF" w:themeColor="background1"/>
          <w:sz w:val="28"/>
          <w:szCs w:val="28"/>
          <w:highlight w:val="black"/>
        </w:rPr>
        <w:t>Tijdschema</w:t>
      </w:r>
      <w:r w:rsidRPr="00220DF9">
        <w:rPr>
          <w:bCs/>
          <w:color w:val="FFFFFF" w:themeColor="background1"/>
          <w:sz w:val="28"/>
          <w:szCs w:val="28"/>
          <w:highlight w:val="black"/>
        </w:rPr>
        <w:t>:</w:t>
      </w:r>
    </w:p>
    <w:p w14:paraId="001B5F2F" w14:textId="77777777" w:rsidR="00485683" w:rsidRPr="00695F04" w:rsidRDefault="00485683" w:rsidP="00220DF9">
      <w:pPr>
        <w:rPr>
          <w:bCs/>
          <w:color w:val="FFFFFF" w:themeColor="background1"/>
          <w:sz w:val="28"/>
          <w:szCs w:val="28"/>
        </w:rPr>
      </w:pPr>
    </w:p>
    <w:p w14:paraId="2B2E7CF3" w14:textId="44C59780" w:rsidR="004263B5" w:rsidRPr="00C85878" w:rsidRDefault="00485683" w:rsidP="00C85878">
      <w:pPr>
        <w:rPr>
          <w:color w:val="000000" w:themeColor="text1"/>
          <w:kern w:val="0"/>
          <w14:ligatures w14:val="none"/>
        </w:rPr>
      </w:pPr>
      <w:r>
        <w:rPr>
          <w:noProof/>
          <w:color w:val="000000" w:themeColor="text1"/>
        </w:rPr>
        <w:drawing>
          <wp:inline distT="0" distB="0" distL="0" distR="0" wp14:anchorId="4335DF6A" wp14:editId="1B5F3119">
            <wp:extent cx="5756910" cy="2384251"/>
            <wp:effectExtent l="0" t="0" r="0" b="3810"/>
            <wp:docPr id="1520071069" name="Afbeelding 8" descr="Afbeelding met tekst, schermopname, ontvangst,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71069" name="Afbeelding 8" descr="Afbeelding met tekst, schermopname, ontvangst, Lettertype&#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73661" cy="2391188"/>
                    </a:xfrm>
                    <a:prstGeom prst="rect">
                      <a:avLst/>
                    </a:prstGeom>
                  </pic:spPr>
                </pic:pic>
              </a:graphicData>
            </a:graphic>
          </wp:inline>
        </w:drawing>
      </w:r>
    </w:p>
    <w:sectPr w:rsidR="004263B5" w:rsidRPr="00C85878" w:rsidSect="00FB5A7C">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ource Sans Pro">
    <w:panose1 w:val="020B0503030403020204"/>
    <w:charset w:val="00"/>
    <w:family w:val="swiss"/>
    <w:pitch w:val="variable"/>
    <w:sig w:usb0="600002F7" w:usb1="02000001"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B962F5"/>
    <w:multiLevelType w:val="hybridMultilevel"/>
    <w:tmpl w:val="D24EB24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C7F727F"/>
    <w:multiLevelType w:val="hybridMultilevel"/>
    <w:tmpl w:val="6F301EE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EDC57BB"/>
    <w:multiLevelType w:val="hybridMultilevel"/>
    <w:tmpl w:val="B8E4BCA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F6B6A83"/>
    <w:multiLevelType w:val="hybridMultilevel"/>
    <w:tmpl w:val="DE982CE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F0707C6"/>
    <w:multiLevelType w:val="hybridMultilevel"/>
    <w:tmpl w:val="A8B01C36"/>
    <w:lvl w:ilvl="0" w:tplc="FFFFFFF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EC33056"/>
    <w:multiLevelType w:val="hybridMultilevel"/>
    <w:tmpl w:val="C51E8BC2"/>
    <w:lvl w:ilvl="0" w:tplc="30B62AE4">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D2F65BC"/>
    <w:multiLevelType w:val="hybridMultilevel"/>
    <w:tmpl w:val="D24EB2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77AD0B6F"/>
    <w:multiLevelType w:val="hybridMultilevel"/>
    <w:tmpl w:val="B8E4BCA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424149741">
    <w:abstractNumId w:val="3"/>
  </w:num>
  <w:num w:numId="2" w16cid:durableId="210583755">
    <w:abstractNumId w:val="0"/>
  </w:num>
  <w:num w:numId="3" w16cid:durableId="907613379">
    <w:abstractNumId w:val="2"/>
  </w:num>
  <w:num w:numId="4" w16cid:durableId="446314344">
    <w:abstractNumId w:val="6"/>
  </w:num>
  <w:num w:numId="5" w16cid:durableId="1220021394">
    <w:abstractNumId w:val="7"/>
  </w:num>
  <w:num w:numId="6" w16cid:durableId="377777337">
    <w:abstractNumId w:val="4"/>
  </w:num>
  <w:num w:numId="7" w16cid:durableId="1927035043">
    <w:abstractNumId w:val="1"/>
  </w:num>
  <w:num w:numId="8" w16cid:durableId="105450443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3"/>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406E"/>
    <w:rsid w:val="001336E5"/>
    <w:rsid w:val="00144539"/>
    <w:rsid w:val="0019103A"/>
    <w:rsid w:val="00220DF9"/>
    <w:rsid w:val="00384A07"/>
    <w:rsid w:val="003D2D31"/>
    <w:rsid w:val="004201BE"/>
    <w:rsid w:val="004263B5"/>
    <w:rsid w:val="00485683"/>
    <w:rsid w:val="004B7ECB"/>
    <w:rsid w:val="00504100"/>
    <w:rsid w:val="0060555D"/>
    <w:rsid w:val="00695F04"/>
    <w:rsid w:val="007B0ABB"/>
    <w:rsid w:val="007B4FA5"/>
    <w:rsid w:val="007F40B5"/>
    <w:rsid w:val="00875680"/>
    <w:rsid w:val="0089406E"/>
    <w:rsid w:val="008D3A36"/>
    <w:rsid w:val="008E009D"/>
    <w:rsid w:val="0097231C"/>
    <w:rsid w:val="009850AF"/>
    <w:rsid w:val="009912DB"/>
    <w:rsid w:val="00C52364"/>
    <w:rsid w:val="00C85878"/>
    <w:rsid w:val="00D4151B"/>
    <w:rsid w:val="00EC3BA0"/>
    <w:rsid w:val="00FB5A7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664D21"/>
  <w15:chartTrackingRefBased/>
  <w15:docId w15:val="{37F15F34-15E5-5141-A8D5-03AF27675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nl-NL"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4B7ECB"/>
    <w:rPr>
      <w:kern w:val="0"/>
      <w:sz w:val="22"/>
      <w:szCs w:val="22"/>
      <w14:ligatures w14:val="none"/>
    </w:rPr>
  </w:style>
  <w:style w:type="paragraph" w:styleId="Lijstalinea">
    <w:name w:val="List Paragraph"/>
    <w:basedOn w:val="Standaard"/>
    <w:uiPriority w:val="34"/>
    <w:qFormat/>
    <w:rsid w:val="00695F04"/>
    <w:pPr>
      <w:spacing w:after="200" w:line="276" w:lineRule="auto"/>
      <w:ind w:left="720"/>
      <w:contextualSpacing/>
    </w:pPr>
    <w:rPr>
      <w:kern w:val="0"/>
      <w:sz w:val="22"/>
      <w:szCs w:val="22"/>
      <w14:ligatures w14:val="none"/>
    </w:rPr>
  </w:style>
  <w:style w:type="paragraph" w:styleId="Normaalweb">
    <w:name w:val="Normal (Web)"/>
    <w:basedOn w:val="Standaard"/>
    <w:uiPriority w:val="99"/>
    <w:semiHidden/>
    <w:unhideWhenUsed/>
    <w:rsid w:val="0097231C"/>
    <w:pPr>
      <w:spacing w:before="100" w:beforeAutospacing="1" w:after="100" w:afterAutospacing="1"/>
    </w:pPr>
    <w:rPr>
      <w:rFonts w:ascii="Times New Roman" w:eastAsia="Times New Roman" w:hAnsi="Times New Roman" w:cs="Times New Roman"/>
      <w:kern w:val="0"/>
      <w:lang w:eastAsia="nl-NL"/>
      <w14:ligatures w14:val="none"/>
    </w:rPr>
  </w:style>
  <w:style w:type="character" w:styleId="Nadruk">
    <w:name w:val="Emphasis"/>
    <w:basedOn w:val="Standaardalinea-lettertype"/>
    <w:uiPriority w:val="20"/>
    <w:qFormat/>
    <w:rsid w:val="0097231C"/>
    <w:rPr>
      <w:i/>
      <w:iCs/>
    </w:rPr>
  </w:style>
  <w:style w:type="character" w:styleId="Zwaar">
    <w:name w:val="Strong"/>
    <w:basedOn w:val="Standaardalinea-lettertype"/>
    <w:uiPriority w:val="22"/>
    <w:qFormat/>
    <w:rsid w:val="003D2D31"/>
    <w:rPr>
      <w:b/>
      <w:bCs/>
    </w:rPr>
  </w:style>
  <w:style w:type="character" w:customStyle="1" w:styleId="apple-converted-space">
    <w:name w:val="apple-converted-space"/>
    <w:basedOn w:val="Standaardalinea-lettertype"/>
    <w:rsid w:val="003D2D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1785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884</Words>
  <Characters>5145</Characters>
  <Application>Microsoft Office Word</Application>
  <DocSecurity>0</DocSecurity>
  <Lines>122</Lines>
  <Paragraphs>78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Willem van Riel</dc:creator>
  <cp:keywords/>
  <dc:description/>
  <cp:lastModifiedBy>Marjet van Westrop</cp:lastModifiedBy>
  <cp:revision>2</cp:revision>
  <dcterms:created xsi:type="dcterms:W3CDTF">2023-10-28T11:06:00Z</dcterms:created>
  <dcterms:modified xsi:type="dcterms:W3CDTF">2023-10-28T11:06:00Z</dcterms:modified>
</cp:coreProperties>
</file>