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E34FF" w14:textId="3F0BA10E" w:rsidR="00164C30" w:rsidRDefault="00C07A01" w:rsidP="00164C30">
      <w:r w:rsidRPr="00C07A01">
        <w:t>Casus Meneer Prins</w:t>
      </w:r>
    </w:p>
    <w:p w14:paraId="5373F2FA" w14:textId="77777777" w:rsidR="00164C30" w:rsidRDefault="00164C30" w:rsidP="00164C30">
      <w:r>
        <w:t>Jolien werkt als verzorgende op een afdeling kleinschalig wonen voor zorgvragers met een psychogeriatrische aandoening. Een van deze zorgvragers is meneer Prins (84 jaar).  Meneer Prins heeft vroeger een leidinggevend functie gehad in het leger. Meneer is getrouwd, zijn vrouw woont nog zelfstandig in hun huidige woning. Mevrouw bezoekt meneer dagelijks en voelt zich min of meer verplicht om dit te doen. Echtpaar heeft geen kinderen</w:t>
      </w:r>
    </w:p>
    <w:p w14:paraId="223D4095" w14:textId="77777777" w:rsidR="00164C30" w:rsidRDefault="00164C30" w:rsidP="00164C30"/>
    <w:p w14:paraId="22E34CDA" w14:textId="77777777" w:rsidR="00164C30" w:rsidRDefault="00164C30" w:rsidP="00164C30">
      <w:r>
        <w:t>Meneer heeft een combinatie van de ziekte van Alzheimer en vasculaire dementie. Meneer loopt met rollator maar die vergreet hij nogal eens en dan neemt het risico van valgevaar toe. Meneer is bijna iedere dag agressief. Dan smijt hij zijn bord door de huiskamer of slaat en schopt hij de andere zorgvragers of de zorgverleners.</w:t>
      </w:r>
    </w:p>
    <w:p w14:paraId="05080DEE" w14:textId="77777777" w:rsidR="00164C30" w:rsidRDefault="00164C30" w:rsidP="00164C30"/>
    <w:p w14:paraId="210B28EC" w14:textId="77777777" w:rsidR="00164C30" w:rsidRDefault="00164C30" w:rsidP="00164C30">
      <w:r>
        <w:t>De verzorgenden proberen hem dan rustig te krijgen en meneer te begeleiden naar zijn kamer om ‘af te koelen’ dit ook voor de veiligheid van ander bewoners maar dit werkt vaak maar even.</w:t>
      </w:r>
    </w:p>
    <w:p w14:paraId="442DA7D2" w14:textId="77777777" w:rsidR="00164C30" w:rsidRDefault="00164C30" w:rsidP="00164C30"/>
    <w:p w14:paraId="268C0513" w14:textId="77777777" w:rsidR="00164C30" w:rsidRDefault="00164C30" w:rsidP="00164C30">
      <w:r>
        <w:t>Het is ook al een keer gebeurd dat meneer buiten met zijn vrouw liep en naar een voorbijgangster spuugde. Toen zij boos reageerde, schopte hij haar tegen haar scheenbeen, waardoor ze viel. Volgens mevrouw Prins heeft dit niets te maken met dementie. Meneer is altijd zo geweest. Hij heeft een kort lontje en vindt dat er overdreven wordt gereageerd op meneer.</w:t>
      </w:r>
    </w:p>
    <w:p w14:paraId="64AB5EF3" w14:textId="77777777" w:rsidR="00164C30" w:rsidRDefault="00164C30" w:rsidP="00164C30"/>
    <w:p w14:paraId="1D668132" w14:textId="77777777" w:rsidR="009D6A3E" w:rsidRPr="00807A1E" w:rsidRDefault="00164C30" w:rsidP="00164C30">
      <w:r>
        <w:t>Jolien vindt dat het zo niet langer kan. Ze besluit in overleg met collega's dat het de hoogste tijd is om andere disciplines in te schakelen.</w:t>
      </w:r>
    </w:p>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C30"/>
    <w:rsid w:val="00080386"/>
    <w:rsid w:val="00164C30"/>
    <w:rsid w:val="00807A1E"/>
    <w:rsid w:val="009D6A3E"/>
    <w:rsid w:val="00AA41D8"/>
    <w:rsid w:val="00C07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62C60"/>
  <w15:chartTrackingRefBased/>
  <w15:docId w15:val="{E5750F66-3F50-496A-8D45-743B78D68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1249</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Willemien Kampen</dc:creator>
  <cp:keywords/>
  <dc:description/>
  <cp:lastModifiedBy>Willemien Kampen</cp:lastModifiedBy>
  <cp:revision>2</cp:revision>
  <dcterms:created xsi:type="dcterms:W3CDTF">2022-05-01T19:56:00Z</dcterms:created>
  <dcterms:modified xsi:type="dcterms:W3CDTF">2022-05-01T19:57:00Z</dcterms:modified>
</cp:coreProperties>
</file>