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1B3B" w14:textId="77777777" w:rsidR="00062D18" w:rsidRDefault="00062D18" w:rsidP="00062D18">
      <w:pPr>
        <w:pStyle w:val="Kop1"/>
      </w:pPr>
      <w:r>
        <w:t>BPV-VERGOEDING</w:t>
      </w:r>
    </w:p>
    <w:p w14:paraId="58FE6359" w14:textId="77777777" w:rsidR="00062D18" w:rsidRDefault="00062D18" w:rsidP="00062D18">
      <w:pPr>
        <w:rPr>
          <w:rFonts w:ascii="Arial" w:hAnsi="Arial"/>
        </w:rPr>
      </w:pPr>
    </w:p>
    <w:p w14:paraId="32364106" w14:textId="77777777" w:rsidR="00062D18" w:rsidRDefault="00062D18" w:rsidP="00062D18">
      <w:pPr>
        <w:rPr>
          <w:rFonts w:ascii="Arial" w:hAnsi="Arial"/>
        </w:rPr>
      </w:pPr>
    </w:p>
    <w:p w14:paraId="66694809" w14:textId="77777777" w:rsidR="00062D18" w:rsidRDefault="00062D18" w:rsidP="00062D18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</w:p>
    <w:p w14:paraId="6FFD7EB2" w14:textId="5F491B6B" w:rsidR="00062D18" w:rsidRDefault="00062D18" w:rsidP="00062D18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Harderwijk,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TIME \@ "d MMMM yyyy" </w:instrText>
      </w:r>
      <w:r>
        <w:rPr>
          <w:rFonts w:ascii="Arial" w:hAnsi="Arial"/>
        </w:rPr>
        <w:fldChar w:fldCharType="separate"/>
      </w:r>
      <w:r w:rsidR="00697239">
        <w:rPr>
          <w:rFonts w:ascii="Arial" w:hAnsi="Arial"/>
          <w:noProof/>
        </w:rPr>
        <w:t>28 maart 2023</w:t>
      </w:r>
      <w:r>
        <w:rPr>
          <w:rFonts w:ascii="Arial" w:hAnsi="Arial"/>
        </w:rPr>
        <w:fldChar w:fldCharType="end"/>
      </w:r>
    </w:p>
    <w:p w14:paraId="6AF27569" w14:textId="77777777" w:rsidR="00062D18" w:rsidRDefault="00062D18" w:rsidP="00062D18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</w:p>
    <w:p w14:paraId="728F3BFF" w14:textId="77777777" w:rsidR="00062D18" w:rsidRDefault="00062D18" w:rsidP="00062D18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</w:p>
    <w:p w14:paraId="7BFD9367" w14:textId="77777777" w:rsidR="00062D18" w:rsidRDefault="00062D18" w:rsidP="00062D1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Landstede Beroepsopleidingen Harderwijk, Landschap Office &amp; Management heeft een BPV-fonds opgericht, waarin alle BPV-vergoedingen gestort worden. Dit BPV-fonds komt uiteindelijk weer </w:t>
      </w:r>
      <w:r w:rsidRPr="009F28AE">
        <w:rPr>
          <w:rFonts w:ascii="Arial" w:hAnsi="Arial"/>
          <w:u w:val="single"/>
        </w:rPr>
        <w:t xml:space="preserve">ten goede van de </w:t>
      </w:r>
      <w:r>
        <w:rPr>
          <w:rFonts w:ascii="Arial" w:hAnsi="Arial"/>
          <w:u w:val="single"/>
        </w:rPr>
        <w:t>student</w:t>
      </w:r>
      <w:r>
        <w:rPr>
          <w:rFonts w:ascii="Arial" w:hAnsi="Arial"/>
        </w:rPr>
        <w:t xml:space="preserve"> zelf. Voor nadere informatie verwijzen wij naar de Algemene Informatie Beroepspraktijkvorming, hoofdstuk 9, BPV-fonds.</w:t>
      </w:r>
    </w:p>
    <w:p w14:paraId="4A0CDAAB" w14:textId="77777777" w:rsidR="00062D18" w:rsidRDefault="00062D18" w:rsidP="00062D18">
      <w:pPr>
        <w:rPr>
          <w:rFonts w:ascii="Arial" w:hAnsi="Arial"/>
        </w:rPr>
      </w:pPr>
    </w:p>
    <w:p w14:paraId="6A2D9C86" w14:textId="77777777" w:rsidR="00062D18" w:rsidRDefault="00062D18" w:rsidP="00062D18">
      <w:pPr>
        <w:rPr>
          <w:rFonts w:ascii="Arial" w:hAnsi="Arial"/>
        </w:rPr>
      </w:pPr>
    </w:p>
    <w:p w14:paraId="72DAA8AD" w14:textId="77777777" w:rsidR="00062D18" w:rsidRDefault="00062D18" w:rsidP="00062D18">
      <w:pPr>
        <w:rPr>
          <w:rFonts w:ascii="Arial" w:hAnsi="Arial"/>
        </w:rPr>
      </w:pPr>
    </w:p>
    <w:p w14:paraId="4985F98C" w14:textId="77777777" w:rsidR="00062D18" w:rsidRDefault="00062D18" w:rsidP="00062D18">
      <w:pPr>
        <w:rPr>
          <w:rFonts w:ascii="Arial" w:hAnsi="Arial"/>
        </w:rPr>
      </w:pPr>
      <w:r>
        <w:rPr>
          <w:rFonts w:ascii="Arial" w:hAnsi="Arial"/>
        </w:rPr>
        <w:t xml:space="preserve">Ondergetekende verklaart: </w:t>
      </w:r>
    </w:p>
    <w:p w14:paraId="33C33DB6" w14:textId="77777777" w:rsidR="00062D18" w:rsidRDefault="00062D18" w:rsidP="00062D18">
      <w:pPr>
        <w:rPr>
          <w:rFonts w:ascii="Arial" w:hAnsi="Arial"/>
        </w:rPr>
      </w:pPr>
    </w:p>
    <w:p w14:paraId="6332CDEC" w14:textId="14EA4A3C" w:rsidR="00FC2F14" w:rsidRDefault="00FC2F14" w:rsidP="00062D18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wij hanteren een BPV-vergoeding van € </w:t>
      </w:r>
      <w:proofErr w:type="spellStart"/>
      <w:r>
        <w:rPr>
          <w:rFonts w:ascii="Arial" w:hAnsi="Arial"/>
        </w:rPr>
        <w:t>x,xx</w:t>
      </w:r>
      <w:proofErr w:type="spellEnd"/>
      <w:r>
        <w:rPr>
          <w:rFonts w:ascii="Arial" w:hAnsi="Arial"/>
        </w:rPr>
        <w:t xml:space="preserve"> per maand rechtsreeks te betalen aan de student</w:t>
      </w:r>
    </w:p>
    <w:p w14:paraId="7CE713BB" w14:textId="77777777" w:rsidR="00FC2F14" w:rsidRDefault="00FC2F14" w:rsidP="00FC2F14">
      <w:pPr>
        <w:ind w:left="360"/>
        <w:rPr>
          <w:rFonts w:ascii="Arial" w:hAnsi="Arial"/>
        </w:rPr>
      </w:pPr>
    </w:p>
    <w:p w14:paraId="64233E64" w14:textId="76DF1364" w:rsidR="00062D18" w:rsidRDefault="00062D18" w:rsidP="00062D18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wij gaan akkoord met een BPV-vergoeding van € </w:t>
      </w:r>
      <w:r w:rsidR="00FC2F14">
        <w:rPr>
          <w:rFonts w:ascii="Arial" w:hAnsi="Arial"/>
        </w:rPr>
        <w:t>……</w:t>
      </w:r>
      <w:r>
        <w:rPr>
          <w:rFonts w:ascii="Arial" w:hAnsi="Arial"/>
        </w:rPr>
        <w:t>,</w:t>
      </w:r>
      <w:r w:rsidR="00FC2F14">
        <w:rPr>
          <w:rFonts w:ascii="Arial" w:hAnsi="Arial"/>
        </w:rPr>
        <w:t>…</w:t>
      </w:r>
      <w:r>
        <w:rPr>
          <w:rFonts w:ascii="Arial" w:hAnsi="Arial"/>
        </w:rPr>
        <w:t xml:space="preserve"> per</w:t>
      </w:r>
      <w:r w:rsidR="00FC2F14">
        <w:rPr>
          <w:rFonts w:ascii="Arial" w:hAnsi="Arial"/>
        </w:rPr>
        <w:t xml:space="preserve"> maand te betalen via Landstede aan de student</w:t>
      </w:r>
      <w:r>
        <w:rPr>
          <w:rFonts w:ascii="Arial" w:hAnsi="Arial"/>
        </w:rPr>
        <w:br/>
      </w:r>
    </w:p>
    <w:p w14:paraId="371D62E9" w14:textId="788E229F" w:rsidR="00062D18" w:rsidRDefault="00062D18" w:rsidP="00062D18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wij gaan akkoord met een </w:t>
      </w:r>
      <w:r w:rsidR="00FC2F14">
        <w:rPr>
          <w:rFonts w:ascii="Arial" w:hAnsi="Arial"/>
        </w:rPr>
        <w:t xml:space="preserve">eenmalige </w:t>
      </w:r>
      <w:r>
        <w:rPr>
          <w:rFonts w:ascii="Arial" w:hAnsi="Arial"/>
        </w:rPr>
        <w:t xml:space="preserve">BPV-vergoeding van € </w:t>
      </w:r>
      <w:r w:rsidR="00FC2F14">
        <w:rPr>
          <w:rFonts w:ascii="Arial" w:hAnsi="Arial"/>
        </w:rPr>
        <w:t>150 te betalen aan Landstede, zie de afzonderlijke brief daarover</w:t>
      </w:r>
      <w:r>
        <w:rPr>
          <w:rFonts w:ascii="Arial" w:hAnsi="Arial"/>
        </w:rPr>
        <w:br/>
      </w:r>
    </w:p>
    <w:p w14:paraId="7D6863A6" w14:textId="1FD1059F" w:rsidR="00062D18" w:rsidRDefault="00062D18" w:rsidP="00062D18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wij </w:t>
      </w:r>
      <w:r w:rsidR="00FC2F14">
        <w:rPr>
          <w:rFonts w:ascii="Arial" w:hAnsi="Arial"/>
        </w:rPr>
        <w:t>hanteren geen enkele</w:t>
      </w:r>
      <w:r>
        <w:rPr>
          <w:rFonts w:ascii="Arial" w:hAnsi="Arial"/>
        </w:rPr>
        <w:t xml:space="preserve"> BPV-vergoeding</w:t>
      </w:r>
      <w:r w:rsidR="00FC2F14">
        <w:rPr>
          <w:rFonts w:ascii="Arial" w:hAnsi="Arial"/>
        </w:rPr>
        <w:t xml:space="preserve"> in 1 van genoemde vormen</w:t>
      </w:r>
      <w:r>
        <w:rPr>
          <w:rFonts w:ascii="Arial" w:hAnsi="Arial"/>
        </w:rPr>
        <w:br/>
      </w:r>
    </w:p>
    <w:p w14:paraId="28C3E3CC" w14:textId="77777777" w:rsidR="00062D18" w:rsidRDefault="00062D18" w:rsidP="00062D18">
      <w:pPr>
        <w:rPr>
          <w:rFonts w:ascii="Arial" w:hAnsi="Arial"/>
        </w:rPr>
      </w:pPr>
    </w:p>
    <w:p w14:paraId="7E06D2C3" w14:textId="77777777" w:rsidR="00062D18" w:rsidRDefault="00062D18" w:rsidP="00062D18">
      <w:pPr>
        <w:rPr>
          <w:rFonts w:ascii="Arial" w:hAnsi="Arial"/>
        </w:rPr>
      </w:pPr>
    </w:p>
    <w:p w14:paraId="66D071E2" w14:textId="77777777" w:rsidR="00062D18" w:rsidRDefault="00062D18" w:rsidP="00062D18">
      <w:pPr>
        <w:rPr>
          <w:rFonts w:ascii="Arial" w:hAnsi="Arial"/>
        </w:rPr>
      </w:pPr>
    </w:p>
    <w:p w14:paraId="65ADCC6E" w14:textId="5237D360" w:rsidR="00062D18" w:rsidRPr="009E20B6" w:rsidRDefault="00062D18" w:rsidP="00062D18">
      <w:pPr>
        <w:rPr>
          <w:rFonts w:ascii="Arial" w:hAnsi="Arial"/>
          <w:b/>
        </w:rPr>
      </w:pPr>
      <w:r w:rsidRPr="009E20B6">
        <w:rPr>
          <w:rFonts w:ascii="Arial" w:hAnsi="Arial"/>
        </w:rPr>
        <w:t>Naam student</w:t>
      </w:r>
      <w:r w:rsidRPr="009E20B6">
        <w:rPr>
          <w:rFonts w:ascii="Arial" w:hAnsi="Arial"/>
        </w:rPr>
        <w:tab/>
      </w:r>
      <w:r w:rsidRPr="009E20B6">
        <w:rPr>
          <w:rFonts w:ascii="Arial" w:hAnsi="Arial"/>
        </w:rPr>
        <w:tab/>
        <w:t xml:space="preserve">: </w:t>
      </w:r>
    </w:p>
    <w:p w14:paraId="5788964A" w14:textId="77777777" w:rsidR="00062D18" w:rsidRPr="009E20B6" w:rsidRDefault="00062D18" w:rsidP="00062D18">
      <w:pPr>
        <w:rPr>
          <w:rFonts w:ascii="Arial" w:hAnsi="Arial"/>
        </w:rPr>
      </w:pPr>
    </w:p>
    <w:p w14:paraId="2DFA782A" w14:textId="32BB7C32" w:rsidR="00062D18" w:rsidRPr="007F4B62" w:rsidRDefault="00062D18" w:rsidP="00062D18">
      <w:pPr>
        <w:rPr>
          <w:rFonts w:ascii="Arial" w:hAnsi="Arial"/>
        </w:rPr>
      </w:pPr>
      <w:r w:rsidRPr="007F4B62">
        <w:rPr>
          <w:rFonts w:ascii="Arial" w:hAnsi="Arial"/>
        </w:rPr>
        <w:t>Naam BPV-plaats</w:t>
      </w:r>
      <w:r w:rsidRPr="007F4B62">
        <w:rPr>
          <w:rFonts w:ascii="Arial" w:hAnsi="Arial"/>
        </w:rPr>
        <w:tab/>
        <w:t xml:space="preserve">: </w:t>
      </w:r>
    </w:p>
    <w:p w14:paraId="7CE0B095" w14:textId="77777777" w:rsidR="00062D18" w:rsidRPr="007F4B62" w:rsidRDefault="00062D18" w:rsidP="00062D18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</w:p>
    <w:p w14:paraId="52E32F5A" w14:textId="5C4E6C8E" w:rsidR="00062D18" w:rsidRDefault="00062D18" w:rsidP="00062D18">
      <w:pPr>
        <w:rPr>
          <w:rFonts w:ascii="Arial" w:hAnsi="Arial"/>
        </w:rPr>
      </w:pPr>
      <w:r>
        <w:rPr>
          <w:rFonts w:ascii="Arial" w:hAnsi="Arial"/>
        </w:rPr>
        <w:t>Naam contactpersoon</w:t>
      </w:r>
      <w:r>
        <w:rPr>
          <w:rFonts w:ascii="Arial" w:hAnsi="Arial"/>
        </w:rPr>
        <w:tab/>
        <w:t xml:space="preserve">: </w:t>
      </w:r>
    </w:p>
    <w:p w14:paraId="709C66D6" w14:textId="77777777" w:rsidR="00062D18" w:rsidRDefault="00062D18" w:rsidP="00062D18">
      <w:pPr>
        <w:rPr>
          <w:rFonts w:ascii="Arial" w:hAnsi="Arial"/>
        </w:rPr>
      </w:pPr>
    </w:p>
    <w:p w14:paraId="3B220319" w14:textId="77777777" w:rsidR="00062D18" w:rsidRDefault="00062D18" w:rsidP="00062D18">
      <w:pPr>
        <w:rPr>
          <w:rFonts w:ascii="Arial" w:hAnsi="Arial"/>
        </w:rPr>
      </w:pPr>
      <w:r>
        <w:rPr>
          <w:rFonts w:ascii="Arial" w:hAnsi="Arial"/>
        </w:rPr>
        <w:t>Handtekening</w:t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</w:p>
    <w:p w14:paraId="22DDAA87" w14:textId="77777777" w:rsidR="00062D18" w:rsidRDefault="00352FD0" w:rsidP="00062D18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45740E" wp14:editId="3181EF84">
                <wp:simplePos x="0" y="0"/>
                <wp:positionH relativeFrom="column">
                  <wp:posOffset>1437005</wp:posOffset>
                </wp:positionH>
                <wp:positionV relativeFrom="paragraph">
                  <wp:posOffset>6350</wp:posOffset>
                </wp:positionV>
                <wp:extent cx="1600200" cy="0"/>
                <wp:effectExtent l="12700" t="5080" r="6350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DF3C8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5pt,.5pt" to="239.1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6U4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"/>
            </w:pict>
          </mc:Fallback>
        </mc:AlternateContent>
      </w:r>
    </w:p>
    <w:p w14:paraId="2CE3CBB8" w14:textId="77777777" w:rsidR="00062D18" w:rsidRDefault="00352FD0" w:rsidP="00062D18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CE57CB" wp14:editId="670AF377">
                <wp:simplePos x="0" y="0"/>
                <wp:positionH relativeFrom="column">
                  <wp:posOffset>1437005</wp:posOffset>
                </wp:positionH>
                <wp:positionV relativeFrom="paragraph">
                  <wp:posOffset>88900</wp:posOffset>
                </wp:positionV>
                <wp:extent cx="1600200" cy="0"/>
                <wp:effectExtent l="12700" t="5080" r="6350" b="1397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9A838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5pt,7pt" to="239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Bf3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"/>
            </w:pict>
          </mc:Fallback>
        </mc:AlternateContent>
      </w:r>
      <w:r w:rsidR="00062D18">
        <w:rPr>
          <w:rFonts w:ascii="Arial" w:hAnsi="Arial"/>
        </w:rPr>
        <w:t>Datum</w:t>
      </w:r>
      <w:r w:rsidR="00062D18">
        <w:rPr>
          <w:rFonts w:ascii="Arial" w:hAnsi="Arial"/>
        </w:rPr>
        <w:tab/>
      </w:r>
      <w:r w:rsidR="00062D18">
        <w:rPr>
          <w:rFonts w:ascii="Arial" w:hAnsi="Arial"/>
        </w:rPr>
        <w:tab/>
      </w:r>
      <w:r w:rsidR="00062D18">
        <w:rPr>
          <w:rFonts w:ascii="Arial" w:hAnsi="Arial"/>
        </w:rPr>
        <w:tab/>
        <w:t>:</w:t>
      </w:r>
    </w:p>
    <w:p w14:paraId="3A0B210B" w14:textId="77777777" w:rsidR="00062D18" w:rsidRDefault="00062D18" w:rsidP="00062D18">
      <w:pPr>
        <w:rPr>
          <w:rFonts w:ascii="Arial" w:hAnsi="Arial"/>
        </w:rPr>
      </w:pPr>
    </w:p>
    <w:p w14:paraId="57FF7C9C" w14:textId="77777777" w:rsidR="00062D18" w:rsidRDefault="00062D18" w:rsidP="00062D18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</w:p>
    <w:p w14:paraId="7F5C4FCC" w14:textId="77777777" w:rsidR="00062D18" w:rsidRDefault="00062D18" w:rsidP="00062D18">
      <w:pPr>
        <w:rPr>
          <w:rFonts w:ascii="Arial" w:hAnsi="Arial"/>
        </w:rPr>
      </w:pPr>
    </w:p>
    <w:p w14:paraId="136E513A" w14:textId="77777777" w:rsidR="00062D18" w:rsidRPr="001924A6" w:rsidRDefault="00062D18" w:rsidP="00062D18">
      <w:pPr>
        <w:ind w:left="705" w:hanging="705"/>
        <w:jc w:val="both"/>
        <w:rPr>
          <w:rFonts w:ascii="Arial" w:hAnsi="Arial"/>
          <w:bCs/>
          <w:sz w:val="18"/>
          <w:szCs w:val="18"/>
        </w:rPr>
      </w:pPr>
    </w:p>
    <w:p w14:paraId="0A2EEB53" w14:textId="77777777" w:rsidR="00062D18" w:rsidRDefault="00062D18" w:rsidP="00062D18">
      <w:pPr>
        <w:rPr>
          <w:rFonts w:ascii="Arial" w:hAnsi="Arial"/>
        </w:rPr>
      </w:pPr>
    </w:p>
    <w:p w14:paraId="45068D0B" w14:textId="77777777" w:rsidR="00062D18" w:rsidRDefault="00062D18" w:rsidP="00062D18">
      <w:pPr>
        <w:rPr>
          <w:rFonts w:ascii="Arial" w:hAnsi="Arial"/>
        </w:rPr>
      </w:pPr>
    </w:p>
    <w:p w14:paraId="275DBA30" w14:textId="77777777" w:rsidR="00062D18" w:rsidRDefault="00062D18" w:rsidP="00062D18">
      <w:pPr>
        <w:rPr>
          <w:rFonts w:ascii="Arial" w:hAnsi="Arial"/>
        </w:rPr>
      </w:pPr>
    </w:p>
    <w:p w14:paraId="51BC7916" w14:textId="77777777" w:rsidR="00062D18" w:rsidRDefault="00062D18" w:rsidP="00062D18">
      <w:pPr>
        <w:rPr>
          <w:rFonts w:ascii="Arial" w:hAnsi="Arial"/>
        </w:rPr>
      </w:pPr>
    </w:p>
    <w:p w14:paraId="467E1CEE" w14:textId="77777777" w:rsidR="00062D18" w:rsidRDefault="00062D18" w:rsidP="00062D18">
      <w:pPr>
        <w:rPr>
          <w:rFonts w:ascii="Arial" w:hAnsi="Arial"/>
        </w:rPr>
      </w:pPr>
    </w:p>
    <w:p w14:paraId="6F28AB6D" w14:textId="77777777" w:rsidR="0056073C" w:rsidRDefault="0056073C" w:rsidP="00062D18"/>
    <w:sectPr w:rsidR="005607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6C15A" w14:textId="77777777" w:rsidR="007C0174" w:rsidRDefault="007C0174">
      <w:r>
        <w:separator/>
      </w:r>
    </w:p>
  </w:endnote>
  <w:endnote w:type="continuationSeparator" w:id="0">
    <w:p w14:paraId="23166E35" w14:textId="77777777" w:rsidR="007C0174" w:rsidRDefault="007C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7E6D5" w14:textId="77777777" w:rsidR="007C0174" w:rsidRDefault="007C0174">
      <w:r>
        <w:separator/>
      </w:r>
    </w:p>
  </w:footnote>
  <w:footnote w:type="continuationSeparator" w:id="0">
    <w:p w14:paraId="67DAD65F" w14:textId="77777777" w:rsidR="007C0174" w:rsidRDefault="007C0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367E9" w14:textId="77777777" w:rsidR="00BE71B2" w:rsidRDefault="00BE71B2">
    <w:pPr>
      <w:pStyle w:val="Koptekst"/>
      <w:rPr>
        <w:rFonts w:ascii="Arial" w:hAnsi="Arial"/>
        <w:sz w:val="24"/>
      </w:rPr>
    </w:pPr>
  </w:p>
  <w:p w14:paraId="5B1616FB" w14:textId="77777777" w:rsidR="00BE71B2" w:rsidRDefault="00BE71B2">
    <w:pPr>
      <w:pStyle w:val="Koptekst"/>
      <w:rPr>
        <w:rFonts w:ascii="Arial" w:hAnsi="Arial"/>
        <w:sz w:val="24"/>
      </w:rPr>
    </w:pPr>
  </w:p>
  <w:p w14:paraId="797C8401" w14:textId="77777777" w:rsidR="00BE71B2" w:rsidRDefault="00BE71B2">
    <w:pPr>
      <w:pStyle w:val="Koptekst"/>
      <w:rPr>
        <w:rFonts w:ascii="Arial" w:hAnsi="Arial"/>
        <w:sz w:val="24"/>
      </w:rPr>
    </w:pPr>
  </w:p>
  <w:p w14:paraId="38E11EFD" w14:textId="77777777" w:rsidR="00BE71B2" w:rsidRDefault="00BE71B2">
    <w:pPr>
      <w:pStyle w:val="Koptekst"/>
      <w:rPr>
        <w:rFonts w:ascii="Arial" w:hAnsi="Arial"/>
        <w:sz w:val="24"/>
      </w:rPr>
    </w:pPr>
  </w:p>
  <w:p w14:paraId="2F6E96DE" w14:textId="77777777" w:rsidR="00BE71B2" w:rsidRDefault="00BE71B2">
    <w:pPr>
      <w:pStyle w:val="Koptekst"/>
      <w:rPr>
        <w:rFonts w:ascii="Arial" w:hAnsi="Arial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5737"/>
    <w:multiLevelType w:val="singleLevel"/>
    <w:tmpl w:val="0413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 w16cid:durableId="521169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AE4"/>
    <w:rsid w:val="00000BC3"/>
    <w:rsid w:val="00062D18"/>
    <w:rsid w:val="0016528E"/>
    <w:rsid w:val="00207327"/>
    <w:rsid w:val="002664B2"/>
    <w:rsid w:val="00345039"/>
    <w:rsid w:val="00352FD0"/>
    <w:rsid w:val="00502AE4"/>
    <w:rsid w:val="0056073C"/>
    <w:rsid w:val="00596F97"/>
    <w:rsid w:val="00645BB2"/>
    <w:rsid w:val="00691509"/>
    <w:rsid w:val="00697239"/>
    <w:rsid w:val="006F7C1B"/>
    <w:rsid w:val="00755062"/>
    <w:rsid w:val="00785D0F"/>
    <w:rsid w:val="007C0174"/>
    <w:rsid w:val="009662FD"/>
    <w:rsid w:val="009C5C11"/>
    <w:rsid w:val="009E20B6"/>
    <w:rsid w:val="00B36989"/>
    <w:rsid w:val="00BC3C82"/>
    <w:rsid w:val="00BE71B2"/>
    <w:rsid w:val="00D07454"/>
    <w:rsid w:val="00D442F8"/>
    <w:rsid w:val="00F9157F"/>
    <w:rsid w:val="00FC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52375"/>
  <w15:chartTrackingRefBased/>
  <w15:docId w15:val="{34AD4A95-FBF9-4757-BE6D-D65BBAFF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62D18"/>
  </w:style>
  <w:style w:type="paragraph" w:styleId="Kop1">
    <w:name w:val="heading 1"/>
    <w:basedOn w:val="Standaard"/>
    <w:next w:val="Standaard"/>
    <w:qFormat/>
    <w:rsid w:val="00062D18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62D18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96F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96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C3C6B-21B1-456C-8151-A6191BDA0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BPV-VERGOEDING</vt:lpstr>
    </vt:vector>
  </TitlesOfParts>
  <Company>Landstede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BPV-VERGOEDING</dc:title>
  <dc:subject/>
  <dc:creator>wleendertse</dc:creator>
  <cp:keywords/>
  <dc:description/>
  <cp:lastModifiedBy>Lennard Vrijhof</cp:lastModifiedBy>
  <cp:revision>4</cp:revision>
  <cp:lastPrinted>2014-01-15T09:54:00Z</cp:lastPrinted>
  <dcterms:created xsi:type="dcterms:W3CDTF">2018-05-23T13:03:00Z</dcterms:created>
  <dcterms:modified xsi:type="dcterms:W3CDTF">2023-03-28T14:12:00Z</dcterms:modified>
</cp:coreProperties>
</file>