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1552A" w14:textId="76C64A16" w:rsidR="004A6725" w:rsidRPr="004A6725" w:rsidRDefault="004A6725" w:rsidP="004A6725">
      <w:pPr>
        <w:pStyle w:val="Normaalweb"/>
        <w:pBdr>
          <w:top w:val="single" w:sz="2" w:space="0" w:color="D9D9E3"/>
          <w:left w:val="single" w:sz="2" w:space="0" w:color="D9D9E3"/>
          <w:bottom w:val="single" w:sz="2" w:space="0" w:color="D9D9E3"/>
          <w:right w:val="single" w:sz="2" w:space="0" w:color="D9D9E3"/>
        </w:pBdr>
        <w:shd w:val="clear" w:color="auto" w:fill="F7F7F8"/>
        <w:spacing w:before="0" w:beforeAutospacing="0" w:after="300" w:afterAutospacing="0"/>
        <w:rPr>
          <w:rFonts w:ascii="Segoe UI" w:hAnsi="Segoe UI" w:cs="Segoe UI"/>
          <w:b/>
          <w:bCs/>
          <w:color w:val="374151"/>
          <w:sz w:val="28"/>
          <w:szCs w:val="28"/>
        </w:rPr>
      </w:pPr>
      <w:r w:rsidRPr="004A6725">
        <w:rPr>
          <w:rFonts w:ascii="Segoe UI" w:hAnsi="Segoe UI" w:cs="Segoe UI"/>
          <w:b/>
          <w:bCs/>
          <w:color w:val="374151"/>
          <w:sz w:val="28"/>
          <w:szCs w:val="28"/>
        </w:rPr>
        <w:t>Weg met het koningshuis!</w:t>
      </w:r>
    </w:p>
    <w:p w14:paraId="39437971" w14:textId="3F03159F" w:rsidR="004A6725" w:rsidRDefault="004A6725" w:rsidP="004A6725">
      <w:pPr>
        <w:pStyle w:val="Normaalweb"/>
        <w:pBdr>
          <w:top w:val="single" w:sz="2" w:space="0" w:color="D9D9E3"/>
          <w:left w:val="single" w:sz="2" w:space="0" w:color="D9D9E3"/>
          <w:bottom w:val="single" w:sz="2" w:space="0" w:color="D9D9E3"/>
          <w:right w:val="single" w:sz="2" w:space="0" w:color="D9D9E3"/>
        </w:pBdr>
        <w:shd w:val="clear" w:color="auto" w:fill="F7F7F8"/>
        <w:spacing w:before="0" w:beforeAutospacing="0" w:after="300" w:afterAutospacing="0"/>
        <w:rPr>
          <w:rFonts w:ascii="Segoe UI" w:hAnsi="Segoe UI" w:cs="Segoe UI"/>
          <w:color w:val="374151"/>
        </w:rPr>
      </w:pPr>
      <w:r>
        <w:rPr>
          <w:rFonts w:ascii="Segoe UI" w:hAnsi="Segoe UI" w:cs="Segoe UI"/>
          <w:color w:val="374151"/>
        </w:rPr>
        <w:t>Het koningshuis is een instituut dat diep verankerd is in de geschiedenis van veel landen, waaronder Nederland. Maar de tijd is gekomen om de vraag te stellen of we als samenleving nog wel behoefte hebben aan een koningshuis en of het nog steeds relevant is in onze moderne democratie. Mijn standpunt is dat het tijd is om het koningshuis af te schaffen.</w:t>
      </w:r>
    </w:p>
    <w:p w14:paraId="6C96B472" w14:textId="77777777" w:rsidR="004A6725" w:rsidRDefault="004A6725" w:rsidP="004A6725">
      <w:pPr>
        <w:pStyle w:val="Normaalweb"/>
        <w:pBdr>
          <w:top w:val="single" w:sz="2" w:space="0" w:color="D9D9E3"/>
          <w:left w:val="single" w:sz="2" w:space="0" w:color="D9D9E3"/>
          <w:bottom w:val="single" w:sz="2" w:space="0" w:color="D9D9E3"/>
          <w:right w:val="single" w:sz="2" w:space="0" w:color="D9D9E3"/>
        </w:pBdr>
        <w:shd w:val="clear" w:color="auto" w:fill="F7F7F8"/>
        <w:spacing w:before="300" w:beforeAutospacing="0" w:after="300" w:afterAutospacing="0"/>
        <w:rPr>
          <w:rFonts w:ascii="Segoe UI" w:hAnsi="Segoe UI" w:cs="Segoe UI"/>
          <w:color w:val="374151"/>
        </w:rPr>
      </w:pPr>
      <w:r>
        <w:rPr>
          <w:rFonts w:ascii="Segoe UI" w:hAnsi="Segoe UI" w:cs="Segoe UI"/>
          <w:color w:val="374151"/>
        </w:rPr>
        <w:t>Een van de belangrijkste argumenten voor het afschaffen van het koningshuis is dat het niet past in een moderne democratie. In een democratie hebben alle burgers dezelfde rechten en worden belangrijke beslissingen genomen door gekozen vertegenwoordigers. Het koningshuis staat haaks op deze principes. De koning of koningin heeft in feite geen enkele politieke macht en kan geen belangrijke beslissingen nemen. Maar toch heeft de koning of koningin wel invloed op de politieke besluitvorming door het uitspreken van bepaalde opvattingen, het voeren van gesprekken met politici en het geven van advies. Dit is ondemocratisch omdat de koning of koningin niet is gekozen door het volk en dus geen verantwoording hoeft af te leggen aan de bevolking.</w:t>
      </w:r>
    </w:p>
    <w:p w14:paraId="6C9575CB" w14:textId="77777777" w:rsidR="004A6725" w:rsidRDefault="004A6725" w:rsidP="004A6725">
      <w:pPr>
        <w:pStyle w:val="Normaalweb"/>
        <w:pBdr>
          <w:top w:val="single" w:sz="2" w:space="0" w:color="D9D9E3"/>
          <w:left w:val="single" w:sz="2" w:space="0" w:color="D9D9E3"/>
          <w:bottom w:val="single" w:sz="2" w:space="0" w:color="D9D9E3"/>
          <w:right w:val="single" w:sz="2" w:space="0" w:color="D9D9E3"/>
        </w:pBdr>
        <w:shd w:val="clear" w:color="auto" w:fill="F7F7F8"/>
        <w:spacing w:before="300" w:beforeAutospacing="0" w:after="300" w:afterAutospacing="0"/>
        <w:rPr>
          <w:rFonts w:ascii="Segoe UI" w:hAnsi="Segoe UI" w:cs="Segoe UI"/>
          <w:color w:val="374151"/>
        </w:rPr>
      </w:pPr>
      <w:r>
        <w:rPr>
          <w:rFonts w:ascii="Segoe UI" w:hAnsi="Segoe UI" w:cs="Segoe UI"/>
          <w:color w:val="374151"/>
        </w:rPr>
        <w:t>Een ander argument is dat het koningshuis veel geld kost. Hoewel er natuurlijk discussie kan zijn over de precieze kosten van het koningshuis, is het duidelijk dat het een aanzienlijk bedrag is. Het is niet langer te rechtvaardigen om deze kosten te maken, zeker gezien de economische crisis waarin we ons momenteel bevinden. Het geld dat nu wordt besteed aan het koningshuis kan veel beter worden besteed aan zaken als onderwijs, gezondheidszorg en sociale zekerheid.</w:t>
      </w:r>
    </w:p>
    <w:p w14:paraId="3CD4DAAB" w14:textId="77777777" w:rsidR="004A6725" w:rsidRDefault="004A6725" w:rsidP="004A6725">
      <w:pPr>
        <w:pStyle w:val="Normaalweb"/>
        <w:pBdr>
          <w:top w:val="single" w:sz="2" w:space="0" w:color="D9D9E3"/>
          <w:left w:val="single" w:sz="2" w:space="0" w:color="D9D9E3"/>
          <w:bottom w:val="single" w:sz="2" w:space="0" w:color="D9D9E3"/>
          <w:right w:val="single" w:sz="2" w:space="0" w:color="D9D9E3"/>
        </w:pBdr>
        <w:shd w:val="clear" w:color="auto" w:fill="F7F7F8"/>
        <w:spacing w:before="300" w:beforeAutospacing="0" w:after="300" w:afterAutospacing="0"/>
        <w:rPr>
          <w:rFonts w:ascii="Segoe UI" w:hAnsi="Segoe UI" w:cs="Segoe UI"/>
          <w:color w:val="374151"/>
        </w:rPr>
      </w:pPr>
      <w:r>
        <w:rPr>
          <w:rFonts w:ascii="Segoe UI" w:hAnsi="Segoe UI" w:cs="Segoe UI"/>
          <w:color w:val="374151"/>
        </w:rPr>
        <w:t>Bovendien kan het afschaffen van het koningshuis de weg vrijmaken voor een meer representatieve democratie. Het koningshuis is een symbool van de oude elite en aristocratie, die niet langer past bij een moderne, inclusieve samenleving. Als we het koningshuis afschaffen, kunnen we dit symbool vervangen door iets dat beter past bij onze huidige maatschappij. Dit kan bijvoorbeeld een gekozen president zijn, die verantwoording aflegt aan het volk en daadwerkelijk politieke macht heeft.</w:t>
      </w:r>
    </w:p>
    <w:p w14:paraId="4CD59794" w14:textId="77777777" w:rsidR="004A6725" w:rsidRDefault="004A6725" w:rsidP="004A6725">
      <w:pPr>
        <w:pStyle w:val="Normaalweb"/>
        <w:pBdr>
          <w:top w:val="single" w:sz="2" w:space="0" w:color="D9D9E3"/>
          <w:left w:val="single" w:sz="2" w:space="0" w:color="D9D9E3"/>
          <w:bottom w:val="single" w:sz="2" w:space="0" w:color="D9D9E3"/>
          <w:right w:val="single" w:sz="2" w:space="0" w:color="D9D9E3"/>
        </w:pBdr>
        <w:shd w:val="clear" w:color="auto" w:fill="F7F7F8"/>
        <w:spacing w:before="300" w:beforeAutospacing="0" w:after="300" w:afterAutospacing="0"/>
        <w:rPr>
          <w:rFonts w:ascii="Segoe UI" w:hAnsi="Segoe UI" w:cs="Segoe UI"/>
          <w:color w:val="374151"/>
        </w:rPr>
      </w:pPr>
      <w:r>
        <w:rPr>
          <w:rFonts w:ascii="Segoe UI" w:hAnsi="Segoe UI" w:cs="Segoe UI"/>
          <w:color w:val="374151"/>
        </w:rPr>
        <w:t>Tot slot is het belangrijk om te beseffen dat het afschaffen van het koningshuis geen afbreuk doet aan onze rijke geschiedenis en culturele erfgoed. Deze zaken kunnen prima worden behouden zonder dat we vasthouden aan een anachronistisch instituut. Sterker nog, het afschaffen van het koningshuis kan juist bijdragen aan het moderniseren en democratiseren van onze samenleving, waardoor we beter zijn voorbereid op de toekomst.</w:t>
      </w:r>
    </w:p>
    <w:p w14:paraId="3924F137" w14:textId="77777777" w:rsidR="004A6725" w:rsidRDefault="004A6725" w:rsidP="004A6725">
      <w:pPr>
        <w:pStyle w:val="Normaalweb"/>
        <w:pBdr>
          <w:top w:val="single" w:sz="2" w:space="0" w:color="D9D9E3"/>
          <w:left w:val="single" w:sz="2" w:space="0" w:color="D9D9E3"/>
          <w:bottom w:val="single" w:sz="2" w:space="0" w:color="D9D9E3"/>
          <w:right w:val="single" w:sz="2" w:space="0" w:color="D9D9E3"/>
        </w:pBdr>
        <w:shd w:val="clear" w:color="auto" w:fill="F7F7F8"/>
        <w:spacing w:before="300" w:beforeAutospacing="0" w:after="0" w:afterAutospacing="0"/>
        <w:rPr>
          <w:rFonts w:ascii="Segoe UI" w:hAnsi="Segoe UI" w:cs="Segoe UI"/>
          <w:color w:val="374151"/>
        </w:rPr>
      </w:pPr>
      <w:r>
        <w:rPr>
          <w:rFonts w:ascii="Segoe UI" w:hAnsi="Segoe UI" w:cs="Segoe UI"/>
          <w:color w:val="374151"/>
        </w:rPr>
        <w:t>In conclusie, het is tijd om het koningshuis af te schaffen. Het past niet langer in onze moderne democratie, het kost veel geld, en het kan worden vervangen door een meer representatieve democratie. Het afschaffen van het koningshuis kan een belangrijke stap zijn naar een inclusievere en democratischere samenleving.</w:t>
      </w:r>
    </w:p>
    <w:p w14:paraId="3800A94D" w14:textId="77777777" w:rsidR="004A6725" w:rsidRDefault="004A6725"/>
    <w:sectPr w:rsidR="004A672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725"/>
    <w:rsid w:val="004A672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AFB39"/>
  <w15:chartTrackingRefBased/>
  <w15:docId w15:val="{E8FF2389-5B89-4BEF-A8DA-58E8331E5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4A6725"/>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711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435</Words>
  <Characters>2395</Characters>
  <Application>Microsoft Office Word</Application>
  <DocSecurity>0</DocSecurity>
  <Lines>19</Lines>
  <Paragraphs>5</Paragraphs>
  <ScaleCrop>false</ScaleCrop>
  <Company/>
  <LinksUpToDate>false</LinksUpToDate>
  <CharactersWithSpaces>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Majoor (student)</dc:creator>
  <cp:keywords/>
  <dc:description/>
  <cp:lastModifiedBy>Kirsten Majoor (student)</cp:lastModifiedBy>
  <cp:revision>1</cp:revision>
  <dcterms:created xsi:type="dcterms:W3CDTF">2023-02-22T15:59:00Z</dcterms:created>
  <dcterms:modified xsi:type="dcterms:W3CDTF">2023-02-22T16:00:00Z</dcterms:modified>
</cp:coreProperties>
</file>