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89FD1" w14:textId="75C1E9E5" w:rsidR="0075316D" w:rsidRPr="00FC16D1" w:rsidRDefault="00FC16D1">
      <w:pPr>
        <w:rPr>
          <w:rFonts w:ascii="Arial" w:hAnsi="Arial" w:cs="Arial"/>
          <w:b/>
          <w:bCs/>
          <w:sz w:val="24"/>
          <w:szCs w:val="24"/>
        </w:rPr>
      </w:pPr>
      <w:r w:rsidRPr="00FC16D1">
        <w:rPr>
          <w:rFonts w:ascii="Arial" w:hAnsi="Arial" w:cs="Arial"/>
          <w:b/>
          <w:bCs/>
          <w:sz w:val="24"/>
          <w:szCs w:val="24"/>
        </w:rPr>
        <w:t>Samengestelde zinnen</w:t>
      </w:r>
    </w:p>
    <w:p w14:paraId="7728B10C" w14:textId="77777777" w:rsidR="00FC16D1" w:rsidRPr="00FC16D1" w:rsidRDefault="00FC16D1" w:rsidP="00FC16D1">
      <w:pPr>
        <w:spacing w:after="150" w:line="420" w:lineRule="atLeast"/>
        <w:rPr>
          <w:rFonts w:ascii="Arial" w:eastAsia="Times New Roman" w:hAnsi="Arial" w:cs="Arial"/>
          <w:color w:val="333333"/>
          <w:lang w:eastAsia="nl-NL"/>
        </w:rPr>
      </w:pPr>
      <w:r w:rsidRPr="00FC16D1">
        <w:rPr>
          <w:rFonts w:ascii="Arial" w:eastAsia="Times New Roman" w:hAnsi="Arial" w:cs="Arial"/>
          <w:color w:val="333333"/>
          <w:lang w:eastAsia="nl-NL"/>
        </w:rPr>
        <w:t>Elke zin bevat een persoonsvorm. Een zin met één persoonsvorm en één onderwerp is een </w:t>
      </w:r>
      <w:r w:rsidRPr="00FC16D1">
        <w:rPr>
          <w:rFonts w:ascii="Arial" w:eastAsia="Times New Roman" w:hAnsi="Arial" w:cs="Arial"/>
          <w:b/>
          <w:bCs/>
          <w:color w:val="333333"/>
          <w:lang w:eastAsia="nl-NL"/>
        </w:rPr>
        <w:t>enkelvoudige zin</w:t>
      </w:r>
      <w:r w:rsidRPr="00FC16D1">
        <w:rPr>
          <w:rFonts w:ascii="Arial" w:eastAsia="Times New Roman" w:hAnsi="Arial" w:cs="Arial"/>
          <w:color w:val="333333"/>
          <w:lang w:eastAsia="nl-NL"/>
        </w:rPr>
        <w:t>. Zinnen met twee of meer persoonsvormen noem je </w:t>
      </w:r>
      <w:r w:rsidRPr="00FC16D1">
        <w:rPr>
          <w:rFonts w:ascii="Arial" w:eastAsia="Times New Roman" w:hAnsi="Arial" w:cs="Arial"/>
          <w:b/>
          <w:bCs/>
          <w:color w:val="333333"/>
          <w:lang w:eastAsia="nl-NL"/>
        </w:rPr>
        <w:t>samengestelde zinnen</w:t>
      </w:r>
      <w:r w:rsidRPr="00FC16D1">
        <w:rPr>
          <w:rFonts w:ascii="Arial" w:eastAsia="Times New Roman" w:hAnsi="Arial" w:cs="Arial"/>
          <w:color w:val="333333"/>
          <w:lang w:eastAsia="nl-NL"/>
        </w:rPr>
        <w:t>. Let op: bij elke persoonsvorm hoort een onderwerp.</w:t>
      </w:r>
      <w:r w:rsidRPr="00FC16D1">
        <w:rPr>
          <w:rFonts w:ascii="Arial" w:eastAsia="Times New Roman" w:hAnsi="Arial" w:cs="Arial"/>
          <w:color w:val="333333"/>
          <w:lang w:eastAsia="nl-NL"/>
        </w:rPr>
        <w:br/>
        <w:t>Als je van twee losse zinnen één zin maakt, heb je een</w:t>
      </w:r>
      <w:r w:rsidRPr="00FC16D1">
        <w:rPr>
          <w:rFonts w:ascii="Arial" w:eastAsia="Times New Roman" w:hAnsi="Arial" w:cs="Arial"/>
          <w:b/>
          <w:bCs/>
          <w:color w:val="333333"/>
          <w:lang w:eastAsia="nl-NL"/>
        </w:rPr>
        <w:t> voegwoord</w:t>
      </w:r>
      <w:r w:rsidRPr="00FC16D1">
        <w:rPr>
          <w:rFonts w:ascii="Arial" w:eastAsia="Times New Roman" w:hAnsi="Arial" w:cs="Arial"/>
          <w:color w:val="333333"/>
          <w:lang w:eastAsia="nl-NL"/>
        </w:rPr>
        <w:t> nodig. De woordvolgorde van zo’n samengestelde zin hangt af van het voegwoord. Met een voegwoord zoals </w:t>
      </w:r>
      <w:r w:rsidRPr="00FC16D1">
        <w:rPr>
          <w:rFonts w:ascii="Arial" w:eastAsia="Times New Roman" w:hAnsi="Arial" w:cs="Arial"/>
          <w:i/>
          <w:iCs/>
          <w:color w:val="333333"/>
          <w:lang w:eastAsia="nl-NL"/>
        </w:rPr>
        <w:t>en</w:t>
      </w:r>
      <w:r w:rsidRPr="00FC16D1">
        <w:rPr>
          <w:rFonts w:ascii="Arial" w:eastAsia="Times New Roman" w:hAnsi="Arial" w:cs="Arial"/>
          <w:color w:val="333333"/>
          <w:lang w:eastAsia="nl-NL"/>
        </w:rPr>
        <w:t>, </w:t>
      </w:r>
      <w:r w:rsidRPr="00FC16D1">
        <w:rPr>
          <w:rFonts w:ascii="Arial" w:eastAsia="Times New Roman" w:hAnsi="Arial" w:cs="Arial"/>
          <w:i/>
          <w:iCs/>
          <w:color w:val="333333"/>
          <w:lang w:eastAsia="nl-NL"/>
        </w:rPr>
        <w:t>maar</w:t>
      </w:r>
      <w:r w:rsidRPr="00FC16D1">
        <w:rPr>
          <w:rFonts w:ascii="Arial" w:eastAsia="Times New Roman" w:hAnsi="Arial" w:cs="Arial"/>
          <w:color w:val="333333"/>
          <w:lang w:eastAsia="nl-NL"/>
        </w:rPr>
        <w:t> en </w:t>
      </w:r>
      <w:r w:rsidRPr="00FC16D1">
        <w:rPr>
          <w:rFonts w:ascii="Arial" w:eastAsia="Times New Roman" w:hAnsi="Arial" w:cs="Arial"/>
          <w:i/>
          <w:iCs/>
          <w:color w:val="333333"/>
          <w:lang w:eastAsia="nl-NL"/>
        </w:rPr>
        <w:t>want</w:t>
      </w:r>
      <w:r w:rsidRPr="00FC16D1">
        <w:rPr>
          <w:rFonts w:ascii="Arial" w:eastAsia="Times New Roman" w:hAnsi="Arial" w:cs="Arial"/>
          <w:color w:val="333333"/>
          <w:lang w:eastAsia="nl-NL"/>
        </w:rPr>
        <w:t> staan de persoonsvormen en de onderwerpen naast elkaar. Bijvoorbeeld:</w:t>
      </w:r>
    </w:p>
    <w:tbl>
      <w:tblPr>
        <w:tblW w:w="6971" w:type="dxa"/>
        <w:tblBorders>
          <w:top w:val="single" w:sz="6" w:space="0" w:color="333333"/>
          <w:bottom w:val="single" w:sz="6" w:space="0" w:color="333333"/>
        </w:tblBorders>
        <w:tblLayout w:type="fixed"/>
        <w:tblCellMar>
          <w:top w:w="50" w:type="dxa"/>
          <w:left w:w="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3261"/>
        <w:gridCol w:w="3710"/>
      </w:tblGrid>
      <w:tr w:rsidR="00FC16D1" w:rsidRPr="00FC16D1" w14:paraId="2D005A83" w14:textId="77777777" w:rsidTr="00FC16D1">
        <w:trPr>
          <w:trHeight w:val="25"/>
        </w:trPr>
        <w:tc>
          <w:tcPr>
            <w:tcW w:w="3261" w:type="dxa"/>
            <w:tcBorders>
              <w:bottom w:val="single" w:sz="6" w:space="0" w:color="333333"/>
            </w:tcBorders>
            <w:shd w:val="clear" w:color="auto" w:fill="auto"/>
            <w:tcMar>
              <w:top w:w="300" w:type="dxa"/>
              <w:left w:w="0" w:type="dxa"/>
              <w:bottom w:w="300" w:type="dxa"/>
              <w:right w:w="0" w:type="dxa"/>
            </w:tcMar>
            <w:hideMark/>
          </w:tcPr>
          <w:p w14:paraId="6F1D1C8E" w14:textId="77777777" w:rsidR="00FC16D1" w:rsidRPr="00FC16D1" w:rsidRDefault="00FC16D1" w:rsidP="00FC16D1">
            <w:pPr>
              <w:spacing w:after="0" w:line="420" w:lineRule="atLeast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FC16D1">
              <w:rPr>
                <w:rFonts w:ascii="Arial" w:eastAsia="Times New Roman" w:hAnsi="Arial" w:cs="Arial"/>
                <w:b/>
                <w:bCs/>
                <w:color w:val="333333"/>
                <w:lang w:eastAsia="nl-NL"/>
              </w:rPr>
              <w:t>enkelvoudige zinnen</w:t>
            </w:r>
          </w:p>
        </w:tc>
        <w:tc>
          <w:tcPr>
            <w:tcW w:w="3710" w:type="dxa"/>
            <w:tcBorders>
              <w:bottom w:val="single" w:sz="6" w:space="0" w:color="333333"/>
            </w:tcBorders>
            <w:shd w:val="clear" w:color="auto" w:fill="auto"/>
            <w:tcMar>
              <w:top w:w="300" w:type="dxa"/>
              <w:left w:w="0" w:type="dxa"/>
              <w:bottom w:w="300" w:type="dxa"/>
              <w:right w:w="0" w:type="dxa"/>
            </w:tcMar>
            <w:hideMark/>
          </w:tcPr>
          <w:p w14:paraId="4ADD75E3" w14:textId="77777777" w:rsidR="00FC16D1" w:rsidRPr="00FC16D1" w:rsidRDefault="00FC16D1" w:rsidP="00FC16D1">
            <w:pPr>
              <w:spacing w:after="0" w:line="420" w:lineRule="atLeast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FC16D1">
              <w:rPr>
                <w:rFonts w:ascii="Arial" w:eastAsia="Times New Roman" w:hAnsi="Arial" w:cs="Arial"/>
                <w:b/>
                <w:bCs/>
                <w:color w:val="333333"/>
                <w:lang w:eastAsia="nl-NL"/>
              </w:rPr>
              <w:t>samengestelde zin</w:t>
            </w:r>
          </w:p>
        </w:tc>
      </w:tr>
      <w:tr w:rsidR="00FC16D1" w:rsidRPr="00FC16D1" w14:paraId="63D9FB25" w14:textId="77777777" w:rsidTr="00FC16D1">
        <w:tc>
          <w:tcPr>
            <w:tcW w:w="3261" w:type="dxa"/>
            <w:tcBorders>
              <w:bottom w:val="nil"/>
            </w:tcBorders>
            <w:shd w:val="clear" w:color="auto" w:fill="auto"/>
            <w:tcMar>
              <w:top w:w="300" w:type="dxa"/>
              <w:left w:w="0" w:type="dxa"/>
              <w:bottom w:w="300" w:type="dxa"/>
              <w:right w:w="0" w:type="dxa"/>
            </w:tcMar>
            <w:hideMark/>
          </w:tcPr>
          <w:p w14:paraId="019D0D4A" w14:textId="77777777" w:rsidR="00FC16D1" w:rsidRPr="00FC16D1" w:rsidRDefault="00FC16D1" w:rsidP="00FC16D1">
            <w:pPr>
              <w:spacing w:after="0" w:line="420" w:lineRule="atLeast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FC16D1">
              <w:rPr>
                <w:rFonts w:ascii="Arial" w:eastAsia="Times New Roman" w:hAnsi="Arial" w:cs="Arial"/>
                <w:color w:val="333333"/>
                <w:lang w:eastAsia="nl-NL"/>
              </w:rPr>
              <w:t>– </w:t>
            </w:r>
            <w:r w:rsidRPr="00FC16D1">
              <w:rPr>
                <w:rFonts w:ascii="Arial" w:eastAsia="Times New Roman" w:hAnsi="Arial" w:cs="Arial"/>
                <w:i/>
                <w:iCs/>
                <w:color w:val="333333"/>
                <w:lang w:eastAsia="nl-NL"/>
              </w:rPr>
              <w:t>Opa werkte. Oma deed</w:t>
            </w:r>
            <w:r w:rsidRPr="00FC16D1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  <w:r w:rsidRPr="00FC16D1">
              <w:rPr>
                <w:rFonts w:ascii="Arial" w:eastAsia="Times New Roman" w:hAnsi="Arial" w:cs="Arial"/>
                <w:i/>
                <w:iCs/>
                <w:color w:val="333333"/>
                <w:lang w:eastAsia="nl-NL"/>
              </w:rPr>
              <w:t>het huishouden</w:t>
            </w:r>
            <w:r w:rsidRPr="00FC16D1">
              <w:rPr>
                <w:rFonts w:ascii="Arial" w:eastAsia="Times New Roman" w:hAnsi="Arial" w:cs="Arial"/>
                <w:color w:val="333333"/>
                <w:lang w:eastAsia="nl-NL"/>
              </w:rPr>
              <w:t>.</w:t>
            </w:r>
            <w:r w:rsidRPr="00FC16D1">
              <w:rPr>
                <w:rFonts w:ascii="Arial" w:eastAsia="Times New Roman" w:hAnsi="Arial" w:cs="Arial"/>
                <w:color w:val="333333"/>
                <w:lang w:eastAsia="nl-NL"/>
              </w:rPr>
              <w:br/>
              <w:t>– </w:t>
            </w:r>
            <w:r w:rsidRPr="00FC16D1">
              <w:rPr>
                <w:rFonts w:ascii="Arial" w:eastAsia="Times New Roman" w:hAnsi="Arial" w:cs="Arial"/>
                <w:i/>
                <w:iCs/>
                <w:color w:val="333333"/>
                <w:lang w:eastAsia="nl-NL"/>
              </w:rPr>
              <w:t>Iedereen viert feest. Het is Bevrijdingsdag.</w:t>
            </w:r>
          </w:p>
        </w:tc>
        <w:tc>
          <w:tcPr>
            <w:tcW w:w="3710" w:type="dxa"/>
            <w:tcBorders>
              <w:bottom w:val="nil"/>
            </w:tcBorders>
            <w:shd w:val="clear" w:color="auto" w:fill="auto"/>
            <w:tcMar>
              <w:top w:w="300" w:type="dxa"/>
              <w:left w:w="0" w:type="dxa"/>
              <w:bottom w:w="300" w:type="dxa"/>
              <w:right w:w="0" w:type="dxa"/>
            </w:tcMar>
            <w:hideMark/>
          </w:tcPr>
          <w:p w14:paraId="01137E1E" w14:textId="77777777" w:rsidR="00FC16D1" w:rsidRPr="00FC16D1" w:rsidRDefault="00FC16D1" w:rsidP="00FC16D1">
            <w:pPr>
              <w:spacing w:after="0" w:line="420" w:lineRule="atLeast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FC16D1">
              <w:rPr>
                <w:rFonts w:ascii="Arial" w:eastAsia="Times New Roman" w:hAnsi="Arial" w:cs="Arial"/>
                <w:color w:val="333333"/>
                <w:lang w:eastAsia="nl-NL"/>
              </w:rPr>
              <w:t>– </w:t>
            </w:r>
            <w:r w:rsidRPr="00FC16D1">
              <w:rPr>
                <w:rFonts w:ascii="Arial" w:eastAsia="Times New Roman" w:hAnsi="Arial" w:cs="Arial"/>
                <w:i/>
                <w:iCs/>
                <w:color w:val="333333"/>
                <w:lang w:eastAsia="nl-NL"/>
              </w:rPr>
              <w:t>Opa werkte </w:t>
            </w:r>
            <w:r w:rsidRPr="00FC16D1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lang w:eastAsia="nl-NL"/>
              </w:rPr>
              <w:t>en</w:t>
            </w:r>
            <w:r w:rsidRPr="00FC16D1">
              <w:rPr>
                <w:rFonts w:ascii="Arial" w:eastAsia="Times New Roman" w:hAnsi="Arial" w:cs="Arial"/>
                <w:i/>
                <w:iCs/>
                <w:color w:val="333333"/>
                <w:lang w:eastAsia="nl-NL"/>
              </w:rPr>
              <w:t> oma deed het huishouden.</w:t>
            </w:r>
            <w:r w:rsidRPr="00FC16D1">
              <w:rPr>
                <w:rFonts w:ascii="Arial" w:eastAsia="Times New Roman" w:hAnsi="Arial" w:cs="Arial"/>
                <w:color w:val="333333"/>
                <w:lang w:eastAsia="nl-NL"/>
              </w:rPr>
              <w:br/>
              <w:t>– </w:t>
            </w:r>
            <w:r w:rsidRPr="00FC16D1">
              <w:rPr>
                <w:rFonts w:ascii="Arial" w:eastAsia="Times New Roman" w:hAnsi="Arial" w:cs="Arial"/>
                <w:i/>
                <w:iCs/>
                <w:color w:val="333333"/>
                <w:lang w:eastAsia="nl-NL"/>
              </w:rPr>
              <w:t>Iedereen viert feest, </w:t>
            </w:r>
            <w:r w:rsidRPr="00FC16D1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lang w:eastAsia="nl-NL"/>
              </w:rPr>
              <w:t>want</w:t>
            </w:r>
            <w:r w:rsidRPr="00FC16D1">
              <w:rPr>
                <w:rFonts w:ascii="Arial" w:eastAsia="Times New Roman" w:hAnsi="Arial" w:cs="Arial"/>
                <w:i/>
                <w:iCs/>
                <w:color w:val="333333"/>
                <w:lang w:eastAsia="nl-NL"/>
              </w:rPr>
              <w:t> het is Bevrijdingsdag.</w:t>
            </w:r>
          </w:p>
        </w:tc>
      </w:tr>
    </w:tbl>
    <w:p w14:paraId="3C84B343" w14:textId="77777777" w:rsidR="00FC16D1" w:rsidRPr="00FC16D1" w:rsidRDefault="00FC16D1" w:rsidP="00FC16D1">
      <w:pPr>
        <w:spacing w:after="150" w:line="420" w:lineRule="atLeast"/>
        <w:rPr>
          <w:rFonts w:ascii="Arial" w:eastAsia="Times New Roman" w:hAnsi="Arial" w:cs="Arial"/>
          <w:color w:val="333333"/>
          <w:lang w:eastAsia="nl-NL"/>
        </w:rPr>
      </w:pPr>
      <w:r w:rsidRPr="00FC16D1">
        <w:rPr>
          <w:rFonts w:ascii="Arial" w:eastAsia="Times New Roman" w:hAnsi="Arial" w:cs="Arial"/>
          <w:color w:val="333333"/>
          <w:lang w:eastAsia="nl-NL"/>
        </w:rPr>
        <w:t>Met andere voegwoorden, zoals </w:t>
      </w:r>
      <w:r w:rsidRPr="00FC16D1">
        <w:rPr>
          <w:rFonts w:ascii="Arial" w:eastAsia="Times New Roman" w:hAnsi="Arial" w:cs="Arial"/>
          <w:i/>
          <w:iCs/>
          <w:color w:val="333333"/>
          <w:lang w:eastAsia="nl-NL"/>
        </w:rPr>
        <w:t>omdat</w:t>
      </w:r>
      <w:r w:rsidRPr="00FC16D1">
        <w:rPr>
          <w:rFonts w:ascii="Arial" w:eastAsia="Times New Roman" w:hAnsi="Arial" w:cs="Arial"/>
          <w:color w:val="333333"/>
          <w:lang w:eastAsia="nl-NL"/>
        </w:rPr>
        <w:t>, </w:t>
      </w:r>
      <w:r w:rsidRPr="00FC16D1">
        <w:rPr>
          <w:rFonts w:ascii="Arial" w:eastAsia="Times New Roman" w:hAnsi="Arial" w:cs="Arial"/>
          <w:i/>
          <w:iCs/>
          <w:color w:val="333333"/>
          <w:lang w:eastAsia="nl-NL"/>
        </w:rPr>
        <w:t>doordat</w:t>
      </w:r>
      <w:r w:rsidRPr="00FC16D1">
        <w:rPr>
          <w:rFonts w:ascii="Arial" w:eastAsia="Times New Roman" w:hAnsi="Arial" w:cs="Arial"/>
          <w:color w:val="333333"/>
          <w:lang w:eastAsia="nl-NL"/>
        </w:rPr>
        <w:t> en </w:t>
      </w:r>
      <w:r w:rsidRPr="00FC16D1">
        <w:rPr>
          <w:rFonts w:ascii="Arial" w:eastAsia="Times New Roman" w:hAnsi="Arial" w:cs="Arial"/>
          <w:i/>
          <w:iCs/>
          <w:color w:val="333333"/>
          <w:lang w:eastAsia="nl-NL"/>
        </w:rPr>
        <w:t>hoewel</w:t>
      </w:r>
      <w:r w:rsidRPr="00FC16D1">
        <w:rPr>
          <w:rFonts w:ascii="Arial" w:eastAsia="Times New Roman" w:hAnsi="Arial" w:cs="Arial"/>
          <w:color w:val="333333"/>
          <w:lang w:eastAsia="nl-NL"/>
        </w:rPr>
        <w:t>, hoeven de persoonsvormen en de onderwerpen niet naast elkaar te staan. Bijvoorbeeld:</w:t>
      </w:r>
    </w:p>
    <w:tbl>
      <w:tblPr>
        <w:tblW w:w="6750" w:type="dxa"/>
        <w:tblBorders>
          <w:top w:val="single" w:sz="6" w:space="0" w:color="333333"/>
          <w:bottom w:val="single" w:sz="6" w:space="0" w:color="333333"/>
        </w:tblBorders>
        <w:tblCellMar>
          <w:top w:w="50" w:type="dxa"/>
          <w:left w:w="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3261"/>
        <w:gridCol w:w="3489"/>
      </w:tblGrid>
      <w:tr w:rsidR="00FC16D1" w:rsidRPr="00FC16D1" w14:paraId="3C6A255D" w14:textId="77777777" w:rsidTr="00FC16D1">
        <w:tc>
          <w:tcPr>
            <w:tcW w:w="3261" w:type="dxa"/>
            <w:tcBorders>
              <w:bottom w:val="single" w:sz="6" w:space="0" w:color="333333"/>
            </w:tcBorders>
            <w:shd w:val="clear" w:color="auto" w:fill="auto"/>
            <w:tcMar>
              <w:top w:w="300" w:type="dxa"/>
              <w:left w:w="0" w:type="dxa"/>
              <w:bottom w:w="300" w:type="dxa"/>
              <w:right w:w="0" w:type="dxa"/>
            </w:tcMar>
            <w:hideMark/>
          </w:tcPr>
          <w:p w14:paraId="49DDE363" w14:textId="77777777" w:rsidR="00FC16D1" w:rsidRPr="00FC16D1" w:rsidRDefault="00FC16D1" w:rsidP="00FC16D1">
            <w:pPr>
              <w:spacing w:after="0" w:line="420" w:lineRule="atLeast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FC16D1">
              <w:rPr>
                <w:rFonts w:ascii="Arial" w:eastAsia="Times New Roman" w:hAnsi="Arial" w:cs="Arial"/>
                <w:b/>
                <w:bCs/>
                <w:color w:val="333333"/>
                <w:lang w:eastAsia="nl-NL"/>
              </w:rPr>
              <w:t>enkelvoudige zinnen</w:t>
            </w:r>
          </w:p>
        </w:tc>
        <w:tc>
          <w:tcPr>
            <w:tcW w:w="3489" w:type="dxa"/>
            <w:tcBorders>
              <w:bottom w:val="single" w:sz="6" w:space="0" w:color="333333"/>
            </w:tcBorders>
            <w:shd w:val="clear" w:color="auto" w:fill="auto"/>
            <w:tcMar>
              <w:top w:w="300" w:type="dxa"/>
              <w:left w:w="0" w:type="dxa"/>
              <w:bottom w:w="300" w:type="dxa"/>
              <w:right w:w="0" w:type="dxa"/>
            </w:tcMar>
            <w:hideMark/>
          </w:tcPr>
          <w:p w14:paraId="606922D5" w14:textId="77777777" w:rsidR="00FC16D1" w:rsidRPr="00FC16D1" w:rsidRDefault="00FC16D1" w:rsidP="00FC16D1">
            <w:pPr>
              <w:spacing w:after="0" w:line="420" w:lineRule="atLeast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FC16D1">
              <w:rPr>
                <w:rFonts w:ascii="Arial" w:eastAsia="Times New Roman" w:hAnsi="Arial" w:cs="Arial"/>
                <w:b/>
                <w:bCs/>
                <w:color w:val="333333"/>
                <w:lang w:eastAsia="nl-NL"/>
              </w:rPr>
              <w:t>samengestelde zin</w:t>
            </w:r>
          </w:p>
        </w:tc>
      </w:tr>
      <w:tr w:rsidR="00FC16D1" w:rsidRPr="00FC16D1" w14:paraId="563D4852" w14:textId="77777777" w:rsidTr="00FC16D1">
        <w:tc>
          <w:tcPr>
            <w:tcW w:w="3261" w:type="dxa"/>
            <w:tcBorders>
              <w:bottom w:val="nil"/>
            </w:tcBorders>
            <w:shd w:val="clear" w:color="auto" w:fill="auto"/>
            <w:tcMar>
              <w:top w:w="300" w:type="dxa"/>
              <w:left w:w="0" w:type="dxa"/>
              <w:bottom w:w="300" w:type="dxa"/>
              <w:right w:w="0" w:type="dxa"/>
            </w:tcMar>
            <w:hideMark/>
          </w:tcPr>
          <w:p w14:paraId="4F282E69" w14:textId="77777777" w:rsidR="00FC16D1" w:rsidRPr="00FC16D1" w:rsidRDefault="00FC16D1" w:rsidP="00FC16D1">
            <w:pPr>
              <w:spacing w:after="0" w:line="420" w:lineRule="atLeast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FC16D1">
              <w:rPr>
                <w:rFonts w:ascii="Arial" w:eastAsia="Times New Roman" w:hAnsi="Arial" w:cs="Arial"/>
                <w:color w:val="333333"/>
                <w:lang w:eastAsia="nl-NL"/>
              </w:rPr>
              <w:t>– </w:t>
            </w:r>
            <w:r w:rsidRPr="00FC16D1">
              <w:rPr>
                <w:rFonts w:ascii="Arial" w:eastAsia="Times New Roman" w:hAnsi="Arial" w:cs="Arial"/>
                <w:i/>
                <w:iCs/>
                <w:color w:val="333333"/>
                <w:lang w:eastAsia="nl-NL"/>
              </w:rPr>
              <w:t>Iedereen viert feest. Het is Bevrijdingsdag.</w:t>
            </w:r>
            <w:r w:rsidRPr="00FC16D1">
              <w:rPr>
                <w:rFonts w:ascii="Arial" w:eastAsia="Times New Roman" w:hAnsi="Arial" w:cs="Arial"/>
                <w:color w:val="333333"/>
                <w:lang w:eastAsia="nl-NL"/>
              </w:rPr>
              <w:br/>
              <w:t>– </w:t>
            </w:r>
            <w:r w:rsidRPr="00FC16D1">
              <w:rPr>
                <w:rFonts w:ascii="Arial" w:eastAsia="Times New Roman" w:hAnsi="Arial" w:cs="Arial"/>
                <w:i/>
                <w:iCs/>
                <w:color w:val="333333"/>
                <w:lang w:eastAsia="nl-NL"/>
              </w:rPr>
              <w:t>Napoleons vrouw had een hondje, Napoleon hield niet van dieren.</w:t>
            </w:r>
          </w:p>
        </w:tc>
        <w:tc>
          <w:tcPr>
            <w:tcW w:w="3489" w:type="dxa"/>
            <w:tcBorders>
              <w:bottom w:val="nil"/>
            </w:tcBorders>
            <w:shd w:val="clear" w:color="auto" w:fill="auto"/>
            <w:tcMar>
              <w:top w:w="300" w:type="dxa"/>
              <w:left w:w="0" w:type="dxa"/>
              <w:bottom w:w="300" w:type="dxa"/>
              <w:right w:w="0" w:type="dxa"/>
            </w:tcMar>
            <w:hideMark/>
          </w:tcPr>
          <w:p w14:paraId="538952E0" w14:textId="77777777" w:rsidR="00FC16D1" w:rsidRPr="00FC16D1" w:rsidRDefault="00FC16D1" w:rsidP="00FC16D1">
            <w:pPr>
              <w:spacing w:after="0" w:line="420" w:lineRule="atLeast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FC16D1">
              <w:rPr>
                <w:rFonts w:ascii="Arial" w:eastAsia="Times New Roman" w:hAnsi="Arial" w:cs="Arial"/>
                <w:color w:val="333333"/>
                <w:lang w:eastAsia="nl-NL"/>
              </w:rPr>
              <w:t>– </w:t>
            </w:r>
            <w:r w:rsidRPr="00FC16D1">
              <w:rPr>
                <w:rFonts w:ascii="Arial" w:eastAsia="Times New Roman" w:hAnsi="Arial" w:cs="Arial"/>
                <w:i/>
                <w:iCs/>
                <w:color w:val="333333"/>
                <w:lang w:eastAsia="nl-NL"/>
              </w:rPr>
              <w:t>Iedereen viert feest, </w:t>
            </w:r>
            <w:r w:rsidRPr="00FC16D1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lang w:eastAsia="nl-NL"/>
              </w:rPr>
              <w:t>omdat</w:t>
            </w:r>
            <w:r w:rsidRPr="00FC16D1">
              <w:rPr>
                <w:rFonts w:ascii="Arial" w:eastAsia="Times New Roman" w:hAnsi="Arial" w:cs="Arial"/>
                <w:i/>
                <w:iCs/>
                <w:color w:val="333333"/>
                <w:lang w:eastAsia="nl-NL"/>
              </w:rPr>
              <w:t> het Bevrijdingsdag is.</w:t>
            </w:r>
            <w:r w:rsidRPr="00FC16D1">
              <w:rPr>
                <w:rFonts w:ascii="Arial" w:eastAsia="Times New Roman" w:hAnsi="Arial" w:cs="Arial"/>
                <w:color w:val="333333"/>
                <w:lang w:eastAsia="nl-NL"/>
              </w:rPr>
              <w:br/>
              <w:t>– </w:t>
            </w:r>
            <w:r w:rsidRPr="00FC16D1">
              <w:rPr>
                <w:rFonts w:ascii="Arial" w:eastAsia="Times New Roman" w:hAnsi="Arial" w:cs="Arial"/>
                <w:i/>
                <w:iCs/>
                <w:color w:val="333333"/>
                <w:lang w:eastAsia="nl-NL"/>
              </w:rPr>
              <w:t>Napoleons vrouw had een hondje, </w:t>
            </w:r>
            <w:r w:rsidRPr="00FC16D1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lang w:eastAsia="nl-NL"/>
              </w:rPr>
              <w:t>hoewel</w:t>
            </w:r>
            <w:r w:rsidRPr="00FC16D1">
              <w:rPr>
                <w:rFonts w:ascii="Arial" w:eastAsia="Times New Roman" w:hAnsi="Arial" w:cs="Arial"/>
                <w:i/>
                <w:iCs/>
                <w:color w:val="333333"/>
                <w:lang w:eastAsia="nl-NL"/>
              </w:rPr>
              <w:t> Napoleon niet van dieren hield.</w:t>
            </w:r>
          </w:p>
        </w:tc>
      </w:tr>
    </w:tbl>
    <w:p w14:paraId="080C4FAE" w14:textId="41410D5B" w:rsidR="00FC16D1" w:rsidRDefault="00FC16D1" w:rsidP="00FC16D1">
      <w:pPr>
        <w:spacing w:after="150" w:line="420" w:lineRule="atLeast"/>
        <w:rPr>
          <w:rFonts w:ascii="Arial" w:eastAsia="Times New Roman" w:hAnsi="Arial" w:cs="Arial"/>
          <w:i/>
          <w:iCs/>
          <w:color w:val="333333"/>
          <w:lang w:eastAsia="nl-NL"/>
        </w:rPr>
      </w:pPr>
      <w:r w:rsidRPr="00FC16D1">
        <w:rPr>
          <w:rFonts w:ascii="Arial" w:eastAsia="Times New Roman" w:hAnsi="Arial" w:cs="Arial"/>
          <w:color w:val="333333"/>
          <w:lang w:eastAsia="nl-NL"/>
        </w:rPr>
        <w:t>In een samengestelde zin kunnen naast de persoonsvormen nog andere werkwoordsvormen staan. Bijvoorbeeld:</w:t>
      </w:r>
      <w:r w:rsidRPr="00FC16D1">
        <w:rPr>
          <w:rFonts w:ascii="Arial" w:eastAsia="Times New Roman" w:hAnsi="Arial" w:cs="Arial"/>
          <w:color w:val="333333"/>
          <w:lang w:eastAsia="nl-NL"/>
        </w:rPr>
        <w:br/>
        <w:t>– </w:t>
      </w:r>
      <w:r w:rsidRPr="00FC16D1">
        <w:rPr>
          <w:rFonts w:ascii="Arial" w:eastAsia="Times New Roman" w:hAnsi="Arial" w:cs="Arial"/>
          <w:i/>
          <w:iCs/>
          <w:color w:val="333333"/>
          <w:lang w:eastAsia="nl-NL"/>
        </w:rPr>
        <w:t>Ik wil (pv) graag op tijd komen, maar ik heb (pv) de bus gemist.</w:t>
      </w:r>
    </w:p>
    <w:p w14:paraId="77AA22DD" w14:textId="55086B13" w:rsidR="00FC16D1" w:rsidRDefault="00FC16D1" w:rsidP="00FC16D1">
      <w:pPr>
        <w:spacing w:after="150" w:line="420" w:lineRule="atLeast"/>
        <w:rPr>
          <w:rFonts w:ascii="Arial" w:eastAsia="Times New Roman" w:hAnsi="Arial" w:cs="Arial"/>
          <w:i/>
          <w:iCs/>
          <w:color w:val="333333"/>
          <w:lang w:eastAsia="nl-NL"/>
        </w:rPr>
      </w:pPr>
    </w:p>
    <w:p w14:paraId="3F009C3B" w14:textId="15766598" w:rsidR="00FC16D1" w:rsidRDefault="00FC16D1" w:rsidP="00FC16D1">
      <w:pPr>
        <w:spacing w:after="150" w:line="420" w:lineRule="atLeast"/>
        <w:rPr>
          <w:rFonts w:ascii="Arial" w:eastAsia="Times New Roman" w:hAnsi="Arial" w:cs="Arial"/>
          <w:i/>
          <w:iCs/>
          <w:color w:val="333333"/>
          <w:lang w:eastAsia="nl-NL"/>
        </w:rPr>
      </w:pPr>
    </w:p>
    <w:p w14:paraId="7A2429BE" w14:textId="3BFCFE43" w:rsidR="00FC16D1" w:rsidRDefault="00FC16D1" w:rsidP="00FC16D1">
      <w:pPr>
        <w:spacing w:after="150" w:line="420" w:lineRule="atLeast"/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</w:pPr>
      <w:r w:rsidRPr="00FC16D1"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lastRenderedPageBreak/>
        <w:t>Persoonsvormen in samengestelde zinnen</w:t>
      </w:r>
    </w:p>
    <w:p w14:paraId="1E4C6AE8" w14:textId="77777777" w:rsidR="00FC16D1" w:rsidRPr="00FC16D1" w:rsidRDefault="00FC16D1" w:rsidP="00FC16D1">
      <w:pPr>
        <w:spacing w:after="150" w:line="420" w:lineRule="atLeast"/>
        <w:rPr>
          <w:rFonts w:ascii="Arial" w:eastAsia="Times New Roman" w:hAnsi="Arial" w:cs="Arial"/>
          <w:color w:val="333333"/>
          <w:lang w:eastAsia="nl-NL"/>
        </w:rPr>
      </w:pPr>
      <w:r w:rsidRPr="00FC16D1">
        <w:rPr>
          <w:rFonts w:ascii="Arial" w:eastAsia="Times New Roman" w:hAnsi="Arial" w:cs="Arial"/>
          <w:color w:val="333333"/>
          <w:lang w:eastAsia="nl-NL"/>
        </w:rPr>
        <w:t>Je hebt geleerd dat in </w:t>
      </w:r>
      <w:r w:rsidRPr="00FC16D1">
        <w:rPr>
          <w:rFonts w:ascii="Arial" w:eastAsia="Times New Roman" w:hAnsi="Arial" w:cs="Arial"/>
          <w:b/>
          <w:bCs/>
          <w:color w:val="333333"/>
          <w:lang w:eastAsia="nl-NL"/>
        </w:rPr>
        <w:t>samengestelde zinnen</w:t>
      </w:r>
      <w:r w:rsidRPr="00FC16D1">
        <w:rPr>
          <w:rFonts w:ascii="Arial" w:eastAsia="Times New Roman" w:hAnsi="Arial" w:cs="Arial"/>
          <w:color w:val="333333"/>
          <w:lang w:eastAsia="nl-NL"/>
        </w:rPr>
        <w:t> meer dan één </w:t>
      </w:r>
      <w:r w:rsidRPr="00FC16D1">
        <w:rPr>
          <w:rFonts w:ascii="Arial" w:eastAsia="Times New Roman" w:hAnsi="Arial" w:cs="Arial"/>
          <w:b/>
          <w:bCs/>
          <w:color w:val="333333"/>
          <w:lang w:eastAsia="nl-NL"/>
        </w:rPr>
        <w:t>persoonsvorm</w:t>
      </w:r>
      <w:r w:rsidRPr="00FC16D1">
        <w:rPr>
          <w:rFonts w:ascii="Arial" w:eastAsia="Times New Roman" w:hAnsi="Arial" w:cs="Arial"/>
          <w:color w:val="333333"/>
          <w:lang w:eastAsia="nl-NL"/>
        </w:rPr>
        <w:t> staat. Om de werkwoorden goed te kunnen spellen moet je eerst ontdekken welke werkwoorden in een samengestelde zin persoonsvorm zijn. Dat doe je zo:</w:t>
      </w:r>
      <w:r w:rsidRPr="00FC16D1">
        <w:rPr>
          <w:rFonts w:ascii="Arial" w:eastAsia="Times New Roman" w:hAnsi="Arial" w:cs="Arial"/>
          <w:color w:val="333333"/>
          <w:lang w:eastAsia="nl-NL"/>
        </w:rPr>
        <w:br/>
        <w:t>Kijk of de werkwoorden van tijd kunnen veranderen. De werkwoorden die van tijd kunnen veranderen, zijn persoonsvormen.</w:t>
      </w:r>
      <w:r w:rsidRPr="00FC16D1">
        <w:rPr>
          <w:rFonts w:ascii="Arial" w:eastAsia="Times New Roman" w:hAnsi="Arial" w:cs="Arial"/>
          <w:color w:val="333333"/>
          <w:lang w:eastAsia="nl-NL"/>
        </w:rPr>
        <w:br/>
        <w:t>Bijvoorbeeld:</w:t>
      </w:r>
      <w:r w:rsidRPr="00FC16D1">
        <w:rPr>
          <w:rFonts w:ascii="Arial" w:eastAsia="Times New Roman" w:hAnsi="Arial" w:cs="Arial"/>
          <w:color w:val="333333"/>
          <w:lang w:eastAsia="nl-NL"/>
        </w:rPr>
        <w:br/>
        <w:t>– </w:t>
      </w:r>
      <w:r w:rsidRPr="00FC16D1">
        <w:rPr>
          <w:rFonts w:ascii="Arial" w:eastAsia="Times New Roman" w:hAnsi="Arial" w:cs="Arial"/>
          <w:i/>
          <w:iCs/>
          <w:color w:val="333333"/>
          <w:lang w:eastAsia="nl-NL"/>
        </w:rPr>
        <w:t>Mijn oom (vertellen) over de oldtimer die hij (hebben) (besturen).</w:t>
      </w:r>
      <w:r w:rsidRPr="00FC16D1">
        <w:rPr>
          <w:rFonts w:ascii="Arial" w:eastAsia="Times New Roman" w:hAnsi="Arial" w:cs="Arial"/>
          <w:color w:val="333333"/>
          <w:lang w:eastAsia="nl-NL"/>
        </w:rPr>
        <w:br/>
        <w:t>– </w:t>
      </w:r>
      <w:r w:rsidRPr="00FC16D1">
        <w:rPr>
          <w:rFonts w:ascii="Arial" w:eastAsia="Times New Roman" w:hAnsi="Arial" w:cs="Arial"/>
          <w:i/>
          <w:iCs/>
          <w:color w:val="333333"/>
          <w:lang w:eastAsia="nl-NL"/>
        </w:rPr>
        <w:t>Mijn oom vertelt (pv) over de oldtimer die hij heeft (pv) bestuurd (vd).</w:t>
      </w:r>
    </w:p>
    <w:p w14:paraId="74AE11BB" w14:textId="77777777" w:rsidR="00FC16D1" w:rsidRPr="00FC16D1" w:rsidRDefault="00FC16D1" w:rsidP="00FC16D1">
      <w:pPr>
        <w:spacing w:after="150" w:line="420" w:lineRule="atLeast"/>
        <w:rPr>
          <w:rFonts w:ascii="Arial" w:eastAsia="Times New Roman" w:hAnsi="Arial" w:cs="Arial"/>
          <w:color w:val="333333"/>
          <w:lang w:eastAsia="nl-NL"/>
        </w:rPr>
      </w:pPr>
      <w:r w:rsidRPr="00FC16D1">
        <w:rPr>
          <w:rFonts w:ascii="Arial" w:eastAsia="Times New Roman" w:hAnsi="Arial" w:cs="Arial"/>
          <w:b/>
          <w:bCs/>
          <w:color w:val="333333"/>
          <w:lang w:eastAsia="nl-NL"/>
        </w:rPr>
        <w:t>Zo spel je persoonsvormen goed</w:t>
      </w:r>
    </w:p>
    <w:p w14:paraId="54EB2FC3" w14:textId="77777777" w:rsidR="00FC16D1" w:rsidRPr="00FC16D1" w:rsidRDefault="00FC16D1" w:rsidP="00FC16D1">
      <w:pPr>
        <w:numPr>
          <w:ilvl w:val="0"/>
          <w:numId w:val="1"/>
        </w:numPr>
        <w:spacing w:after="0" w:line="420" w:lineRule="atLeast"/>
        <w:rPr>
          <w:rFonts w:ascii="Arial" w:eastAsia="Times New Roman" w:hAnsi="Arial" w:cs="Arial"/>
          <w:color w:val="333333"/>
          <w:lang w:eastAsia="nl-NL"/>
        </w:rPr>
      </w:pPr>
      <w:r w:rsidRPr="00FC16D1">
        <w:rPr>
          <w:rFonts w:ascii="Arial" w:eastAsia="Times New Roman" w:hAnsi="Arial" w:cs="Arial"/>
          <w:b/>
          <w:bCs/>
          <w:color w:val="333333"/>
          <w:lang w:eastAsia="nl-NL"/>
        </w:rPr>
        <w:t>Kijk of je de tegenwoordige tijd of de verleden tijd moet gebruiken.</w:t>
      </w:r>
      <w:r w:rsidRPr="00FC16D1">
        <w:rPr>
          <w:rFonts w:ascii="Arial" w:eastAsia="Times New Roman" w:hAnsi="Arial" w:cs="Arial"/>
          <w:color w:val="333333"/>
          <w:lang w:eastAsia="nl-NL"/>
        </w:rPr>
        <w:br/>
        <w:t>Vaak kun je aan de zin zien welke tijd je moet gebruiken. Bijvoorbeeld:</w:t>
      </w:r>
    </w:p>
    <w:p w14:paraId="5D943D5B" w14:textId="77777777" w:rsidR="00FC16D1" w:rsidRPr="00FC16D1" w:rsidRDefault="00FC16D1" w:rsidP="00FC16D1">
      <w:pPr>
        <w:spacing w:after="0" w:line="420" w:lineRule="atLeast"/>
        <w:ind w:left="720"/>
        <w:rPr>
          <w:rFonts w:ascii="Arial" w:eastAsia="Times New Roman" w:hAnsi="Arial" w:cs="Arial"/>
          <w:color w:val="333333"/>
          <w:lang w:eastAsia="nl-NL"/>
        </w:rPr>
      </w:pPr>
      <w:r w:rsidRPr="00FC16D1">
        <w:rPr>
          <w:rFonts w:ascii="Arial" w:eastAsia="Times New Roman" w:hAnsi="Arial" w:cs="Arial"/>
          <w:color w:val="333333"/>
          <w:lang w:eastAsia="nl-NL"/>
        </w:rPr>
        <w:t>– </w:t>
      </w:r>
      <w:r w:rsidRPr="00FC16D1">
        <w:rPr>
          <w:rFonts w:ascii="Arial" w:eastAsia="Times New Roman" w:hAnsi="Arial" w:cs="Arial"/>
          <w:i/>
          <w:iCs/>
          <w:color w:val="333333"/>
          <w:lang w:eastAsia="nl-NL"/>
        </w:rPr>
        <w:t>Toen Sem gisteren het verhaal (vertellen), (lachen) zijn klasgenoten.</w:t>
      </w:r>
      <w:r w:rsidRPr="00FC16D1">
        <w:rPr>
          <w:rFonts w:ascii="Arial" w:eastAsia="Times New Roman" w:hAnsi="Arial" w:cs="Arial"/>
          <w:color w:val="333333"/>
          <w:lang w:eastAsia="nl-NL"/>
        </w:rPr>
        <w:br/>
        <w:t>Aan de woorden ‘toen’ en ‘gisteren’ zie je dat je de verleden tijd moet gebruiken.</w:t>
      </w:r>
    </w:p>
    <w:p w14:paraId="1B02AD05" w14:textId="77777777" w:rsidR="00FC16D1" w:rsidRPr="00FC16D1" w:rsidRDefault="00FC16D1" w:rsidP="00FC16D1">
      <w:pPr>
        <w:numPr>
          <w:ilvl w:val="0"/>
          <w:numId w:val="1"/>
        </w:numPr>
        <w:spacing w:after="0" w:line="420" w:lineRule="atLeast"/>
        <w:rPr>
          <w:rFonts w:ascii="Arial" w:eastAsia="Times New Roman" w:hAnsi="Arial" w:cs="Arial"/>
          <w:color w:val="333333"/>
          <w:lang w:eastAsia="nl-NL"/>
        </w:rPr>
      </w:pPr>
      <w:r w:rsidRPr="00FC16D1">
        <w:rPr>
          <w:rFonts w:ascii="Arial" w:eastAsia="Times New Roman" w:hAnsi="Arial" w:cs="Arial"/>
          <w:b/>
          <w:bCs/>
          <w:color w:val="333333"/>
          <w:lang w:eastAsia="nl-NL"/>
        </w:rPr>
        <w:t>Kijk of je enkelvoud of meervoud moet gebruiken.</w:t>
      </w:r>
      <w:r w:rsidRPr="00FC16D1">
        <w:rPr>
          <w:rFonts w:ascii="Arial" w:eastAsia="Times New Roman" w:hAnsi="Arial" w:cs="Arial"/>
          <w:color w:val="333333"/>
          <w:lang w:eastAsia="nl-NL"/>
        </w:rPr>
        <w:br/>
        <w:t>Zoek de onderwerpen. Bijvoorbeeld:</w:t>
      </w:r>
      <w:r w:rsidRPr="00FC16D1">
        <w:rPr>
          <w:rFonts w:ascii="Arial" w:eastAsia="Times New Roman" w:hAnsi="Arial" w:cs="Arial"/>
          <w:color w:val="333333"/>
          <w:lang w:eastAsia="nl-NL"/>
        </w:rPr>
        <w:br/>
        <w:t>– </w:t>
      </w:r>
      <w:r w:rsidRPr="00FC16D1">
        <w:rPr>
          <w:rFonts w:ascii="Arial" w:eastAsia="Times New Roman" w:hAnsi="Arial" w:cs="Arial"/>
          <w:i/>
          <w:iCs/>
          <w:color w:val="333333"/>
          <w:lang w:eastAsia="nl-NL"/>
        </w:rPr>
        <w:t>Toen Sem (enkelvoud) gisteren het verhaal (vertellen), (lachen) zijn klasgenoten (meervoud).</w:t>
      </w:r>
    </w:p>
    <w:p w14:paraId="50B44DF1" w14:textId="7E845EF0" w:rsidR="00FC16D1" w:rsidRPr="00FC16D1" w:rsidRDefault="00FC16D1" w:rsidP="00FC16D1">
      <w:pPr>
        <w:numPr>
          <w:ilvl w:val="0"/>
          <w:numId w:val="1"/>
        </w:numPr>
        <w:spacing w:after="0" w:line="420" w:lineRule="atLeast"/>
        <w:rPr>
          <w:rFonts w:ascii="Arial" w:eastAsia="Times New Roman" w:hAnsi="Arial" w:cs="Arial"/>
          <w:color w:val="333333"/>
          <w:lang w:eastAsia="nl-NL"/>
        </w:rPr>
      </w:pPr>
      <w:r w:rsidRPr="00FC16D1">
        <w:rPr>
          <w:rFonts w:ascii="Arial" w:eastAsia="Times New Roman" w:hAnsi="Arial" w:cs="Arial"/>
          <w:b/>
          <w:bCs/>
          <w:color w:val="333333"/>
          <w:lang w:eastAsia="nl-NL"/>
        </w:rPr>
        <w:t>Vul de juiste vorm van het werkwoord in.</w:t>
      </w:r>
      <w:r w:rsidRPr="00FC16D1">
        <w:rPr>
          <w:rFonts w:ascii="Arial" w:eastAsia="Times New Roman" w:hAnsi="Arial" w:cs="Arial"/>
          <w:color w:val="333333"/>
          <w:lang w:eastAsia="nl-NL"/>
        </w:rPr>
        <w:br/>
        <w:t xml:space="preserve">Bepaal hoe je het werkwoord moet schrijven. </w:t>
      </w:r>
      <w:r>
        <w:rPr>
          <w:rFonts w:ascii="Arial" w:eastAsia="Times New Roman" w:hAnsi="Arial" w:cs="Arial"/>
          <w:color w:val="333333"/>
          <w:lang w:eastAsia="nl-NL"/>
        </w:rPr>
        <w:t>Gebruik hiervoor de uitleg over werkwoordspelling.</w:t>
      </w:r>
      <w:r w:rsidRPr="00FC16D1">
        <w:rPr>
          <w:rFonts w:ascii="Arial" w:eastAsia="Times New Roman" w:hAnsi="Arial" w:cs="Arial"/>
          <w:color w:val="333333"/>
          <w:lang w:eastAsia="nl-NL"/>
        </w:rPr>
        <w:br/>
        <w:t>– </w:t>
      </w:r>
      <w:r w:rsidRPr="00FC16D1">
        <w:rPr>
          <w:rFonts w:ascii="Arial" w:eastAsia="Times New Roman" w:hAnsi="Arial" w:cs="Arial"/>
          <w:i/>
          <w:iCs/>
          <w:color w:val="333333"/>
          <w:lang w:eastAsia="nl-NL"/>
        </w:rPr>
        <w:t>Toen Sem gisteren het verhaal vertelde, lachten zijn klasgenoten.</w:t>
      </w:r>
    </w:p>
    <w:p w14:paraId="73B32694" w14:textId="77777777" w:rsidR="00FC16D1" w:rsidRPr="00FC16D1" w:rsidRDefault="00FC16D1" w:rsidP="00FC16D1">
      <w:pPr>
        <w:spacing w:after="150" w:line="420" w:lineRule="atLeast"/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</w:pPr>
    </w:p>
    <w:p w14:paraId="3D2E804E" w14:textId="77777777" w:rsidR="00FC16D1" w:rsidRPr="00FC16D1" w:rsidRDefault="00FC16D1" w:rsidP="00FC16D1">
      <w:pPr>
        <w:spacing w:after="150" w:line="420" w:lineRule="atLeast"/>
        <w:rPr>
          <w:rFonts w:ascii="Arial" w:eastAsia="Times New Roman" w:hAnsi="Arial" w:cs="Arial"/>
          <w:color w:val="333333"/>
          <w:lang w:eastAsia="nl-NL"/>
        </w:rPr>
      </w:pPr>
    </w:p>
    <w:p w14:paraId="2B36E3BD" w14:textId="77777777" w:rsidR="00FC16D1" w:rsidRPr="00FC16D1" w:rsidRDefault="00FC16D1">
      <w:pPr>
        <w:rPr>
          <w:rFonts w:ascii="Arial" w:hAnsi="Arial" w:cs="Arial"/>
        </w:rPr>
      </w:pPr>
    </w:p>
    <w:sectPr w:rsidR="00FC16D1" w:rsidRPr="00FC16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E0A"/>
    <w:multiLevelType w:val="multilevel"/>
    <w:tmpl w:val="36104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7283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6D1"/>
    <w:rsid w:val="0075316D"/>
    <w:rsid w:val="00FC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A936C"/>
  <w15:chartTrackingRefBased/>
  <w15:docId w15:val="{78A6B215-6796-441F-B9E4-37563093D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C1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FC16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4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1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5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6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Broek</dc:creator>
  <cp:keywords/>
  <dc:description/>
  <cp:lastModifiedBy>Hannah Broek</cp:lastModifiedBy>
  <cp:revision>1</cp:revision>
  <dcterms:created xsi:type="dcterms:W3CDTF">2022-04-12T18:00:00Z</dcterms:created>
  <dcterms:modified xsi:type="dcterms:W3CDTF">2022-04-12T18:02:00Z</dcterms:modified>
</cp:coreProperties>
</file>