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DABA" w14:textId="77777777" w:rsidR="00A6244F" w:rsidRDefault="00A6244F" w:rsidP="00A6244F"/>
    <w:p w14:paraId="414B8F35" w14:textId="46071093" w:rsidR="003C4885" w:rsidRDefault="0001166D" w:rsidP="00424EA3">
      <w:pPr>
        <w:pStyle w:val="Titelpagtitel"/>
        <w:rPr>
          <w:rFonts w:eastAsia="Times New Roman" w:cs="Arial"/>
          <w:b w:val="0"/>
          <w:color w:val="auto"/>
          <w:sz w:val="28"/>
          <w:szCs w:val="20"/>
          <w:lang w:bidi="en-US"/>
        </w:rPr>
      </w:pPr>
      <w:r w:rsidRPr="0001166D">
        <w:rPr>
          <w:rFonts w:eastAsia="Times New Roman" w:cs="Arial"/>
          <w:color w:val="auto"/>
          <w:sz w:val="28"/>
          <w:szCs w:val="20"/>
          <w:lang w:bidi="en-US"/>
        </w:rPr>
        <w:t>360 graden feedback formulier</w:t>
      </w:r>
    </w:p>
    <w:p w14:paraId="0AC1AE5D" w14:textId="77777777" w:rsidR="002F40E8" w:rsidRDefault="002F40E8" w:rsidP="002F40E8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Arial"/>
          <w:b/>
          <w:color w:val="auto"/>
          <w:szCs w:val="20"/>
          <w:lang w:bidi="en-US"/>
        </w:rPr>
      </w:pPr>
    </w:p>
    <w:p w14:paraId="434ACB8D" w14:textId="72A53F77" w:rsidR="002F40E8" w:rsidRPr="002F40E8" w:rsidRDefault="002F40E8" w:rsidP="002F40E8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Arial"/>
          <w:b/>
          <w:color w:val="auto"/>
          <w:szCs w:val="20"/>
          <w:lang w:bidi="en-US"/>
        </w:rPr>
      </w:pPr>
      <w:r w:rsidRPr="002F40E8">
        <w:rPr>
          <w:rFonts w:eastAsia="Times New Roman" w:cs="Arial"/>
          <w:b/>
          <w:color w:val="auto"/>
          <w:szCs w:val="20"/>
          <w:lang w:bidi="en-US"/>
        </w:rPr>
        <w:t>U bent:</w:t>
      </w:r>
      <w:r w:rsidRPr="002F40E8">
        <w:rPr>
          <w:rFonts w:eastAsia="Times New Roman" w:cs="Arial"/>
          <w:b/>
          <w:color w:val="auto"/>
          <w:szCs w:val="20"/>
          <w:lang w:bidi="en-US"/>
        </w:rPr>
        <w:tab/>
      </w:r>
      <w:r w:rsidRPr="002F40E8">
        <w:rPr>
          <w:rFonts w:eastAsia="Times New Roman" w:cs="Arial"/>
          <w:b/>
          <w:color w:val="auto"/>
          <w:szCs w:val="20"/>
          <w:lang w:bidi="en-US"/>
        </w:rPr>
        <w:tab/>
      </w:r>
      <w:r w:rsidRPr="002F40E8">
        <w:rPr>
          <w:rFonts w:eastAsia="Times New Roman" w:cs="Arial"/>
          <w:b/>
          <w:color w:val="auto"/>
          <w:szCs w:val="20"/>
          <w:lang w:bidi="en-US"/>
        </w:rPr>
        <w:tab/>
      </w:r>
      <w:r w:rsidRPr="002F40E8">
        <w:rPr>
          <w:rFonts w:eastAsia="Times New Roman" w:cs="Arial"/>
          <w:b/>
          <w:color w:val="auto"/>
          <w:szCs w:val="20"/>
          <w:lang w:bidi="en-US"/>
        </w:rPr>
        <w:tab/>
      </w:r>
      <w:r w:rsidRPr="002F40E8">
        <w:rPr>
          <w:rFonts w:eastAsia="Times New Roman" w:cs="Arial"/>
          <w:b/>
          <w:color w:val="auto"/>
          <w:szCs w:val="20"/>
          <w:lang w:bidi="en-US"/>
        </w:rPr>
        <w:tab/>
      </w:r>
      <w:r w:rsidRPr="002F40E8">
        <w:rPr>
          <w:rFonts w:eastAsia="Times New Roman" w:cs="Arial"/>
          <w:b/>
          <w:color w:val="auto"/>
          <w:szCs w:val="20"/>
          <w:lang w:bidi="en-US"/>
        </w:rPr>
        <w:tab/>
        <w:t xml:space="preserve">U </w:t>
      </w:r>
      <w:r w:rsidR="00424EA3">
        <w:rPr>
          <w:rFonts w:eastAsia="Times New Roman" w:cs="Arial"/>
          <w:b/>
          <w:color w:val="auto"/>
          <w:szCs w:val="20"/>
          <w:lang w:bidi="en-US"/>
        </w:rPr>
        <w:t xml:space="preserve">geeft 360 graden feedback </w:t>
      </w:r>
      <w:r w:rsidR="00DF1AAA">
        <w:rPr>
          <w:rFonts w:eastAsia="Times New Roman" w:cs="Arial"/>
          <w:b/>
          <w:color w:val="auto"/>
          <w:szCs w:val="20"/>
          <w:lang w:bidi="en-US"/>
        </w:rPr>
        <w:t>aan</w:t>
      </w:r>
      <w:r w:rsidRPr="002F40E8">
        <w:rPr>
          <w:rFonts w:eastAsia="Times New Roman" w:cs="Arial"/>
          <w:b/>
          <w:color w:val="auto"/>
          <w:szCs w:val="20"/>
          <w:lang w:bidi="en-US"/>
        </w:rPr>
        <w:t>:</w:t>
      </w:r>
    </w:p>
    <w:p w14:paraId="66C44CAE" w14:textId="77777777" w:rsidR="00B853D4" w:rsidRDefault="00B853D4" w:rsidP="002F40E8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Arial"/>
          <w:color w:val="auto"/>
          <w:szCs w:val="20"/>
          <w:lang w:bidi="en-US"/>
        </w:rPr>
      </w:pPr>
    </w:p>
    <w:p w14:paraId="276FA8AE" w14:textId="526E2668" w:rsidR="002F40E8" w:rsidRPr="002F40E8" w:rsidRDefault="002F40E8" w:rsidP="002F40E8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Arial"/>
          <w:color w:val="auto"/>
          <w:szCs w:val="20"/>
          <w:lang w:bidi="en-US"/>
        </w:rPr>
      </w:pPr>
      <w:r w:rsidRPr="002F40E8">
        <w:rPr>
          <w:rFonts w:eastAsia="Times New Roman" w:cs="Arial"/>
          <w:color w:val="auto"/>
          <w:szCs w:val="20"/>
          <w:lang w:bidi="en-US"/>
        </w:rPr>
        <w:t>Naam:</w:t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  <w:t xml:space="preserve">Naam: </w:t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="00424EA3">
        <w:rPr>
          <w:rFonts w:eastAsia="Times New Roman" w:cs="Arial"/>
          <w:color w:val="auto"/>
          <w:szCs w:val="20"/>
          <w:lang w:bidi="en-US"/>
        </w:rPr>
        <w:t xml:space="preserve"> Melanie de Koning-Riekwel</w:t>
      </w:r>
      <w:r w:rsidRPr="002F40E8">
        <w:rPr>
          <w:rFonts w:eastAsia="Times New Roman" w:cs="Arial"/>
          <w:color w:val="auto"/>
          <w:szCs w:val="20"/>
          <w:lang w:bidi="en-US"/>
        </w:rPr>
        <w:tab/>
      </w:r>
    </w:p>
    <w:p w14:paraId="7B0B7CCD" w14:textId="3B6DC38C" w:rsidR="002F40E8" w:rsidRPr="002F40E8" w:rsidRDefault="002F40E8" w:rsidP="002F40E8">
      <w:pPr>
        <w:autoSpaceDE w:val="0"/>
        <w:autoSpaceDN w:val="0"/>
        <w:adjustRightInd w:val="0"/>
        <w:spacing w:after="0" w:line="240" w:lineRule="auto"/>
        <w:contextualSpacing/>
        <w:rPr>
          <w:rFonts w:eastAsia="Times New Roman" w:cs="Arial"/>
          <w:color w:val="auto"/>
          <w:szCs w:val="20"/>
          <w:lang w:bidi="en-US"/>
        </w:rPr>
      </w:pP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</w:r>
      <w:r w:rsidRPr="002F40E8">
        <w:rPr>
          <w:rFonts w:eastAsia="Times New Roman" w:cs="Arial"/>
          <w:color w:val="auto"/>
          <w:szCs w:val="20"/>
          <w:lang w:bidi="en-US"/>
        </w:rPr>
        <w:tab/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5042"/>
        <w:gridCol w:w="668"/>
        <w:gridCol w:w="679"/>
        <w:gridCol w:w="941"/>
        <w:gridCol w:w="1168"/>
        <w:gridCol w:w="1133"/>
      </w:tblGrid>
      <w:tr w:rsidR="002F40E8" w:rsidRPr="002F40E8" w14:paraId="0F08188F" w14:textId="77777777" w:rsidTr="00B853D4">
        <w:tc>
          <w:tcPr>
            <w:tcW w:w="5042" w:type="dxa"/>
          </w:tcPr>
          <w:p w14:paraId="7ADB7856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b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b/>
                <w:color w:val="auto"/>
                <w:lang w:bidi="en-US"/>
              </w:rPr>
              <w:t>Samenwerking</w:t>
            </w:r>
          </w:p>
        </w:tc>
        <w:tc>
          <w:tcPr>
            <w:tcW w:w="668" w:type="dxa"/>
          </w:tcPr>
          <w:p w14:paraId="50A474ED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Zeer goed</w:t>
            </w:r>
          </w:p>
        </w:tc>
        <w:tc>
          <w:tcPr>
            <w:tcW w:w="679" w:type="dxa"/>
          </w:tcPr>
          <w:p w14:paraId="50268156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Goed</w:t>
            </w:r>
          </w:p>
        </w:tc>
        <w:tc>
          <w:tcPr>
            <w:tcW w:w="941" w:type="dxa"/>
          </w:tcPr>
          <w:p w14:paraId="703CA6E4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Neutraal</w:t>
            </w:r>
          </w:p>
        </w:tc>
        <w:tc>
          <w:tcPr>
            <w:tcW w:w="1168" w:type="dxa"/>
          </w:tcPr>
          <w:p w14:paraId="61DB732F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Onvoldoende</w:t>
            </w:r>
          </w:p>
        </w:tc>
        <w:tc>
          <w:tcPr>
            <w:tcW w:w="1133" w:type="dxa"/>
          </w:tcPr>
          <w:p w14:paraId="3ADEC3BE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Zeer onvoldoende</w:t>
            </w:r>
          </w:p>
        </w:tc>
      </w:tr>
      <w:tr w:rsidR="002F40E8" w:rsidRPr="002F40E8" w14:paraId="32E1C64D" w14:textId="77777777" w:rsidTr="00B853D4">
        <w:tc>
          <w:tcPr>
            <w:tcW w:w="5042" w:type="dxa"/>
          </w:tcPr>
          <w:p w14:paraId="44A2D2D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tactvol en plezierig in de omgang met collega’s</w:t>
            </w:r>
          </w:p>
        </w:tc>
        <w:tc>
          <w:tcPr>
            <w:tcW w:w="668" w:type="dxa"/>
          </w:tcPr>
          <w:p w14:paraId="357F07A7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6555561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15D410E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0398A338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11BA4B27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71F18A67" w14:textId="77777777" w:rsidTr="00B853D4">
        <w:tc>
          <w:tcPr>
            <w:tcW w:w="5042" w:type="dxa"/>
          </w:tcPr>
          <w:p w14:paraId="1A81351E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Stelt zich collegiaal op</w:t>
            </w:r>
          </w:p>
        </w:tc>
        <w:tc>
          <w:tcPr>
            <w:tcW w:w="668" w:type="dxa"/>
          </w:tcPr>
          <w:p w14:paraId="69DF7BC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3D9BED10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21E2570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03309330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798B5966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1FBC0711" w14:textId="77777777" w:rsidTr="00B853D4">
        <w:tc>
          <w:tcPr>
            <w:tcW w:w="5042" w:type="dxa"/>
          </w:tcPr>
          <w:p w14:paraId="5A5774F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Luistert goed naar anderen</w:t>
            </w:r>
          </w:p>
        </w:tc>
        <w:tc>
          <w:tcPr>
            <w:tcW w:w="668" w:type="dxa"/>
          </w:tcPr>
          <w:p w14:paraId="683043E9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1EAA235A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001B082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28141BC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26798A5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533D8BD2" w14:textId="77777777" w:rsidTr="00B853D4">
        <w:tc>
          <w:tcPr>
            <w:tcW w:w="5042" w:type="dxa"/>
          </w:tcPr>
          <w:p w14:paraId="0B67CF27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altijd respectvol ten opzichte van anderen</w:t>
            </w:r>
          </w:p>
        </w:tc>
        <w:tc>
          <w:tcPr>
            <w:tcW w:w="668" w:type="dxa"/>
          </w:tcPr>
          <w:p w14:paraId="2882B29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3909C66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470E7507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10AC6C2E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41BEE3F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79FBD531" w14:textId="77777777" w:rsidTr="00B853D4">
        <w:tc>
          <w:tcPr>
            <w:tcW w:w="5042" w:type="dxa"/>
          </w:tcPr>
          <w:p w14:paraId="7B29DD7D" w14:textId="37C3A708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 xml:space="preserve">Toont regelmatig belangstelling in </w:t>
            </w:r>
            <w:r w:rsidR="000E2924">
              <w:rPr>
                <w:rFonts w:ascii="Arial" w:eastAsia="Times New Roman" w:hAnsi="Arial" w:cs="Arial"/>
                <w:color w:val="auto"/>
                <w:lang w:bidi="en-US"/>
              </w:rPr>
              <w:t>haar</w:t>
            </w: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 xml:space="preserve"> collega’s</w:t>
            </w:r>
          </w:p>
        </w:tc>
        <w:tc>
          <w:tcPr>
            <w:tcW w:w="668" w:type="dxa"/>
          </w:tcPr>
          <w:p w14:paraId="1022FB5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29105CD2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73C5AA92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012D8B6B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4B4A3C6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12955C05" w14:textId="77777777" w:rsidTr="00B853D4">
        <w:tc>
          <w:tcPr>
            <w:tcW w:w="5042" w:type="dxa"/>
          </w:tcPr>
          <w:p w14:paraId="3790AF06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Staat open voor ideeën van anderen</w:t>
            </w:r>
          </w:p>
        </w:tc>
        <w:tc>
          <w:tcPr>
            <w:tcW w:w="668" w:type="dxa"/>
          </w:tcPr>
          <w:p w14:paraId="4497527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7C44996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6EBD8790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7806916D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2F05F50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27BF0179" w14:textId="77777777" w:rsidTr="00B853D4">
        <w:tc>
          <w:tcPr>
            <w:tcW w:w="5042" w:type="dxa"/>
          </w:tcPr>
          <w:p w14:paraId="06F7DCD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een echte teamspeler</w:t>
            </w:r>
          </w:p>
        </w:tc>
        <w:tc>
          <w:tcPr>
            <w:tcW w:w="668" w:type="dxa"/>
          </w:tcPr>
          <w:p w14:paraId="6DDF362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272E975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4171D960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47AD04C0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539C2186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7FB874C8" w14:textId="77777777" w:rsidTr="00B853D4">
        <w:tc>
          <w:tcPr>
            <w:tcW w:w="5042" w:type="dxa"/>
          </w:tcPr>
          <w:p w14:paraId="65A85918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Structureert gesprekken met anderen door vragen te stellen en samenvattingen te geven</w:t>
            </w:r>
          </w:p>
        </w:tc>
        <w:tc>
          <w:tcPr>
            <w:tcW w:w="668" w:type="dxa"/>
          </w:tcPr>
          <w:p w14:paraId="066EDB4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65DE889B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252B9866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14823EB9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63AD057D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3E53FC34" w14:textId="77777777" w:rsidTr="00B853D4">
        <w:tc>
          <w:tcPr>
            <w:tcW w:w="5042" w:type="dxa"/>
          </w:tcPr>
          <w:p w14:paraId="19EF377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Motiveert graag zijn collega’s en geeft regelmatig complimenten</w:t>
            </w:r>
          </w:p>
        </w:tc>
        <w:tc>
          <w:tcPr>
            <w:tcW w:w="668" w:type="dxa"/>
          </w:tcPr>
          <w:p w14:paraId="092F363C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73404E2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0502E40C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5AF3448C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4199A4CC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24D90397" w14:textId="77777777" w:rsidTr="00B853D4">
        <w:tc>
          <w:tcPr>
            <w:tcW w:w="5042" w:type="dxa"/>
          </w:tcPr>
          <w:p w14:paraId="36FF256B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Neemt initiatief om de samenwerking te bevorderen</w:t>
            </w:r>
          </w:p>
        </w:tc>
        <w:tc>
          <w:tcPr>
            <w:tcW w:w="668" w:type="dxa"/>
          </w:tcPr>
          <w:p w14:paraId="754B3B2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79" w:type="dxa"/>
          </w:tcPr>
          <w:p w14:paraId="6228693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41" w:type="dxa"/>
          </w:tcPr>
          <w:p w14:paraId="4358F8C9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68" w:type="dxa"/>
          </w:tcPr>
          <w:p w14:paraId="474D0B6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3" w:type="dxa"/>
          </w:tcPr>
          <w:p w14:paraId="71BAC308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</w:tbl>
    <w:p w14:paraId="346B9119" w14:textId="77777777" w:rsidR="002F40E8" w:rsidRPr="002F40E8" w:rsidRDefault="002F40E8" w:rsidP="002F40E8">
      <w:pPr>
        <w:spacing w:after="0" w:line="276" w:lineRule="auto"/>
        <w:contextualSpacing/>
        <w:rPr>
          <w:rFonts w:eastAsia="Times New Roman" w:cs="Arial"/>
          <w:color w:val="auto"/>
          <w:szCs w:val="20"/>
          <w:lang w:bidi="en-US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40E8" w:rsidRPr="002F40E8" w14:paraId="24750C82" w14:textId="77777777" w:rsidTr="00C9246D">
        <w:trPr>
          <w:trHeight w:val="1322"/>
        </w:trPr>
        <w:tc>
          <w:tcPr>
            <w:tcW w:w="10606" w:type="dxa"/>
          </w:tcPr>
          <w:p w14:paraId="1DAA2C5F" w14:textId="62723528" w:rsidR="002F40E8" w:rsidRPr="002F40E8" w:rsidRDefault="00B853D4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>
              <w:rPr>
                <w:rFonts w:ascii="Arial" w:eastAsia="Times New Roman" w:hAnsi="Arial" w:cs="Arial"/>
                <w:color w:val="auto"/>
                <w:lang w:bidi="en-US"/>
              </w:rPr>
              <w:t>Eventuele</w:t>
            </w: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lang w:bidi="en-US"/>
              </w:rPr>
              <w:t>t</w:t>
            </w:r>
            <w:r w:rsidR="002F40E8" w:rsidRPr="002F40E8">
              <w:rPr>
                <w:rFonts w:ascii="Arial" w:eastAsia="Times New Roman" w:hAnsi="Arial" w:cs="Arial"/>
                <w:color w:val="auto"/>
                <w:lang w:bidi="en-US"/>
              </w:rPr>
              <w:t xml:space="preserve">oelichting op het thema </w:t>
            </w:r>
            <w:r w:rsidR="002F40E8" w:rsidRPr="002F40E8">
              <w:rPr>
                <w:rFonts w:ascii="Arial" w:eastAsia="Times New Roman" w:hAnsi="Arial" w:cs="Arial"/>
                <w:b/>
                <w:color w:val="auto"/>
                <w:lang w:bidi="en-US"/>
              </w:rPr>
              <w:t>Samenwerking</w:t>
            </w:r>
            <w:r w:rsidR="002F40E8" w:rsidRPr="002F40E8">
              <w:rPr>
                <w:rFonts w:ascii="Arial" w:eastAsia="Times New Roman" w:hAnsi="Arial" w:cs="Arial"/>
                <w:color w:val="auto"/>
                <w:lang w:bidi="en-US"/>
              </w:rPr>
              <w:t>:</w:t>
            </w:r>
          </w:p>
        </w:tc>
      </w:tr>
    </w:tbl>
    <w:p w14:paraId="396DA275" w14:textId="77777777" w:rsidR="002F40E8" w:rsidRPr="002F40E8" w:rsidRDefault="002F40E8" w:rsidP="002F40E8">
      <w:pPr>
        <w:spacing w:after="0" w:line="276" w:lineRule="auto"/>
        <w:contextualSpacing/>
        <w:rPr>
          <w:rFonts w:eastAsia="Times New Roman" w:cs="Arial"/>
          <w:color w:val="auto"/>
          <w:szCs w:val="20"/>
          <w:lang w:bidi="en-US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5075"/>
        <w:gridCol w:w="664"/>
        <w:gridCol w:w="43"/>
        <w:gridCol w:w="615"/>
        <w:gridCol w:w="66"/>
        <w:gridCol w:w="839"/>
        <w:gridCol w:w="57"/>
        <w:gridCol w:w="1139"/>
        <w:gridCol w:w="1133"/>
      </w:tblGrid>
      <w:tr w:rsidR="002F40E8" w:rsidRPr="002F40E8" w14:paraId="7E233ACB" w14:textId="77777777" w:rsidTr="00B853D4">
        <w:tc>
          <w:tcPr>
            <w:tcW w:w="5098" w:type="dxa"/>
          </w:tcPr>
          <w:p w14:paraId="3DFE241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b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b/>
                <w:color w:val="auto"/>
                <w:lang w:bidi="en-US"/>
              </w:rPr>
              <w:t>Organisatievermogen/besluitvorming</w:t>
            </w:r>
          </w:p>
        </w:tc>
        <w:tc>
          <w:tcPr>
            <w:tcW w:w="666" w:type="dxa"/>
          </w:tcPr>
          <w:p w14:paraId="59BA778A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Zeer goed</w:t>
            </w:r>
          </w:p>
        </w:tc>
        <w:tc>
          <w:tcPr>
            <w:tcW w:w="659" w:type="dxa"/>
            <w:gridSpan w:val="2"/>
          </w:tcPr>
          <w:p w14:paraId="6188E164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Goed</w:t>
            </w:r>
          </w:p>
        </w:tc>
        <w:tc>
          <w:tcPr>
            <w:tcW w:w="907" w:type="dxa"/>
            <w:gridSpan w:val="2"/>
          </w:tcPr>
          <w:p w14:paraId="5B3BA79F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Neutraal</w:t>
            </w:r>
          </w:p>
        </w:tc>
        <w:tc>
          <w:tcPr>
            <w:tcW w:w="1196" w:type="dxa"/>
            <w:gridSpan w:val="2"/>
          </w:tcPr>
          <w:p w14:paraId="1A9A66FD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Onvoldoende</w:t>
            </w:r>
          </w:p>
        </w:tc>
        <w:tc>
          <w:tcPr>
            <w:tcW w:w="1105" w:type="dxa"/>
          </w:tcPr>
          <w:p w14:paraId="306DC4CA" w14:textId="77777777" w:rsidR="002F40E8" w:rsidRPr="002F40E8" w:rsidRDefault="002F40E8" w:rsidP="002F40E8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  <w:t>Zeer onvoldoende</w:t>
            </w:r>
          </w:p>
        </w:tc>
      </w:tr>
      <w:tr w:rsidR="002F40E8" w:rsidRPr="002F40E8" w14:paraId="2F54CD0B" w14:textId="77777777" w:rsidTr="00B853D4">
        <w:tc>
          <w:tcPr>
            <w:tcW w:w="5098" w:type="dxa"/>
          </w:tcPr>
          <w:p w14:paraId="28936D8A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in staat om het werk planmatig en methodisch te organiseren</w:t>
            </w:r>
          </w:p>
        </w:tc>
        <w:tc>
          <w:tcPr>
            <w:tcW w:w="666" w:type="dxa"/>
          </w:tcPr>
          <w:p w14:paraId="3ADE2146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59" w:type="dxa"/>
            <w:gridSpan w:val="2"/>
          </w:tcPr>
          <w:p w14:paraId="76AF419C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07" w:type="dxa"/>
            <w:gridSpan w:val="2"/>
          </w:tcPr>
          <w:p w14:paraId="3C74ECF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96" w:type="dxa"/>
            <w:gridSpan w:val="2"/>
          </w:tcPr>
          <w:p w14:paraId="6CB2A959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1D17A65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1B28048B" w14:textId="77777777" w:rsidTr="00B853D4">
        <w:tc>
          <w:tcPr>
            <w:tcW w:w="5098" w:type="dxa"/>
          </w:tcPr>
          <w:p w14:paraId="634AE16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Kan onverwachte gebeurtenissen flexibel hanteren</w:t>
            </w:r>
          </w:p>
        </w:tc>
        <w:tc>
          <w:tcPr>
            <w:tcW w:w="666" w:type="dxa"/>
          </w:tcPr>
          <w:p w14:paraId="4AB543E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59" w:type="dxa"/>
            <w:gridSpan w:val="2"/>
          </w:tcPr>
          <w:p w14:paraId="26FA731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07" w:type="dxa"/>
            <w:gridSpan w:val="2"/>
          </w:tcPr>
          <w:p w14:paraId="711F3850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96" w:type="dxa"/>
            <w:gridSpan w:val="2"/>
          </w:tcPr>
          <w:p w14:paraId="55C03CEA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4AEDAD8E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2B438BF8" w14:textId="77777777" w:rsidTr="00B853D4">
        <w:tc>
          <w:tcPr>
            <w:tcW w:w="5098" w:type="dxa"/>
          </w:tcPr>
          <w:p w14:paraId="694307C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in staat zelfstandig oplossingen te vinden en/of aan te dragen</w:t>
            </w:r>
          </w:p>
        </w:tc>
        <w:tc>
          <w:tcPr>
            <w:tcW w:w="666" w:type="dxa"/>
          </w:tcPr>
          <w:p w14:paraId="4B8F7CB2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59" w:type="dxa"/>
            <w:gridSpan w:val="2"/>
          </w:tcPr>
          <w:p w14:paraId="5AAF931A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07" w:type="dxa"/>
            <w:gridSpan w:val="2"/>
          </w:tcPr>
          <w:p w14:paraId="1CAB2F8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96" w:type="dxa"/>
            <w:gridSpan w:val="2"/>
          </w:tcPr>
          <w:p w14:paraId="6E4A2048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2CC561BE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5436CD46" w14:textId="77777777" w:rsidTr="00B853D4">
        <w:tc>
          <w:tcPr>
            <w:tcW w:w="5098" w:type="dxa"/>
          </w:tcPr>
          <w:p w14:paraId="595D69AE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in staat om juiste prioriteiten te stellen in zijn werkzaamheden</w:t>
            </w:r>
          </w:p>
        </w:tc>
        <w:tc>
          <w:tcPr>
            <w:tcW w:w="666" w:type="dxa"/>
          </w:tcPr>
          <w:p w14:paraId="6FAC281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59" w:type="dxa"/>
            <w:gridSpan w:val="2"/>
          </w:tcPr>
          <w:p w14:paraId="3A8A6860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07" w:type="dxa"/>
            <w:gridSpan w:val="2"/>
          </w:tcPr>
          <w:p w14:paraId="6AD2EDE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96" w:type="dxa"/>
            <w:gridSpan w:val="2"/>
          </w:tcPr>
          <w:p w14:paraId="38FED978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23E99CF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3F5E58E7" w14:textId="77777777" w:rsidTr="00B853D4">
        <w:tc>
          <w:tcPr>
            <w:tcW w:w="5098" w:type="dxa"/>
          </w:tcPr>
          <w:p w14:paraId="556DDCB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in staat om zelf moeilijke beslissingen te nemen</w:t>
            </w:r>
          </w:p>
        </w:tc>
        <w:tc>
          <w:tcPr>
            <w:tcW w:w="666" w:type="dxa"/>
          </w:tcPr>
          <w:p w14:paraId="72B8E34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59" w:type="dxa"/>
            <w:gridSpan w:val="2"/>
          </w:tcPr>
          <w:p w14:paraId="39F3ADE7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907" w:type="dxa"/>
            <w:gridSpan w:val="2"/>
          </w:tcPr>
          <w:p w14:paraId="546336AE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96" w:type="dxa"/>
            <w:gridSpan w:val="2"/>
          </w:tcPr>
          <w:p w14:paraId="7D35A127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098521C1" w14:textId="77777777" w:rsid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  <w:p w14:paraId="0D743D3F" w14:textId="73C28C16" w:rsidR="00B853D4" w:rsidRPr="002F40E8" w:rsidRDefault="00B853D4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29D720C8" w14:textId="77777777" w:rsidTr="00B853D4">
        <w:tc>
          <w:tcPr>
            <w:tcW w:w="5098" w:type="dxa"/>
          </w:tcPr>
          <w:p w14:paraId="15BBA70F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Kan goed inschatten wanneer er overleg met anderen nodig is</w:t>
            </w:r>
          </w:p>
        </w:tc>
        <w:tc>
          <w:tcPr>
            <w:tcW w:w="709" w:type="dxa"/>
            <w:gridSpan w:val="2"/>
          </w:tcPr>
          <w:p w14:paraId="5B04A5A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82" w:type="dxa"/>
            <w:gridSpan w:val="2"/>
          </w:tcPr>
          <w:p w14:paraId="5C53717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898" w:type="dxa"/>
            <w:gridSpan w:val="2"/>
          </w:tcPr>
          <w:p w14:paraId="08341FB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9" w:type="dxa"/>
          </w:tcPr>
          <w:p w14:paraId="52B0BE1D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617A3F3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2C25524B" w14:textId="77777777" w:rsidTr="00B853D4">
        <w:tc>
          <w:tcPr>
            <w:tcW w:w="5098" w:type="dxa"/>
          </w:tcPr>
          <w:p w14:paraId="3D11544D" w14:textId="4D9EC41E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 xml:space="preserve">Werkt zelfsturend en is zich bewust van </w:t>
            </w:r>
            <w:r w:rsidR="000E2924">
              <w:rPr>
                <w:rFonts w:ascii="Arial" w:eastAsia="Times New Roman" w:hAnsi="Arial" w:cs="Arial"/>
                <w:color w:val="auto"/>
                <w:lang w:bidi="en-US"/>
              </w:rPr>
              <w:t xml:space="preserve">haar </w:t>
            </w: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taak</w:t>
            </w:r>
          </w:p>
        </w:tc>
        <w:tc>
          <w:tcPr>
            <w:tcW w:w="709" w:type="dxa"/>
            <w:gridSpan w:val="2"/>
          </w:tcPr>
          <w:p w14:paraId="5CDBD7ED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82" w:type="dxa"/>
            <w:gridSpan w:val="2"/>
          </w:tcPr>
          <w:p w14:paraId="78F783A6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898" w:type="dxa"/>
            <w:gridSpan w:val="2"/>
          </w:tcPr>
          <w:p w14:paraId="4A826E5E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9" w:type="dxa"/>
          </w:tcPr>
          <w:p w14:paraId="08D0D7C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59D91B61" w14:textId="77777777" w:rsid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  <w:p w14:paraId="4EF1C527" w14:textId="773F7E31" w:rsidR="00B853D4" w:rsidRPr="002F40E8" w:rsidRDefault="00B853D4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1C2A2DE3" w14:textId="77777777" w:rsidTr="00B853D4">
        <w:tc>
          <w:tcPr>
            <w:tcW w:w="5098" w:type="dxa"/>
          </w:tcPr>
          <w:p w14:paraId="2ED2DB0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 w:rsidRPr="002F40E8">
              <w:rPr>
                <w:rFonts w:ascii="Arial" w:eastAsia="Times New Roman" w:hAnsi="Arial" w:cs="Arial"/>
                <w:color w:val="auto"/>
                <w:lang w:bidi="en-US"/>
              </w:rPr>
              <w:t>Is in staat om snel en adequaat beslissingen te kunnen nemen</w:t>
            </w:r>
          </w:p>
        </w:tc>
        <w:tc>
          <w:tcPr>
            <w:tcW w:w="709" w:type="dxa"/>
            <w:gridSpan w:val="2"/>
          </w:tcPr>
          <w:p w14:paraId="6A290523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682" w:type="dxa"/>
            <w:gridSpan w:val="2"/>
          </w:tcPr>
          <w:p w14:paraId="42B70401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898" w:type="dxa"/>
            <w:gridSpan w:val="2"/>
          </w:tcPr>
          <w:p w14:paraId="0221709C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39" w:type="dxa"/>
          </w:tcPr>
          <w:p w14:paraId="57E9C6C5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  <w:tc>
          <w:tcPr>
            <w:tcW w:w="1105" w:type="dxa"/>
          </w:tcPr>
          <w:p w14:paraId="3E7B52F4" w14:textId="77777777" w:rsidR="002F40E8" w:rsidRPr="002F40E8" w:rsidRDefault="002F40E8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sz w:val="16"/>
                <w:szCs w:val="16"/>
                <w:lang w:bidi="en-US"/>
              </w:rPr>
            </w:pPr>
          </w:p>
        </w:tc>
      </w:tr>
      <w:tr w:rsidR="002F40E8" w:rsidRPr="002F40E8" w14:paraId="3F25C829" w14:textId="77777777" w:rsidTr="00B853D4">
        <w:trPr>
          <w:trHeight w:val="1362"/>
        </w:trPr>
        <w:tc>
          <w:tcPr>
            <w:tcW w:w="9631" w:type="dxa"/>
            <w:gridSpan w:val="9"/>
          </w:tcPr>
          <w:p w14:paraId="42472A12" w14:textId="13198A25" w:rsidR="002F40E8" w:rsidRPr="002F40E8" w:rsidRDefault="00B853D4" w:rsidP="002F40E8">
            <w:pPr>
              <w:spacing w:line="276" w:lineRule="auto"/>
              <w:contextualSpacing/>
              <w:rPr>
                <w:rFonts w:ascii="Arial" w:eastAsia="Times New Roman" w:hAnsi="Arial" w:cs="Arial"/>
                <w:color w:val="auto"/>
                <w:lang w:bidi="en-US"/>
              </w:rPr>
            </w:pPr>
            <w:r>
              <w:rPr>
                <w:rFonts w:ascii="Arial" w:eastAsia="Times New Roman" w:hAnsi="Arial" w:cs="Arial"/>
                <w:color w:val="auto"/>
                <w:lang w:bidi="en-US"/>
              </w:rPr>
              <w:t>Eventuele t</w:t>
            </w:r>
            <w:r w:rsidR="002F40E8" w:rsidRPr="002F40E8">
              <w:rPr>
                <w:rFonts w:ascii="Arial" w:eastAsia="Times New Roman" w:hAnsi="Arial" w:cs="Arial"/>
                <w:color w:val="auto"/>
                <w:lang w:bidi="en-US"/>
              </w:rPr>
              <w:t xml:space="preserve">oelichting op het thema </w:t>
            </w:r>
            <w:r w:rsidR="002F40E8" w:rsidRPr="002F40E8">
              <w:rPr>
                <w:rFonts w:ascii="Arial" w:eastAsia="Times New Roman" w:hAnsi="Arial" w:cs="Arial"/>
                <w:b/>
                <w:color w:val="auto"/>
                <w:lang w:bidi="en-US"/>
              </w:rPr>
              <w:t>Organisatievermogen/besluitvorming</w:t>
            </w:r>
            <w:r w:rsidR="002F40E8" w:rsidRPr="002F40E8">
              <w:rPr>
                <w:rFonts w:ascii="Arial" w:eastAsia="Times New Roman" w:hAnsi="Arial" w:cs="Arial"/>
                <w:color w:val="auto"/>
                <w:lang w:bidi="en-US"/>
              </w:rPr>
              <w:t>:</w:t>
            </w:r>
          </w:p>
        </w:tc>
      </w:tr>
    </w:tbl>
    <w:p w14:paraId="277C9BA5" w14:textId="48F37029" w:rsidR="002F40E8" w:rsidRDefault="002F40E8" w:rsidP="002F40E8">
      <w:pPr>
        <w:spacing w:after="0" w:line="276" w:lineRule="auto"/>
        <w:contextualSpacing/>
        <w:rPr>
          <w:rFonts w:eastAsia="Times New Roman" w:cs="Arial"/>
          <w:color w:val="auto"/>
          <w:szCs w:val="20"/>
          <w:lang w:bidi="en-US"/>
        </w:rPr>
      </w:pPr>
    </w:p>
    <w:p w14:paraId="3E22B062" w14:textId="77777777" w:rsidR="00E65674" w:rsidRDefault="00E65674" w:rsidP="002F40E8">
      <w:pPr>
        <w:spacing w:after="0" w:line="276" w:lineRule="auto"/>
        <w:contextualSpacing/>
        <w:rPr>
          <w:rFonts w:eastAsia="Times New Roman" w:cs="Arial"/>
          <w:color w:val="auto"/>
          <w:szCs w:val="20"/>
          <w:lang w:bidi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57"/>
        <w:gridCol w:w="663"/>
        <w:gridCol w:w="675"/>
        <w:gridCol w:w="935"/>
        <w:gridCol w:w="1168"/>
        <w:gridCol w:w="1133"/>
      </w:tblGrid>
      <w:tr w:rsidR="002F40E8" w14:paraId="2A2EBD94" w14:textId="77777777" w:rsidTr="00115CB8">
        <w:tc>
          <w:tcPr>
            <w:tcW w:w="5057" w:type="dxa"/>
          </w:tcPr>
          <w:p w14:paraId="726BDF1B" w14:textId="77777777" w:rsidR="002F40E8" w:rsidRPr="00E65A3E" w:rsidRDefault="002F40E8" w:rsidP="00C9246D">
            <w:pPr>
              <w:rPr>
                <w:b/>
              </w:rPr>
            </w:pPr>
            <w:r>
              <w:rPr>
                <w:b/>
              </w:rPr>
              <w:lastRenderedPageBreak/>
              <w:t>Kwaliteit</w:t>
            </w:r>
          </w:p>
        </w:tc>
        <w:tc>
          <w:tcPr>
            <w:tcW w:w="663" w:type="dxa"/>
          </w:tcPr>
          <w:p w14:paraId="2F5B0AAB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Zeer goed</w:t>
            </w:r>
          </w:p>
        </w:tc>
        <w:tc>
          <w:tcPr>
            <w:tcW w:w="675" w:type="dxa"/>
          </w:tcPr>
          <w:p w14:paraId="52B4FF56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Goed</w:t>
            </w:r>
          </w:p>
        </w:tc>
        <w:tc>
          <w:tcPr>
            <w:tcW w:w="935" w:type="dxa"/>
          </w:tcPr>
          <w:p w14:paraId="04B46F72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Neutraal</w:t>
            </w:r>
          </w:p>
        </w:tc>
        <w:tc>
          <w:tcPr>
            <w:tcW w:w="1168" w:type="dxa"/>
          </w:tcPr>
          <w:p w14:paraId="19241CCB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Onvoldoende</w:t>
            </w:r>
          </w:p>
        </w:tc>
        <w:tc>
          <w:tcPr>
            <w:tcW w:w="1133" w:type="dxa"/>
          </w:tcPr>
          <w:p w14:paraId="197149F3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Zeer onvoldoende</w:t>
            </w:r>
          </w:p>
        </w:tc>
      </w:tr>
      <w:tr w:rsidR="002F40E8" w14:paraId="7568E8B5" w14:textId="77777777" w:rsidTr="00115CB8">
        <w:tc>
          <w:tcPr>
            <w:tcW w:w="5057" w:type="dxa"/>
          </w:tcPr>
          <w:p w14:paraId="5E2BA97C" w14:textId="5B8F5FE9" w:rsidR="002F40E8" w:rsidRDefault="002F40E8" w:rsidP="00C9246D">
            <w:r>
              <w:t xml:space="preserve">Verricht handelingen die binnen de grenzen van </w:t>
            </w:r>
            <w:r w:rsidR="00E65674">
              <w:t xml:space="preserve">haar </w:t>
            </w:r>
            <w:r>
              <w:t>deskundigheid liggen</w:t>
            </w:r>
          </w:p>
        </w:tc>
        <w:tc>
          <w:tcPr>
            <w:tcW w:w="663" w:type="dxa"/>
          </w:tcPr>
          <w:p w14:paraId="4C11E84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</w:tcPr>
          <w:p w14:paraId="660859F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14:paraId="6970035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</w:tcPr>
          <w:p w14:paraId="093DEE3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27E7746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1521CE72" w14:textId="77777777" w:rsidTr="00115CB8">
        <w:tc>
          <w:tcPr>
            <w:tcW w:w="5057" w:type="dxa"/>
          </w:tcPr>
          <w:p w14:paraId="5656C6F1" w14:textId="3B09370D" w:rsidR="002F40E8" w:rsidRDefault="002F40E8" w:rsidP="00C9246D">
            <w:r>
              <w:t xml:space="preserve">Houdt zich aan de verantwoordelijkheden voortkomend uit </w:t>
            </w:r>
            <w:r w:rsidR="00115CB8">
              <w:t>haar</w:t>
            </w:r>
            <w:r>
              <w:t xml:space="preserve"> functie</w:t>
            </w:r>
          </w:p>
        </w:tc>
        <w:tc>
          <w:tcPr>
            <w:tcW w:w="663" w:type="dxa"/>
          </w:tcPr>
          <w:p w14:paraId="5A1ADF18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</w:tcPr>
          <w:p w14:paraId="53ED89D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14:paraId="5ACEBD9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</w:tcPr>
          <w:p w14:paraId="484B858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144E265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6F2852FF" w14:textId="77777777" w:rsidTr="00115CB8">
        <w:tc>
          <w:tcPr>
            <w:tcW w:w="5057" w:type="dxa"/>
          </w:tcPr>
          <w:p w14:paraId="4CF9A209" w14:textId="77777777" w:rsidR="002F40E8" w:rsidRDefault="002F40E8" w:rsidP="00C9246D">
            <w:r>
              <w:t>Haalt altijd vooraf gestelde deadlines</w:t>
            </w:r>
          </w:p>
        </w:tc>
        <w:tc>
          <w:tcPr>
            <w:tcW w:w="663" w:type="dxa"/>
          </w:tcPr>
          <w:p w14:paraId="1FCA1D1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</w:tcPr>
          <w:p w14:paraId="27CA014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14:paraId="0BA09E9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</w:tcPr>
          <w:p w14:paraId="2BF0185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34E2782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00DE2966" w14:textId="77777777" w:rsidTr="00115CB8">
        <w:tc>
          <w:tcPr>
            <w:tcW w:w="5057" w:type="dxa"/>
          </w:tcPr>
          <w:p w14:paraId="7904F0E0" w14:textId="77777777" w:rsidR="002F40E8" w:rsidRDefault="002F40E8" w:rsidP="00C9246D">
            <w:r>
              <w:t>Is in staat te werken volgens de visie en strategie van de organisatie</w:t>
            </w:r>
          </w:p>
        </w:tc>
        <w:tc>
          <w:tcPr>
            <w:tcW w:w="663" w:type="dxa"/>
          </w:tcPr>
          <w:p w14:paraId="4D99C57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</w:tcPr>
          <w:p w14:paraId="1F3995CA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14:paraId="7F34304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</w:tcPr>
          <w:p w14:paraId="102C57E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1035F3FF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61ED95EC" w14:textId="77777777" w:rsidTr="00115CB8">
        <w:tc>
          <w:tcPr>
            <w:tcW w:w="5057" w:type="dxa"/>
          </w:tcPr>
          <w:p w14:paraId="65E6E487" w14:textId="77777777" w:rsidR="002F40E8" w:rsidRDefault="002F40E8" w:rsidP="00C9246D">
            <w:r>
              <w:t>Er op gericht zijn een hoge kwaliteit te leveren en zaken te perfectioneren</w:t>
            </w:r>
          </w:p>
        </w:tc>
        <w:tc>
          <w:tcPr>
            <w:tcW w:w="663" w:type="dxa"/>
          </w:tcPr>
          <w:p w14:paraId="65D9EAE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</w:tcPr>
          <w:p w14:paraId="74159FB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14:paraId="7C9E379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</w:tcPr>
          <w:p w14:paraId="5CC716D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5CC3E32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302FDF42" w14:textId="77777777" w:rsidTr="00115CB8">
        <w:tc>
          <w:tcPr>
            <w:tcW w:w="5057" w:type="dxa"/>
          </w:tcPr>
          <w:p w14:paraId="729D6143" w14:textId="77777777" w:rsidR="002F40E8" w:rsidRDefault="002F40E8" w:rsidP="00C9246D">
            <w:r>
              <w:t>Oppert voorstellen en ideeën om problemen op te lossen</w:t>
            </w:r>
          </w:p>
        </w:tc>
        <w:tc>
          <w:tcPr>
            <w:tcW w:w="663" w:type="dxa"/>
          </w:tcPr>
          <w:p w14:paraId="1AA9421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</w:tcPr>
          <w:p w14:paraId="6A589AC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14:paraId="6435E5B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</w:tcPr>
          <w:p w14:paraId="02BB2E4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61EBDAA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42983816" w14:textId="77777777" w:rsidTr="00115CB8">
        <w:tc>
          <w:tcPr>
            <w:tcW w:w="5057" w:type="dxa"/>
          </w:tcPr>
          <w:p w14:paraId="3794C65C" w14:textId="77777777" w:rsidR="002F40E8" w:rsidRDefault="002F40E8" w:rsidP="00C9246D">
            <w:r>
              <w:t>Neemt initiatief om de kwaliteit van de organisatie te verbeteren</w:t>
            </w:r>
          </w:p>
        </w:tc>
        <w:tc>
          <w:tcPr>
            <w:tcW w:w="663" w:type="dxa"/>
          </w:tcPr>
          <w:p w14:paraId="618A9A0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</w:tcPr>
          <w:p w14:paraId="1D43D9E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14:paraId="4F0A76B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</w:tcPr>
          <w:p w14:paraId="5F7811A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1C49499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</w:tbl>
    <w:p w14:paraId="64AC79DC" w14:textId="77777777" w:rsidR="002F40E8" w:rsidRPr="002F40E8" w:rsidRDefault="002F40E8" w:rsidP="002F40E8">
      <w:pPr>
        <w:rPr>
          <w:sz w:val="4"/>
        </w:rPr>
      </w:pPr>
    </w:p>
    <w:tbl>
      <w:tblPr>
        <w:tblStyle w:val="Tabelraster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2F40E8" w14:paraId="7080ADE8" w14:textId="77777777" w:rsidTr="002F40E8">
        <w:trPr>
          <w:trHeight w:val="1546"/>
        </w:trPr>
        <w:tc>
          <w:tcPr>
            <w:tcW w:w="9889" w:type="dxa"/>
          </w:tcPr>
          <w:p w14:paraId="47CBCCE8" w14:textId="5167F250" w:rsidR="002F40E8" w:rsidRPr="00E65A3E" w:rsidRDefault="00954718" w:rsidP="00C9246D">
            <w:pPr>
              <w:rPr>
                <w:b/>
              </w:rPr>
            </w:pPr>
            <w:r>
              <w:t>Eventuele t</w:t>
            </w:r>
            <w:r w:rsidR="002F40E8">
              <w:t xml:space="preserve">oelichting op het thema </w:t>
            </w:r>
            <w:r w:rsidR="002F40E8">
              <w:rPr>
                <w:b/>
              </w:rPr>
              <w:t>Kwaliteit:</w:t>
            </w:r>
          </w:p>
        </w:tc>
      </w:tr>
    </w:tbl>
    <w:p w14:paraId="139C7E04" w14:textId="77777777" w:rsidR="002F40E8" w:rsidRDefault="002F40E8" w:rsidP="002F40E8">
      <w:pPr>
        <w:autoSpaceDE w:val="0"/>
        <w:autoSpaceDN w:val="0"/>
        <w:adjustRightInd w:val="0"/>
        <w:spacing w:line="240" w:lineRule="auto"/>
        <w:rPr>
          <w:rFonts w:cs="Arial"/>
          <w:b/>
        </w:rPr>
      </w:pPr>
    </w:p>
    <w:p w14:paraId="759B261C" w14:textId="77777777" w:rsidR="002F40E8" w:rsidRPr="00E65A3E" w:rsidRDefault="002F40E8" w:rsidP="002F40E8">
      <w:pPr>
        <w:pStyle w:val="Kop2"/>
        <w:rPr>
          <w:sz w:val="20"/>
        </w:rPr>
      </w:pPr>
      <w:r>
        <w:rPr>
          <w:sz w:val="20"/>
        </w:rPr>
        <w:t>Leerhouding</w:t>
      </w:r>
    </w:p>
    <w:p w14:paraId="5C11E506" w14:textId="77777777" w:rsidR="002F40E8" w:rsidRPr="002F40E8" w:rsidRDefault="002F40E8" w:rsidP="002F40E8">
      <w:pPr>
        <w:rPr>
          <w:sz w:val="4"/>
        </w:rPr>
      </w:pPr>
    </w:p>
    <w:tbl>
      <w:tblPr>
        <w:tblStyle w:val="Tabelraster"/>
        <w:tblW w:w="10598" w:type="dxa"/>
        <w:tblLayout w:type="fixed"/>
        <w:tblLook w:val="04A0" w:firstRow="1" w:lastRow="0" w:firstColumn="1" w:lastColumn="0" w:noHBand="0" w:noVBand="1"/>
      </w:tblPr>
      <w:tblGrid>
        <w:gridCol w:w="5637"/>
        <w:gridCol w:w="992"/>
        <w:gridCol w:w="709"/>
        <w:gridCol w:w="850"/>
        <w:gridCol w:w="1276"/>
        <w:gridCol w:w="1134"/>
      </w:tblGrid>
      <w:tr w:rsidR="002F40E8" w14:paraId="7657C8A7" w14:textId="77777777" w:rsidTr="002F40E8">
        <w:tc>
          <w:tcPr>
            <w:tcW w:w="5637" w:type="dxa"/>
          </w:tcPr>
          <w:p w14:paraId="358C03E7" w14:textId="77777777" w:rsidR="002F40E8" w:rsidRPr="00E65A3E" w:rsidRDefault="002F40E8" w:rsidP="00C9246D">
            <w:pPr>
              <w:rPr>
                <w:b/>
              </w:rPr>
            </w:pPr>
            <w:r>
              <w:rPr>
                <w:b/>
              </w:rPr>
              <w:t>Bereidheid en welwillendheid tot leren</w:t>
            </w:r>
          </w:p>
        </w:tc>
        <w:tc>
          <w:tcPr>
            <w:tcW w:w="992" w:type="dxa"/>
          </w:tcPr>
          <w:p w14:paraId="577E7DE6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Zeer goed</w:t>
            </w:r>
          </w:p>
        </w:tc>
        <w:tc>
          <w:tcPr>
            <w:tcW w:w="709" w:type="dxa"/>
          </w:tcPr>
          <w:p w14:paraId="2AB0B740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Goed</w:t>
            </w:r>
          </w:p>
        </w:tc>
        <w:tc>
          <w:tcPr>
            <w:tcW w:w="850" w:type="dxa"/>
          </w:tcPr>
          <w:p w14:paraId="5872CBCB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Neutraal</w:t>
            </w:r>
          </w:p>
        </w:tc>
        <w:tc>
          <w:tcPr>
            <w:tcW w:w="1276" w:type="dxa"/>
          </w:tcPr>
          <w:p w14:paraId="470117C4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Onvoldoende</w:t>
            </w:r>
          </w:p>
        </w:tc>
        <w:tc>
          <w:tcPr>
            <w:tcW w:w="1134" w:type="dxa"/>
          </w:tcPr>
          <w:p w14:paraId="0FF99F0F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Zeer onvoldoende</w:t>
            </w:r>
          </w:p>
        </w:tc>
      </w:tr>
      <w:tr w:rsidR="002F40E8" w14:paraId="475E6562" w14:textId="77777777" w:rsidTr="002F40E8">
        <w:tc>
          <w:tcPr>
            <w:tcW w:w="5637" w:type="dxa"/>
          </w:tcPr>
          <w:p w14:paraId="20B9B671" w14:textId="476479C3" w:rsidR="002F40E8" w:rsidRDefault="002F40E8" w:rsidP="00C9246D">
            <w:r>
              <w:t>Staat open voor feedback van collega’s</w:t>
            </w:r>
          </w:p>
        </w:tc>
        <w:tc>
          <w:tcPr>
            <w:tcW w:w="992" w:type="dxa"/>
          </w:tcPr>
          <w:p w14:paraId="0F98C5A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2E243E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D54826F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E1CC41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09BE2F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21A9C46A" w14:textId="77777777" w:rsidTr="002F40E8">
        <w:tc>
          <w:tcPr>
            <w:tcW w:w="5637" w:type="dxa"/>
          </w:tcPr>
          <w:p w14:paraId="0B644A07" w14:textId="74A00A00" w:rsidR="002F40E8" w:rsidRDefault="002F40E8" w:rsidP="00C9246D">
            <w:r>
              <w:t>Weet feedback constructief om te zetten om functioneren te verbeteren</w:t>
            </w:r>
          </w:p>
        </w:tc>
        <w:tc>
          <w:tcPr>
            <w:tcW w:w="992" w:type="dxa"/>
          </w:tcPr>
          <w:p w14:paraId="2178B7D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F30E5D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1EED1F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1FA78B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0F5682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644E6E15" w14:textId="77777777" w:rsidTr="002F40E8">
        <w:tc>
          <w:tcPr>
            <w:tcW w:w="5637" w:type="dxa"/>
          </w:tcPr>
          <w:p w14:paraId="08E0CFFB" w14:textId="77777777" w:rsidR="002F40E8" w:rsidRDefault="002F40E8" w:rsidP="00C9246D">
            <w:r>
              <w:t>Houdt zich aan gemaakte afspraken</w:t>
            </w:r>
          </w:p>
        </w:tc>
        <w:tc>
          <w:tcPr>
            <w:tcW w:w="992" w:type="dxa"/>
          </w:tcPr>
          <w:p w14:paraId="33978FE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87746F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2EB1DB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0E0E6F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F08EBE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1BB2B766" w14:textId="77777777" w:rsidTr="002F40E8">
        <w:tc>
          <w:tcPr>
            <w:tcW w:w="5637" w:type="dxa"/>
          </w:tcPr>
          <w:p w14:paraId="2FE1F6D1" w14:textId="6B696F92" w:rsidR="002F40E8" w:rsidRDefault="002F40E8" w:rsidP="00C9246D">
            <w:r>
              <w:t xml:space="preserve">Is in staat om buiten bestaande kaders te denken en benut leermogelijkheden </w:t>
            </w:r>
          </w:p>
        </w:tc>
        <w:tc>
          <w:tcPr>
            <w:tcW w:w="992" w:type="dxa"/>
          </w:tcPr>
          <w:p w14:paraId="0AC68BF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DF3521F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AA26A9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3E0227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896C93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04C3DD00" w14:textId="77777777" w:rsidTr="002F40E8">
        <w:tc>
          <w:tcPr>
            <w:tcW w:w="5637" w:type="dxa"/>
          </w:tcPr>
          <w:p w14:paraId="32328B2A" w14:textId="77777777" w:rsidR="002F40E8" w:rsidRDefault="002F40E8" w:rsidP="00C9246D">
            <w:r>
              <w:t>Weet kennis en vaardigheden op de juiste wijze te integreren in de uitoefening van de functie</w:t>
            </w:r>
          </w:p>
        </w:tc>
        <w:tc>
          <w:tcPr>
            <w:tcW w:w="992" w:type="dxa"/>
          </w:tcPr>
          <w:p w14:paraId="58118C3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43C2E0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3BDE66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73C0768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F4F76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38855B01" w14:textId="77777777" w:rsidTr="002F40E8">
        <w:tc>
          <w:tcPr>
            <w:tcW w:w="5637" w:type="dxa"/>
          </w:tcPr>
          <w:p w14:paraId="6901ED6A" w14:textId="77777777" w:rsidR="002F40E8" w:rsidRDefault="002F40E8" w:rsidP="00C9246D">
            <w:r>
              <w:t>Kan reflecteren op eigen en andermans handelen</w:t>
            </w:r>
          </w:p>
        </w:tc>
        <w:tc>
          <w:tcPr>
            <w:tcW w:w="992" w:type="dxa"/>
          </w:tcPr>
          <w:p w14:paraId="09FDDFF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B86B6A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A19813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F7F6B3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640A1A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7C3165BB" w14:textId="77777777" w:rsidTr="002F40E8">
        <w:tc>
          <w:tcPr>
            <w:tcW w:w="5637" w:type="dxa"/>
          </w:tcPr>
          <w:p w14:paraId="6F011412" w14:textId="77777777" w:rsidR="002F40E8" w:rsidRDefault="002F40E8" w:rsidP="00C9246D">
            <w:r>
              <w:t>Overziet de gevolgen van het eigen handelen in relatie tot het werk</w:t>
            </w:r>
          </w:p>
        </w:tc>
        <w:tc>
          <w:tcPr>
            <w:tcW w:w="992" w:type="dxa"/>
          </w:tcPr>
          <w:p w14:paraId="176BE72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18FC3A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35264A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AECBD0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1C854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3EDD03AA" w14:textId="77777777" w:rsidTr="002F40E8">
        <w:tc>
          <w:tcPr>
            <w:tcW w:w="5637" w:type="dxa"/>
          </w:tcPr>
          <w:p w14:paraId="0E18A395" w14:textId="77777777" w:rsidR="002F40E8" w:rsidRDefault="002F40E8" w:rsidP="00C9246D">
            <w:r>
              <w:t>Is aanspreekbaar over eigen functioneren</w:t>
            </w:r>
          </w:p>
        </w:tc>
        <w:tc>
          <w:tcPr>
            <w:tcW w:w="992" w:type="dxa"/>
          </w:tcPr>
          <w:p w14:paraId="62484D4A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AC9F8A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154362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6ADF45F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A84AC9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3EAA5D94" w14:textId="77777777" w:rsidTr="002F40E8">
        <w:tc>
          <w:tcPr>
            <w:tcW w:w="5637" w:type="dxa"/>
          </w:tcPr>
          <w:p w14:paraId="3FE26FCE" w14:textId="46EA1C7D" w:rsidR="002F40E8" w:rsidRDefault="002F40E8" w:rsidP="00C9246D">
            <w:r>
              <w:t>Is in staat om zijn handelingen te onderbouwen</w:t>
            </w:r>
          </w:p>
        </w:tc>
        <w:tc>
          <w:tcPr>
            <w:tcW w:w="992" w:type="dxa"/>
          </w:tcPr>
          <w:p w14:paraId="6CE8084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C93635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D56D3B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70464B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E99003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2AF6A546" w14:textId="77777777" w:rsidTr="002F40E8">
        <w:tc>
          <w:tcPr>
            <w:tcW w:w="5637" w:type="dxa"/>
          </w:tcPr>
          <w:p w14:paraId="06B862F8" w14:textId="77777777" w:rsidR="002F40E8" w:rsidRDefault="002F40E8" w:rsidP="00C9246D">
            <w:r>
              <w:t>Kan nieuwe informatie snel opnemen, leert snel</w:t>
            </w:r>
          </w:p>
        </w:tc>
        <w:tc>
          <w:tcPr>
            <w:tcW w:w="992" w:type="dxa"/>
          </w:tcPr>
          <w:p w14:paraId="6AB96F7A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6F67BA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18F38C5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25ACB8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03FCF0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6CF9CDEA" w14:textId="77777777" w:rsidTr="002F40E8">
        <w:tc>
          <w:tcPr>
            <w:tcW w:w="5637" w:type="dxa"/>
          </w:tcPr>
          <w:p w14:paraId="532F44D3" w14:textId="77777777" w:rsidR="002F40E8" w:rsidRDefault="002F40E8" w:rsidP="00C9246D">
            <w:r>
              <w:t>Vraagt door totdat de boodschap van een ander duidelijk is</w:t>
            </w:r>
          </w:p>
        </w:tc>
        <w:tc>
          <w:tcPr>
            <w:tcW w:w="992" w:type="dxa"/>
          </w:tcPr>
          <w:p w14:paraId="5770251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44B1C4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0878EA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B7785F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35C0A0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581DF9E6" w14:textId="77777777" w:rsidTr="002F40E8">
        <w:tc>
          <w:tcPr>
            <w:tcW w:w="5637" w:type="dxa"/>
          </w:tcPr>
          <w:p w14:paraId="465D7142" w14:textId="531396CC" w:rsidR="002F40E8" w:rsidRDefault="002F40E8" w:rsidP="00C9246D">
            <w:r>
              <w:t xml:space="preserve">Analyseert </w:t>
            </w:r>
            <w:r w:rsidR="00DF1AAA">
              <w:t>haar</w:t>
            </w:r>
            <w:r>
              <w:t xml:space="preserve"> fouten en is kritisch ten opzichte van eigen handelen</w:t>
            </w:r>
          </w:p>
        </w:tc>
        <w:tc>
          <w:tcPr>
            <w:tcW w:w="992" w:type="dxa"/>
          </w:tcPr>
          <w:p w14:paraId="09CED68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F07F16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4EC59EEA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E6E595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A6537E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</w:tbl>
    <w:p w14:paraId="1108BEC1" w14:textId="77777777" w:rsidR="002F40E8" w:rsidRPr="002F40E8" w:rsidRDefault="002F40E8" w:rsidP="002F40E8">
      <w:pPr>
        <w:rPr>
          <w:sz w:val="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40E8" w14:paraId="3E7DB254" w14:textId="77777777" w:rsidTr="00C9246D">
        <w:trPr>
          <w:trHeight w:val="1696"/>
        </w:trPr>
        <w:tc>
          <w:tcPr>
            <w:tcW w:w="10592" w:type="dxa"/>
          </w:tcPr>
          <w:p w14:paraId="178AAF8F" w14:textId="7CF1625C" w:rsidR="002F40E8" w:rsidRPr="00E65A3E" w:rsidRDefault="00954718" w:rsidP="00C9246D">
            <w:pPr>
              <w:rPr>
                <w:b/>
              </w:rPr>
            </w:pPr>
            <w:r>
              <w:t>Eventuele t</w:t>
            </w:r>
            <w:r w:rsidR="002F40E8">
              <w:t xml:space="preserve">oelichting op het thema </w:t>
            </w:r>
            <w:r w:rsidR="002F40E8">
              <w:rPr>
                <w:b/>
              </w:rPr>
              <w:t>Leerhouding:</w:t>
            </w:r>
          </w:p>
        </w:tc>
      </w:tr>
    </w:tbl>
    <w:p w14:paraId="772F0EE3" w14:textId="318CFE08" w:rsidR="002F40E8" w:rsidRDefault="002F40E8" w:rsidP="002F40E8">
      <w:pPr>
        <w:autoSpaceDE w:val="0"/>
        <w:autoSpaceDN w:val="0"/>
        <w:adjustRightInd w:val="0"/>
        <w:spacing w:line="240" w:lineRule="auto"/>
        <w:rPr>
          <w:rFonts w:cs="Arial"/>
          <w:b/>
          <w:sz w:val="8"/>
        </w:rPr>
      </w:pPr>
    </w:p>
    <w:p w14:paraId="08FA3E4B" w14:textId="77777777" w:rsidR="00DF1AAA" w:rsidRPr="002F40E8" w:rsidRDefault="00DF1AAA" w:rsidP="002F40E8">
      <w:pPr>
        <w:autoSpaceDE w:val="0"/>
        <w:autoSpaceDN w:val="0"/>
        <w:adjustRightInd w:val="0"/>
        <w:spacing w:line="240" w:lineRule="auto"/>
        <w:rPr>
          <w:rFonts w:cs="Arial"/>
          <w:b/>
          <w:sz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54"/>
        <w:gridCol w:w="664"/>
        <w:gridCol w:w="676"/>
        <w:gridCol w:w="936"/>
        <w:gridCol w:w="1168"/>
        <w:gridCol w:w="1133"/>
      </w:tblGrid>
      <w:tr w:rsidR="002F40E8" w14:paraId="44BDBF6F" w14:textId="77777777" w:rsidTr="00C9246D">
        <w:tc>
          <w:tcPr>
            <w:tcW w:w="6487" w:type="dxa"/>
          </w:tcPr>
          <w:p w14:paraId="635B1A84" w14:textId="77777777" w:rsidR="002F40E8" w:rsidRPr="00E65A3E" w:rsidRDefault="002F40E8" w:rsidP="00C9246D">
            <w:pPr>
              <w:rPr>
                <w:b/>
              </w:rPr>
            </w:pPr>
            <w:r>
              <w:rPr>
                <w:b/>
              </w:rPr>
              <w:lastRenderedPageBreak/>
              <w:t>Professionaliteit</w:t>
            </w:r>
          </w:p>
        </w:tc>
        <w:tc>
          <w:tcPr>
            <w:tcW w:w="709" w:type="dxa"/>
          </w:tcPr>
          <w:p w14:paraId="39152421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Zeer goed</w:t>
            </w:r>
          </w:p>
        </w:tc>
        <w:tc>
          <w:tcPr>
            <w:tcW w:w="709" w:type="dxa"/>
          </w:tcPr>
          <w:p w14:paraId="7B17C839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Goed</w:t>
            </w:r>
          </w:p>
        </w:tc>
        <w:tc>
          <w:tcPr>
            <w:tcW w:w="992" w:type="dxa"/>
          </w:tcPr>
          <w:p w14:paraId="5A69226D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 w:rsidRPr="00780401">
              <w:rPr>
                <w:sz w:val="16"/>
                <w:szCs w:val="16"/>
              </w:rPr>
              <w:t>Neutraal</w:t>
            </w:r>
          </w:p>
        </w:tc>
        <w:tc>
          <w:tcPr>
            <w:tcW w:w="850" w:type="dxa"/>
          </w:tcPr>
          <w:p w14:paraId="0E5A82D9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Onvoldoende</w:t>
            </w:r>
          </w:p>
        </w:tc>
        <w:tc>
          <w:tcPr>
            <w:tcW w:w="851" w:type="dxa"/>
          </w:tcPr>
          <w:p w14:paraId="415A6ABE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Zeer onvoldoende</w:t>
            </w:r>
          </w:p>
        </w:tc>
      </w:tr>
      <w:tr w:rsidR="002F40E8" w14:paraId="0A2FA688" w14:textId="77777777" w:rsidTr="00C9246D">
        <w:tc>
          <w:tcPr>
            <w:tcW w:w="6487" w:type="dxa"/>
          </w:tcPr>
          <w:p w14:paraId="3E65D8F2" w14:textId="77777777" w:rsidR="002F40E8" w:rsidRDefault="002F40E8" w:rsidP="00C9246D">
            <w:r>
              <w:t>Heeft een duidelijke visie op het werk en draagt deze uit</w:t>
            </w:r>
          </w:p>
        </w:tc>
        <w:tc>
          <w:tcPr>
            <w:tcW w:w="709" w:type="dxa"/>
          </w:tcPr>
          <w:p w14:paraId="64408AA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B1471E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A63669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263925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0F2B5A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1ACCACCB" w14:textId="77777777" w:rsidTr="00C9246D">
        <w:tc>
          <w:tcPr>
            <w:tcW w:w="6487" w:type="dxa"/>
          </w:tcPr>
          <w:p w14:paraId="6114613B" w14:textId="77777777" w:rsidR="002F40E8" w:rsidRDefault="002F40E8" w:rsidP="00C9246D">
            <w:r>
              <w:t>Ziet kansen waar anderen deze juist niet zien</w:t>
            </w:r>
          </w:p>
        </w:tc>
        <w:tc>
          <w:tcPr>
            <w:tcW w:w="709" w:type="dxa"/>
          </w:tcPr>
          <w:p w14:paraId="65E30C9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267F0B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88AD58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12F7518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4ABB85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0AA38ADD" w14:textId="77777777" w:rsidTr="00C9246D">
        <w:tc>
          <w:tcPr>
            <w:tcW w:w="6487" w:type="dxa"/>
          </w:tcPr>
          <w:p w14:paraId="390DA108" w14:textId="77777777" w:rsidR="002F40E8" w:rsidRDefault="002F40E8" w:rsidP="00C9246D">
            <w:r>
              <w:t>Kan een professionele samenwerkingsrelatie aangaan met externe partijen</w:t>
            </w:r>
          </w:p>
        </w:tc>
        <w:tc>
          <w:tcPr>
            <w:tcW w:w="709" w:type="dxa"/>
          </w:tcPr>
          <w:p w14:paraId="5AE7715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BF4901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049A37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411F57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0027DDE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256B4334" w14:textId="77777777" w:rsidTr="00C9246D">
        <w:tc>
          <w:tcPr>
            <w:tcW w:w="6487" w:type="dxa"/>
          </w:tcPr>
          <w:p w14:paraId="3F12F243" w14:textId="11A69D82" w:rsidR="002F40E8" w:rsidRDefault="002F40E8" w:rsidP="00C9246D">
            <w:r>
              <w:t>Gaat op verantwoorde wijze om met gevoelige informatie</w:t>
            </w:r>
          </w:p>
        </w:tc>
        <w:tc>
          <w:tcPr>
            <w:tcW w:w="709" w:type="dxa"/>
          </w:tcPr>
          <w:p w14:paraId="54E4D41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9A9A22A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BBF125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C2FF28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6779A6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4A8301AB" w14:textId="77777777" w:rsidTr="00C9246D">
        <w:tc>
          <w:tcPr>
            <w:tcW w:w="6487" w:type="dxa"/>
          </w:tcPr>
          <w:p w14:paraId="1EFDD6F1" w14:textId="77777777" w:rsidR="002F40E8" w:rsidRDefault="002F40E8" w:rsidP="00C9246D">
            <w:r>
              <w:t>Blijft presteren en doelgericht werken onder psychologische en/of tijdsdruk</w:t>
            </w:r>
          </w:p>
        </w:tc>
        <w:tc>
          <w:tcPr>
            <w:tcW w:w="709" w:type="dxa"/>
          </w:tcPr>
          <w:p w14:paraId="0B2BA61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490296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9906AB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4459FD3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B53021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53C677E0" w14:textId="77777777" w:rsidTr="00C9246D">
        <w:tc>
          <w:tcPr>
            <w:tcW w:w="6487" w:type="dxa"/>
          </w:tcPr>
          <w:p w14:paraId="1EE3DF81" w14:textId="77777777" w:rsidR="002F40E8" w:rsidRDefault="002F40E8" w:rsidP="00C9246D">
            <w:r>
              <w:t>Blijft werken aan vooraf gestelde doelen en laat zich niet leiden door negatieve factoren</w:t>
            </w:r>
          </w:p>
        </w:tc>
        <w:tc>
          <w:tcPr>
            <w:tcW w:w="709" w:type="dxa"/>
          </w:tcPr>
          <w:p w14:paraId="27021E4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751199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D4E558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133AF9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6E46A1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714385A9" w14:textId="77777777" w:rsidTr="00C9246D">
        <w:tc>
          <w:tcPr>
            <w:tcW w:w="6487" w:type="dxa"/>
          </w:tcPr>
          <w:p w14:paraId="7FF1BAD1" w14:textId="77777777" w:rsidR="002F40E8" w:rsidRDefault="002F40E8" w:rsidP="00C9246D">
            <w:r>
              <w:t>Kent zijn eigen sterke punten en weet deze op de juiste wijze te benutten</w:t>
            </w:r>
          </w:p>
        </w:tc>
        <w:tc>
          <w:tcPr>
            <w:tcW w:w="709" w:type="dxa"/>
          </w:tcPr>
          <w:p w14:paraId="7798DA1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DF36911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E127A6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5EDC6D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DF1D34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129BAF55" w14:textId="77777777" w:rsidTr="00C9246D">
        <w:tc>
          <w:tcPr>
            <w:tcW w:w="6487" w:type="dxa"/>
          </w:tcPr>
          <w:p w14:paraId="466BA532" w14:textId="77777777" w:rsidR="002F40E8" w:rsidRDefault="002F40E8" w:rsidP="00C9246D">
            <w:r>
              <w:t>Toont gedrevenheid om resultaat te bereiken</w:t>
            </w:r>
          </w:p>
        </w:tc>
        <w:tc>
          <w:tcPr>
            <w:tcW w:w="709" w:type="dxa"/>
          </w:tcPr>
          <w:p w14:paraId="2AAD524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63AECFF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DA2E61A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D6249C3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EB4A14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1989DEFB" w14:textId="77777777" w:rsidTr="00C9246D">
        <w:tc>
          <w:tcPr>
            <w:tcW w:w="6487" w:type="dxa"/>
          </w:tcPr>
          <w:p w14:paraId="79A20C7E" w14:textId="77777777" w:rsidR="002F40E8" w:rsidRDefault="002F40E8" w:rsidP="00C9246D">
            <w:r>
              <w:t>Is actief betrokken bij discussies en besprekingen en neemt het woord</w:t>
            </w:r>
          </w:p>
        </w:tc>
        <w:tc>
          <w:tcPr>
            <w:tcW w:w="709" w:type="dxa"/>
          </w:tcPr>
          <w:p w14:paraId="58C63BF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7F6D4F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3559D1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6794C0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665C6D6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404CA418" w14:textId="77777777" w:rsidTr="00C9246D">
        <w:tc>
          <w:tcPr>
            <w:tcW w:w="6487" w:type="dxa"/>
          </w:tcPr>
          <w:p w14:paraId="593BF17D" w14:textId="77777777" w:rsidR="002F40E8" w:rsidRDefault="002F40E8" w:rsidP="00C9246D">
            <w:r>
              <w:t>Heeft tijdens besprekingen nuttige toevoegingen en is niet te lang van stof</w:t>
            </w:r>
          </w:p>
        </w:tc>
        <w:tc>
          <w:tcPr>
            <w:tcW w:w="709" w:type="dxa"/>
          </w:tcPr>
          <w:p w14:paraId="6BAC2BFD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720721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2C676E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2CCA135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F5162EC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2F3EB724" w14:textId="77777777" w:rsidTr="00C9246D">
        <w:tc>
          <w:tcPr>
            <w:tcW w:w="6487" w:type="dxa"/>
          </w:tcPr>
          <w:p w14:paraId="573FF493" w14:textId="77777777" w:rsidR="002F40E8" w:rsidRDefault="002F40E8" w:rsidP="00C9246D">
            <w:r>
              <w:t>Houdt van het maken van concrete afspraken</w:t>
            </w:r>
          </w:p>
        </w:tc>
        <w:tc>
          <w:tcPr>
            <w:tcW w:w="709" w:type="dxa"/>
          </w:tcPr>
          <w:p w14:paraId="4B968CA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99F006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3DEE3BB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8D349E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CC651D9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2629E196" w14:textId="77777777" w:rsidTr="00C9246D">
        <w:tc>
          <w:tcPr>
            <w:tcW w:w="6487" w:type="dxa"/>
          </w:tcPr>
          <w:p w14:paraId="1404BA98" w14:textId="77777777" w:rsidR="002F40E8" w:rsidRDefault="002F40E8" w:rsidP="00C9246D">
            <w:r>
              <w:t>Is rechtvaardig en kritisch ten opzichte van collega’s</w:t>
            </w:r>
          </w:p>
        </w:tc>
        <w:tc>
          <w:tcPr>
            <w:tcW w:w="709" w:type="dxa"/>
          </w:tcPr>
          <w:p w14:paraId="14771CE2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89BBE67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9E44704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58536E0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29701B8" w14:textId="77777777" w:rsidR="002F40E8" w:rsidRPr="00780401" w:rsidRDefault="002F40E8" w:rsidP="00C9246D">
            <w:pPr>
              <w:rPr>
                <w:sz w:val="16"/>
                <w:szCs w:val="16"/>
              </w:rPr>
            </w:pPr>
          </w:p>
        </w:tc>
      </w:tr>
      <w:tr w:rsidR="002F40E8" w14:paraId="411904BE" w14:textId="77777777" w:rsidTr="00C9246D">
        <w:tc>
          <w:tcPr>
            <w:tcW w:w="6487" w:type="dxa"/>
          </w:tcPr>
          <w:p w14:paraId="2FC00724" w14:textId="77777777" w:rsidR="002F40E8" w:rsidRDefault="002F40E8" w:rsidP="00C9246D">
            <w:r>
              <w:t>Denkt actief mee met anderen</w:t>
            </w:r>
          </w:p>
        </w:tc>
        <w:tc>
          <w:tcPr>
            <w:tcW w:w="709" w:type="dxa"/>
          </w:tcPr>
          <w:p w14:paraId="74DECD23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270A87C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6FC5EC2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ACC1DC8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39F4B4F" w14:textId="77777777" w:rsidR="002F40E8" w:rsidRPr="00780401" w:rsidRDefault="002F40E8" w:rsidP="00C9246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7D7CE5A" w14:textId="77777777" w:rsidR="002F40E8" w:rsidRPr="002F40E8" w:rsidRDefault="002F40E8" w:rsidP="002F40E8">
      <w:pPr>
        <w:rPr>
          <w:sz w:val="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40E8" w14:paraId="7F75369B" w14:textId="77777777" w:rsidTr="00C9246D">
        <w:trPr>
          <w:trHeight w:val="1636"/>
        </w:trPr>
        <w:tc>
          <w:tcPr>
            <w:tcW w:w="10598" w:type="dxa"/>
          </w:tcPr>
          <w:p w14:paraId="2D145107" w14:textId="6BC947FE" w:rsidR="002F40E8" w:rsidRPr="00E65A3E" w:rsidRDefault="00696930" w:rsidP="00C9246D">
            <w:pPr>
              <w:rPr>
                <w:b/>
              </w:rPr>
            </w:pPr>
            <w:r>
              <w:t>Eventuele t</w:t>
            </w:r>
            <w:r w:rsidR="002F40E8">
              <w:t xml:space="preserve">oelichting op het thema </w:t>
            </w:r>
            <w:r w:rsidR="002F40E8">
              <w:rPr>
                <w:b/>
              </w:rPr>
              <w:t>Professionaliteit:</w:t>
            </w:r>
          </w:p>
        </w:tc>
      </w:tr>
    </w:tbl>
    <w:p w14:paraId="4EBCD9EF" w14:textId="77777777" w:rsidR="002F40E8" w:rsidRDefault="002F40E8" w:rsidP="002F40E8">
      <w:pPr>
        <w:autoSpaceDE w:val="0"/>
        <w:autoSpaceDN w:val="0"/>
        <w:adjustRightInd w:val="0"/>
        <w:spacing w:line="240" w:lineRule="auto"/>
        <w:rPr>
          <w:rFonts w:cs="Arial"/>
          <w:b/>
        </w:rPr>
      </w:pPr>
    </w:p>
    <w:p w14:paraId="3E0188F4" w14:textId="77777777" w:rsidR="002F40E8" w:rsidRPr="00D945B1" w:rsidRDefault="002F40E8" w:rsidP="002F40E8">
      <w:pPr>
        <w:autoSpaceDE w:val="0"/>
        <w:autoSpaceDN w:val="0"/>
        <w:adjustRightInd w:val="0"/>
        <w:spacing w:line="240" w:lineRule="auto"/>
        <w:rPr>
          <w:rFonts w:cs="Arial"/>
          <w:b/>
        </w:rPr>
      </w:pPr>
      <w:r w:rsidRPr="00D945B1">
        <w:rPr>
          <w:rFonts w:cs="Arial"/>
          <w:b/>
        </w:rPr>
        <w:t>Open</w:t>
      </w:r>
      <w:r>
        <w:rPr>
          <w:rFonts w:cs="Arial"/>
          <w:b/>
        </w:rPr>
        <w:t xml:space="preserve">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40E8" w14:paraId="4A13403E" w14:textId="77777777" w:rsidTr="002F40E8">
        <w:trPr>
          <w:trHeight w:val="1190"/>
        </w:trPr>
        <w:tc>
          <w:tcPr>
            <w:tcW w:w="9857" w:type="dxa"/>
          </w:tcPr>
          <w:p w14:paraId="5BEFDE64" w14:textId="4DC8F04D" w:rsidR="002F40E8" w:rsidRDefault="002F40E8" w:rsidP="00C9246D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Wat zijn </w:t>
            </w:r>
            <w:r w:rsidR="00696930">
              <w:rPr>
                <w:rFonts w:cs="Arial"/>
                <w:b/>
              </w:rPr>
              <w:t xml:space="preserve">de </w:t>
            </w:r>
            <w:r>
              <w:rPr>
                <w:rFonts w:cs="Arial"/>
                <w:b/>
              </w:rPr>
              <w:t>sterke kanten</w:t>
            </w:r>
            <w:r w:rsidR="00696930">
              <w:rPr>
                <w:rFonts w:cs="Arial"/>
                <w:b/>
              </w:rPr>
              <w:t xml:space="preserve"> van Melanie</w:t>
            </w:r>
            <w:r>
              <w:rPr>
                <w:rFonts w:cs="Arial"/>
                <w:b/>
              </w:rPr>
              <w:t>?</w:t>
            </w:r>
            <w:r>
              <w:rPr>
                <w:rFonts w:cs="Arial"/>
                <w:b/>
              </w:rPr>
              <w:cr/>
            </w:r>
          </w:p>
          <w:p w14:paraId="1C3395CC" w14:textId="77777777" w:rsidR="002F40E8" w:rsidRDefault="002F40E8" w:rsidP="00C9246D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</w:rPr>
            </w:pPr>
          </w:p>
          <w:p w14:paraId="02066311" w14:textId="77777777" w:rsidR="002F40E8" w:rsidRDefault="002F40E8" w:rsidP="00C9246D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</w:rPr>
            </w:pPr>
          </w:p>
        </w:tc>
      </w:tr>
    </w:tbl>
    <w:p w14:paraId="5F9465C9" w14:textId="77777777" w:rsidR="002F40E8" w:rsidRPr="002F40E8" w:rsidRDefault="002F40E8" w:rsidP="002F40E8">
      <w:pPr>
        <w:autoSpaceDE w:val="0"/>
        <w:autoSpaceDN w:val="0"/>
        <w:adjustRightInd w:val="0"/>
        <w:spacing w:line="240" w:lineRule="auto"/>
        <w:rPr>
          <w:rFonts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40E8" w14:paraId="343DC9B4" w14:textId="77777777" w:rsidTr="00696930">
        <w:trPr>
          <w:trHeight w:val="1670"/>
        </w:trPr>
        <w:tc>
          <w:tcPr>
            <w:tcW w:w="9631" w:type="dxa"/>
          </w:tcPr>
          <w:p w14:paraId="547F571D" w14:textId="6B75D945" w:rsidR="002F40E8" w:rsidRPr="00780401" w:rsidRDefault="002F40E8" w:rsidP="00C9246D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</w:rPr>
            </w:pPr>
            <w:r w:rsidRPr="00780401">
              <w:rPr>
                <w:rFonts w:cs="Arial"/>
                <w:b/>
              </w:rPr>
              <w:t>Wat zi</w:t>
            </w:r>
            <w:r>
              <w:rPr>
                <w:rFonts w:cs="Arial"/>
                <w:b/>
              </w:rPr>
              <w:t xml:space="preserve">jn </w:t>
            </w:r>
            <w:r w:rsidR="00696930">
              <w:rPr>
                <w:rFonts w:cs="Arial"/>
                <w:b/>
              </w:rPr>
              <w:t>de</w:t>
            </w:r>
            <w:r>
              <w:rPr>
                <w:rFonts w:cs="Arial"/>
                <w:b/>
              </w:rPr>
              <w:t xml:space="preserve"> verbeterpunten</w:t>
            </w:r>
            <w:r w:rsidR="00696930">
              <w:rPr>
                <w:rFonts w:cs="Arial"/>
                <w:b/>
              </w:rPr>
              <w:t xml:space="preserve"> van Melanie</w:t>
            </w:r>
            <w:r>
              <w:rPr>
                <w:rFonts w:cs="Arial"/>
                <w:b/>
              </w:rPr>
              <w:t>?</w:t>
            </w:r>
          </w:p>
        </w:tc>
      </w:tr>
    </w:tbl>
    <w:p w14:paraId="416FD3E2" w14:textId="77777777" w:rsidR="002F40E8" w:rsidRPr="002F40E8" w:rsidRDefault="002F40E8" w:rsidP="00696930">
      <w:pPr>
        <w:autoSpaceDE w:val="0"/>
        <w:autoSpaceDN w:val="0"/>
        <w:adjustRightInd w:val="0"/>
        <w:spacing w:line="240" w:lineRule="auto"/>
        <w:rPr>
          <w:rFonts w:cs="Arial"/>
          <w:b/>
          <w:sz w:val="4"/>
        </w:rPr>
      </w:pPr>
    </w:p>
    <w:sectPr w:rsidR="002F40E8" w:rsidRPr="002F40E8" w:rsidSect="00F162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4" w:right="1134" w:bottom="1701" w:left="1134" w:header="720" w:footer="567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5680" w14:textId="77777777" w:rsidR="00805442" w:rsidRDefault="00805442" w:rsidP="00A6244F">
      <w:pPr>
        <w:spacing w:after="0" w:line="240" w:lineRule="auto"/>
      </w:pPr>
      <w:r>
        <w:separator/>
      </w:r>
    </w:p>
  </w:endnote>
  <w:endnote w:type="continuationSeparator" w:id="0">
    <w:p w14:paraId="4A870D37" w14:textId="77777777" w:rsidR="00805442" w:rsidRDefault="00805442" w:rsidP="00A6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019F" w14:textId="77777777" w:rsidR="00696930" w:rsidRDefault="0069693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8936579"/>
      <w:docPartObj>
        <w:docPartGallery w:val="Page Numbers (Bottom of Page)"/>
        <w:docPartUnique/>
      </w:docPartObj>
    </w:sdtPr>
    <w:sdtEndPr/>
    <w:sdtContent>
      <w:p w14:paraId="04EDC6D3" w14:textId="1C01880E" w:rsidR="00D25C43" w:rsidRPr="00696930" w:rsidRDefault="00D25C43" w:rsidP="00ED4737">
        <w:pPr>
          <w:pStyle w:val="Voetteks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61824" behindDoc="0" locked="0" layoutInCell="1" allowOverlap="1" wp14:anchorId="285EBD1A" wp14:editId="55894AD6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-146050</wp:posOffset>
                  </wp:positionV>
                  <wp:extent cx="6119495" cy="0"/>
                  <wp:effectExtent l="0" t="0" r="0" b="0"/>
                  <wp:wrapNone/>
                  <wp:docPr id="7" name="Rechte verbindingslijn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194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548A686" id="Rechte verbindingslijn 7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-11.5pt" to="483pt,-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" strokecolor="black [3213]" strokeweight=".5pt">
                  <v:stroke joinstyle="miter"/>
                </v:line>
              </w:pict>
            </mc:Fallback>
          </mc:AlternateContent>
        </w:r>
        <w:r w:rsidR="00696930" w:rsidRPr="00696930">
          <w:rPr>
            <w:noProof/>
            <w:lang w:eastAsia="nl-NL"/>
          </w:rPr>
          <w:t>360 graden feed back Melanie de Ko</w:t>
        </w:r>
        <w:r w:rsidR="00696930">
          <w:rPr>
            <w:noProof/>
            <w:lang w:eastAsia="nl-NL"/>
          </w:rPr>
          <w:t>ning-Riekwel</w:t>
        </w:r>
      </w:p>
    </w:sdtContent>
  </w:sdt>
  <w:p w14:paraId="30F13F4E" w14:textId="77777777" w:rsidR="00D25C43" w:rsidRPr="00696930" w:rsidRDefault="00D25C43" w:rsidP="00F1626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02A09" w14:textId="77777777" w:rsidR="00696930" w:rsidRDefault="0069693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F5FC" w14:textId="77777777" w:rsidR="00805442" w:rsidRDefault="00805442" w:rsidP="00A6244F">
      <w:pPr>
        <w:spacing w:after="0" w:line="240" w:lineRule="auto"/>
      </w:pPr>
      <w:r>
        <w:separator/>
      </w:r>
    </w:p>
  </w:footnote>
  <w:footnote w:type="continuationSeparator" w:id="0">
    <w:p w14:paraId="5B945C6F" w14:textId="77777777" w:rsidR="00805442" w:rsidRDefault="00805442" w:rsidP="00A62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8AB0" w14:textId="77777777" w:rsidR="00696930" w:rsidRDefault="0069693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2E32" w14:textId="77777777" w:rsidR="00696930" w:rsidRDefault="0069693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6B78" w14:textId="77777777" w:rsidR="00696930" w:rsidRDefault="0069693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034"/>
    <w:multiLevelType w:val="hybridMultilevel"/>
    <w:tmpl w:val="654A20F6"/>
    <w:lvl w:ilvl="0" w:tplc="90A0C794">
      <w:start w:val="1"/>
      <w:numFmt w:val="decimal"/>
      <w:lvlText w:val="%1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B5C8D"/>
    <w:multiLevelType w:val="hybridMultilevel"/>
    <w:tmpl w:val="CAE40886"/>
    <w:lvl w:ilvl="0" w:tplc="7526C7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5F356A"/>
    <w:multiLevelType w:val="hybridMultilevel"/>
    <w:tmpl w:val="B49E9BAE"/>
    <w:lvl w:ilvl="0" w:tplc="22661D5A">
      <w:start w:val="1"/>
      <w:numFmt w:val="decimal"/>
      <w:lvlText w:val="%1.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27193"/>
    <w:multiLevelType w:val="multilevel"/>
    <w:tmpl w:val="0413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04695CDE"/>
    <w:multiLevelType w:val="hybridMultilevel"/>
    <w:tmpl w:val="0994ED40"/>
    <w:lvl w:ilvl="0" w:tplc="7526C7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E74912"/>
    <w:multiLevelType w:val="hybridMultilevel"/>
    <w:tmpl w:val="1C625082"/>
    <w:lvl w:ilvl="0" w:tplc="04130001">
      <w:start w:val="1"/>
      <w:numFmt w:val="bullet"/>
      <w:lvlText w:val=""/>
      <w:lvlJc w:val="left"/>
      <w:pPr>
        <w:ind w:left="713" w:hanging="713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0688A"/>
    <w:multiLevelType w:val="hybridMultilevel"/>
    <w:tmpl w:val="59F8D5BE"/>
    <w:lvl w:ilvl="0" w:tplc="6B3A2E6C">
      <w:start w:val="1"/>
      <w:numFmt w:val="bullet"/>
      <w:pStyle w:val="Bulletlij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AC78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DAF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052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C10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2C2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03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C1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2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F0897"/>
    <w:multiLevelType w:val="hybridMultilevel"/>
    <w:tmpl w:val="795AFFA2"/>
    <w:lvl w:ilvl="0" w:tplc="22661D5A">
      <w:start w:val="1"/>
      <w:numFmt w:val="decimal"/>
      <w:lvlText w:val="%1.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F0EAE"/>
    <w:multiLevelType w:val="hybridMultilevel"/>
    <w:tmpl w:val="BD6C4D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D1792"/>
    <w:multiLevelType w:val="hybridMultilevel"/>
    <w:tmpl w:val="FE92DD96"/>
    <w:lvl w:ilvl="0" w:tplc="7526C782">
      <w:start w:val="1"/>
      <w:numFmt w:val="decimal"/>
      <w:lvlText w:val="%1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251C0"/>
    <w:multiLevelType w:val="hybridMultilevel"/>
    <w:tmpl w:val="0504DF30"/>
    <w:lvl w:ilvl="0" w:tplc="22600548">
      <w:start w:val="1"/>
      <w:numFmt w:val="decimal"/>
      <w:pStyle w:val="nummersbullets"/>
      <w:lvlText w:val="%1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D3A90"/>
    <w:multiLevelType w:val="hybridMultilevel"/>
    <w:tmpl w:val="AB72B622"/>
    <w:lvl w:ilvl="0" w:tplc="281AD206">
      <w:start w:val="1"/>
      <w:numFmt w:val="decimal"/>
      <w:lvlText w:val="%1.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53E76"/>
    <w:multiLevelType w:val="hybridMultilevel"/>
    <w:tmpl w:val="F8E406F4"/>
    <w:lvl w:ilvl="0" w:tplc="7526C7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7E6860"/>
    <w:multiLevelType w:val="hybridMultilevel"/>
    <w:tmpl w:val="F2567434"/>
    <w:lvl w:ilvl="0" w:tplc="F224D836">
      <w:start w:val="1"/>
      <w:numFmt w:val="decimal"/>
      <w:pStyle w:val="Lijstnummeringbinnenalinea"/>
      <w:lvlText w:val="%1."/>
      <w:lvlJc w:val="left"/>
      <w:pPr>
        <w:ind w:left="417" w:hanging="360"/>
      </w:pPr>
    </w:lvl>
    <w:lvl w:ilvl="1" w:tplc="04130003" w:tentative="1">
      <w:start w:val="1"/>
      <w:numFmt w:val="lowerLetter"/>
      <w:lvlText w:val="%2."/>
      <w:lvlJc w:val="left"/>
      <w:pPr>
        <w:ind w:left="1100" w:hanging="360"/>
      </w:pPr>
    </w:lvl>
    <w:lvl w:ilvl="2" w:tplc="04130005" w:tentative="1">
      <w:start w:val="1"/>
      <w:numFmt w:val="lowerRoman"/>
      <w:lvlText w:val="%3."/>
      <w:lvlJc w:val="right"/>
      <w:pPr>
        <w:ind w:left="1820" w:hanging="180"/>
      </w:pPr>
    </w:lvl>
    <w:lvl w:ilvl="3" w:tplc="04130001" w:tentative="1">
      <w:start w:val="1"/>
      <w:numFmt w:val="decimal"/>
      <w:lvlText w:val="%4."/>
      <w:lvlJc w:val="left"/>
      <w:pPr>
        <w:ind w:left="2540" w:hanging="360"/>
      </w:pPr>
    </w:lvl>
    <w:lvl w:ilvl="4" w:tplc="04130003" w:tentative="1">
      <w:start w:val="1"/>
      <w:numFmt w:val="lowerLetter"/>
      <w:lvlText w:val="%5."/>
      <w:lvlJc w:val="left"/>
      <w:pPr>
        <w:ind w:left="3260" w:hanging="360"/>
      </w:pPr>
    </w:lvl>
    <w:lvl w:ilvl="5" w:tplc="04130005" w:tentative="1">
      <w:start w:val="1"/>
      <w:numFmt w:val="lowerRoman"/>
      <w:lvlText w:val="%6."/>
      <w:lvlJc w:val="right"/>
      <w:pPr>
        <w:ind w:left="3980" w:hanging="180"/>
      </w:pPr>
    </w:lvl>
    <w:lvl w:ilvl="6" w:tplc="04130001" w:tentative="1">
      <w:start w:val="1"/>
      <w:numFmt w:val="decimal"/>
      <w:lvlText w:val="%7."/>
      <w:lvlJc w:val="left"/>
      <w:pPr>
        <w:ind w:left="4700" w:hanging="360"/>
      </w:pPr>
    </w:lvl>
    <w:lvl w:ilvl="7" w:tplc="04130003" w:tentative="1">
      <w:start w:val="1"/>
      <w:numFmt w:val="lowerLetter"/>
      <w:lvlText w:val="%8."/>
      <w:lvlJc w:val="left"/>
      <w:pPr>
        <w:ind w:left="5420" w:hanging="360"/>
      </w:pPr>
    </w:lvl>
    <w:lvl w:ilvl="8" w:tplc="04130005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2D5C6480"/>
    <w:multiLevelType w:val="hybridMultilevel"/>
    <w:tmpl w:val="7AEC2766"/>
    <w:lvl w:ilvl="0" w:tplc="22661D5A">
      <w:start w:val="1"/>
      <w:numFmt w:val="decimal"/>
      <w:lvlText w:val="%1.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D5070A"/>
    <w:multiLevelType w:val="hybridMultilevel"/>
    <w:tmpl w:val="7BDE6A2A"/>
    <w:lvl w:ilvl="0" w:tplc="7526C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D5E44"/>
    <w:multiLevelType w:val="hybridMultilevel"/>
    <w:tmpl w:val="4D1E0054"/>
    <w:lvl w:ilvl="0" w:tplc="7526C7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156550"/>
    <w:multiLevelType w:val="hybridMultilevel"/>
    <w:tmpl w:val="E40AE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E5D75"/>
    <w:multiLevelType w:val="hybridMultilevel"/>
    <w:tmpl w:val="17EAAAFE"/>
    <w:lvl w:ilvl="0" w:tplc="652A5DFE">
      <w:start w:val="1"/>
      <w:numFmt w:val="decimal"/>
      <w:pStyle w:val="nummersubtitle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B44587"/>
    <w:multiLevelType w:val="hybridMultilevel"/>
    <w:tmpl w:val="34982330"/>
    <w:lvl w:ilvl="0" w:tplc="7526C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72AE9"/>
    <w:multiLevelType w:val="hybridMultilevel"/>
    <w:tmpl w:val="E22C40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96AD0"/>
    <w:multiLevelType w:val="hybridMultilevel"/>
    <w:tmpl w:val="CEE84EAE"/>
    <w:lvl w:ilvl="0" w:tplc="9E7C9588">
      <w:start w:val="1"/>
      <w:numFmt w:val="decimal"/>
      <w:lvlText w:val="%1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B73FB"/>
    <w:multiLevelType w:val="hybridMultilevel"/>
    <w:tmpl w:val="6608B354"/>
    <w:lvl w:ilvl="0" w:tplc="F684C1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26C782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022E0"/>
    <w:multiLevelType w:val="hybridMultilevel"/>
    <w:tmpl w:val="6E1492A0"/>
    <w:lvl w:ilvl="0" w:tplc="22661D5A">
      <w:start w:val="1"/>
      <w:numFmt w:val="decimal"/>
      <w:lvlText w:val="%1.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6005B"/>
    <w:multiLevelType w:val="hybridMultilevel"/>
    <w:tmpl w:val="1A3008A6"/>
    <w:lvl w:ilvl="0" w:tplc="9AE48D7E">
      <w:start w:val="1"/>
      <w:numFmt w:val="lowerLetter"/>
      <w:pStyle w:val="lettersbullets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926AE"/>
    <w:multiLevelType w:val="hybridMultilevel"/>
    <w:tmpl w:val="21D2C4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F3538"/>
    <w:multiLevelType w:val="hybridMultilevel"/>
    <w:tmpl w:val="C5EA230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4171DF"/>
    <w:multiLevelType w:val="hybridMultilevel"/>
    <w:tmpl w:val="398CFFA4"/>
    <w:lvl w:ilvl="0" w:tplc="D10A1634">
      <w:start w:val="1"/>
      <w:numFmt w:val="lowerLetter"/>
      <w:lvlText w:val="%1."/>
      <w:lvlJc w:val="left"/>
      <w:pPr>
        <w:ind w:left="107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0ACF"/>
    <w:multiLevelType w:val="hybridMultilevel"/>
    <w:tmpl w:val="9CAA8F6C"/>
    <w:lvl w:ilvl="0" w:tplc="56C0746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ED6FE4"/>
    <w:multiLevelType w:val="hybridMultilevel"/>
    <w:tmpl w:val="C39CD3F0"/>
    <w:lvl w:ilvl="0" w:tplc="A524DF8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F13C75"/>
    <w:multiLevelType w:val="hybridMultilevel"/>
    <w:tmpl w:val="05E8DE2E"/>
    <w:lvl w:ilvl="0" w:tplc="7526C7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9440E0"/>
    <w:multiLevelType w:val="hybridMultilevel"/>
    <w:tmpl w:val="46885A4E"/>
    <w:lvl w:ilvl="0" w:tplc="281AD206">
      <w:start w:val="1"/>
      <w:numFmt w:val="decimal"/>
      <w:lvlText w:val="%1.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E1F23"/>
    <w:multiLevelType w:val="hybridMultilevel"/>
    <w:tmpl w:val="8FC643C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496D7C"/>
    <w:multiLevelType w:val="hybridMultilevel"/>
    <w:tmpl w:val="3C4A6B10"/>
    <w:lvl w:ilvl="0" w:tplc="B80AC578">
      <w:start w:val="1"/>
      <w:numFmt w:val="decimal"/>
      <w:pStyle w:val="nummers"/>
      <w:lvlText w:val="%1"/>
      <w:lvlJc w:val="left"/>
      <w:pPr>
        <w:ind w:left="713" w:hanging="7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1"/>
  </w:num>
  <w:num w:numId="4">
    <w:abstractNumId w:val="21"/>
  </w:num>
  <w:num w:numId="5">
    <w:abstractNumId w:val="0"/>
  </w:num>
  <w:num w:numId="6">
    <w:abstractNumId w:val="33"/>
  </w:num>
  <w:num w:numId="7">
    <w:abstractNumId w:val="5"/>
  </w:num>
  <w:num w:numId="8">
    <w:abstractNumId w:val="9"/>
  </w:num>
  <w:num w:numId="9">
    <w:abstractNumId w:val="15"/>
  </w:num>
  <w:num w:numId="10">
    <w:abstractNumId w:val="12"/>
  </w:num>
  <w:num w:numId="11">
    <w:abstractNumId w:val="1"/>
  </w:num>
  <w:num w:numId="12">
    <w:abstractNumId w:val="16"/>
  </w:num>
  <w:num w:numId="13">
    <w:abstractNumId w:val="29"/>
  </w:num>
  <w:num w:numId="14">
    <w:abstractNumId w:val="4"/>
  </w:num>
  <w:num w:numId="15">
    <w:abstractNumId w:val="19"/>
  </w:num>
  <w:num w:numId="16">
    <w:abstractNumId w:val="14"/>
  </w:num>
  <w:num w:numId="17">
    <w:abstractNumId w:val="2"/>
  </w:num>
  <w:num w:numId="18">
    <w:abstractNumId w:val="7"/>
  </w:num>
  <w:num w:numId="19">
    <w:abstractNumId w:val="23"/>
  </w:num>
  <w:num w:numId="20">
    <w:abstractNumId w:val="28"/>
  </w:num>
  <w:num w:numId="21">
    <w:abstractNumId w:val="25"/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30"/>
  </w:num>
  <w:num w:numId="31">
    <w:abstractNumId w:val="3"/>
  </w:num>
  <w:num w:numId="32">
    <w:abstractNumId w:val="10"/>
    <w:lvlOverride w:ilvl="0">
      <w:startOverride w:val="1"/>
    </w:lvlOverride>
  </w:num>
  <w:num w:numId="33">
    <w:abstractNumId w:val="24"/>
  </w:num>
  <w:num w:numId="34">
    <w:abstractNumId w:val="27"/>
  </w:num>
  <w:num w:numId="35">
    <w:abstractNumId w:val="18"/>
  </w:num>
  <w:num w:numId="36">
    <w:abstractNumId w:val="24"/>
  </w:num>
  <w:num w:numId="37">
    <w:abstractNumId w:val="24"/>
    <w:lvlOverride w:ilvl="0">
      <w:startOverride w:val="1"/>
    </w:lvlOverride>
  </w:num>
  <w:num w:numId="38">
    <w:abstractNumId w:val="24"/>
    <w:lvlOverride w:ilvl="0">
      <w:startOverride w:val="1"/>
    </w:lvlOverride>
  </w:num>
  <w:num w:numId="39">
    <w:abstractNumId w:val="24"/>
    <w:lvlOverride w:ilvl="0">
      <w:startOverride w:val="1"/>
    </w:lvlOverride>
  </w:num>
  <w:num w:numId="40">
    <w:abstractNumId w:val="24"/>
    <w:lvlOverride w:ilvl="0">
      <w:startOverride w:val="1"/>
    </w:lvlOverride>
  </w:num>
  <w:num w:numId="41">
    <w:abstractNumId w:val="20"/>
  </w:num>
  <w:num w:numId="42">
    <w:abstractNumId w:val="32"/>
  </w:num>
  <w:num w:numId="43">
    <w:abstractNumId w:val="8"/>
  </w:num>
  <w:num w:numId="44">
    <w:abstractNumId w:val="13"/>
  </w:num>
  <w:num w:numId="45">
    <w:abstractNumId w:val="6"/>
  </w:num>
  <w:num w:numId="46">
    <w:abstractNumId w:val="26"/>
  </w:num>
  <w:num w:numId="47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52"/>
    <w:rsid w:val="0001166D"/>
    <w:rsid w:val="00012C59"/>
    <w:rsid w:val="000E2251"/>
    <w:rsid w:val="000E2924"/>
    <w:rsid w:val="0010139E"/>
    <w:rsid w:val="001053E3"/>
    <w:rsid w:val="00115CB8"/>
    <w:rsid w:val="001914EC"/>
    <w:rsid w:val="001C119C"/>
    <w:rsid w:val="001D24C5"/>
    <w:rsid w:val="001E6116"/>
    <w:rsid w:val="0022034E"/>
    <w:rsid w:val="002E4BBE"/>
    <w:rsid w:val="002F40E8"/>
    <w:rsid w:val="00392F76"/>
    <w:rsid w:val="003B5F1C"/>
    <w:rsid w:val="003C4885"/>
    <w:rsid w:val="003E7AC9"/>
    <w:rsid w:val="00424EA3"/>
    <w:rsid w:val="00431F12"/>
    <w:rsid w:val="00436101"/>
    <w:rsid w:val="004A3198"/>
    <w:rsid w:val="004D4315"/>
    <w:rsid w:val="004F67BE"/>
    <w:rsid w:val="00534DA2"/>
    <w:rsid w:val="005C30A7"/>
    <w:rsid w:val="005F0B6E"/>
    <w:rsid w:val="005F4E57"/>
    <w:rsid w:val="0063595B"/>
    <w:rsid w:val="00667530"/>
    <w:rsid w:val="006805A5"/>
    <w:rsid w:val="00696930"/>
    <w:rsid w:val="006E58DB"/>
    <w:rsid w:val="00775270"/>
    <w:rsid w:val="007C1FB9"/>
    <w:rsid w:val="007D57D0"/>
    <w:rsid w:val="00805442"/>
    <w:rsid w:val="0083708E"/>
    <w:rsid w:val="00856558"/>
    <w:rsid w:val="00856AF6"/>
    <w:rsid w:val="00874481"/>
    <w:rsid w:val="008814BC"/>
    <w:rsid w:val="008871B2"/>
    <w:rsid w:val="008A18C6"/>
    <w:rsid w:val="008C3C70"/>
    <w:rsid w:val="00916195"/>
    <w:rsid w:val="00954718"/>
    <w:rsid w:val="00966E82"/>
    <w:rsid w:val="009F0902"/>
    <w:rsid w:val="009F3052"/>
    <w:rsid w:val="00A6244F"/>
    <w:rsid w:val="00A97243"/>
    <w:rsid w:val="00AB532F"/>
    <w:rsid w:val="00AD73E1"/>
    <w:rsid w:val="00B853D4"/>
    <w:rsid w:val="00BF349F"/>
    <w:rsid w:val="00C231E1"/>
    <w:rsid w:val="00C46CA0"/>
    <w:rsid w:val="00CA6245"/>
    <w:rsid w:val="00CA7769"/>
    <w:rsid w:val="00CB3496"/>
    <w:rsid w:val="00CC067F"/>
    <w:rsid w:val="00CC625A"/>
    <w:rsid w:val="00D078EC"/>
    <w:rsid w:val="00D25C43"/>
    <w:rsid w:val="00D54864"/>
    <w:rsid w:val="00DC173C"/>
    <w:rsid w:val="00DF1AAA"/>
    <w:rsid w:val="00E65674"/>
    <w:rsid w:val="00ED4737"/>
    <w:rsid w:val="00EE38B4"/>
    <w:rsid w:val="00EF79D0"/>
    <w:rsid w:val="00F16263"/>
    <w:rsid w:val="00FA3BA1"/>
    <w:rsid w:val="00FD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53860F27"/>
  <w15:docId w15:val="{3052A2A0-45B0-4401-93C2-EB72087E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C1FB9"/>
    <w:pPr>
      <w:spacing w:line="264" w:lineRule="auto"/>
    </w:pPr>
    <w:rPr>
      <w:color w:val="000000" w:themeColor="text1"/>
      <w:sz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F40E8"/>
    <w:pPr>
      <w:spacing w:after="0" w:line="276" w:lineRule="auto"/>
      <w:contextualSpacing/>
      <w:outlineLvl w:val="1"/>
    </w:pPr>
    <w:rPr>
      <w:rFonts w:eastAsia="Times New Roman" w:cs="Arial"/>
      <w:b/>
      <w:color w:val="auto"/>
      <w:sz w:val="24"/>
      <w:szCs w:val="20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itelpagtitel">
    <w:name w:val="Titelpag titel"/>
    <w:link w:val="TitelpagtitelChar"/>
    <w:qFormat/>
    <w:rsid w:val="006805A5"/>
    <w:pPr>
      <w:jc w:val="center"/>
    </w:pPr>
    <w:rPr>
      <w:b/>
      <w:color w:val="F18B00"/>
      <w:sz w:val="64"/>
    </w:rPr>
  </w:style>
  <w:style w:type="character" w:styleId="Hyperlink">
    <w:name w:val="Hyperlink"/>
    <w:basedOn w:val="Standaardalinea-lettertype"/>
    <w:uiPriority w:val="99"/>
    <w:unhideWhenUsed/>
    <w:rsid w:val="004F67BE"/>
    <w:rPr>
      <w:color w:val="0563C1" w:themeColor="hyperlink"/>
      <w:u w:val="single"/>
    </w:rPr>
  </w:style>
  <w:style w:type="character" w:customStyle="1" w:styleId="TitelpagtitelChar">
    <w:name w:val="Titelpag titel Char"/>
    <w:basedOn w:val="Standaardalinea-lettertype"/>
    <w:link w:val="Titelpagtitel"/>
    <w:rsid w:val="006805A5"/>
    <w:rPr>
      <w:b/>
      <w:color w:val="F18B00"/>
      <w:sz w:val="64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4F67BE"/>
    <w:rPr>
      <w:color w:val="605E5C"/>
      <w:shd w:val="clear" w:color="auto" w:fill="E1DFDD"/>
    </w:rPr>
  </w:style>
  <w:style w:type="paragraph" w:styleId="Geenafstand">
    <w:name w:val="No Spacing"/>
    <w:link w:val="GeenafstandChar"/>
    <w:uiPriority w:val="1"/>
    <w:qFormat/>
    <w:rsid w:val="00A6244F"/>
    <w:pPr>
      <w:spacing w:after="0" w:line="240" w:lineRule="auto"/>
    </w:pPr>
    <w:rPr>
      <w:rFonts w:asciiTheme="minorHAnsi" w:eastAsiaTheme="minorEastAsia" w:hAnsiTheme="minorHAnsi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6244F"/>
    <w:rPr>
      <w:rFonts w:asciiTheme="minorHAnsi" w:eastAsiaTheme="minorEastAsia" w:hAnsiTheme="minorHAnsi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62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244F"/>
  </w:style>
  <w:style w:type="paragraph" w:styleId="Voettekst">
    <w:name w:val="footer"/>
    <w:basedOn w:val="Standaard"/>
    <w:link w:val="VoettekstChar"/>
    <w:uiPriority w:val="99"/>
    <w:unhideWhenUsed/>
    <w:rsid w:val="00A62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244F"/>
  </w:style>
  <w:style w:type="paragraph" w:customStyle="1" w:styleId="Titelpagsubtitel">
    <w:name w:val="Titelpag subtitel"/>
    <w:basedOn w:val="Titelpagtitel"/>
    <w:link w:val="TitelpagsubtitelChar"/>
    <w:qFormat/>
    <w:rsid w:val="005F0B6E"/>
    <w:rPr>
      <w:b w:val="0"/>
      <w:color w:val="4D4D4D"/>
      <w:sz w:val="40"/>
      <w:szCs w:val="52"/>
    </w:rPr>
  </w:style>
  <w:style w:type="paragraph" w:customStyle="1" w:styleId="Rendementvoettekst">
    <w:name w:val="Rendement voettekst"/>
    <w:link w:val="RendementvoettekstChar"/>
    <w:qFormat/>
    <w:rsid w:val="008871B2"/>
    <w:pPr>
      <w:spacing w:after="80"/>
    </w:pPr>
    <w:rPr>
      <w:color w:val="696969"/>
      <w:sz w:val="14"/>
      <w:szCs w:val="14"/>
    </w:rPr>
  </w:style>
  <w:style w:type="character" w:customStyle="1" w:styleId="TitelpagsubtitelChar">
    <w:name w:val="Titelpag subtitel Char"/>
    <w:basedOn w:val="TitelpagtitelChar"/>
    <w:link w:val="Titelpagsubtitel"/>
    <w:rsid w:val="005F0B6E"/>
    <w:rPr>
      <w:b w:val="0"/>
      <w:color w:val="4D4D4D"/>
      <w:sz w:val="40"/>
      <w:szCs w:val="52"/>
    </w:rPr>
  </w:style>
  <w:style w:type="paragraph" w:customStyle="1" w:styleId="Omschrijvingtitelpagina">
    <w:name w:val="Omschrijving titelpagina"/>
    <w:link w:val="OmschrijvingtitelpaginaChar"/>
    <w:qFormat/>
    <w:rsid w:val="00431F12"/>
    <w:pPr>
      <w:pBdr>
        <w:left w:val="single" w:sz="4" w:space="20" w:color="auto"/>
      </w:pBdr>
      <w:spacing w:after="0" w:line="300" w:lineRule="exact"/>
      <w:contextualSpacing/>
    </w:pPr>
    <w:rPr>
      <w:color w:val="000000" w:themeColor="text1"/>
      <w:sz w:val="20"/>
    </w:rPr>
  </w:style>
  <w:style w:type="character" w:customStyle="1" w:styleId="RendementvoettekstChar">
    <w:name w:val="Rendement voettekst Char"/>
    <w:basedOn w:val="TitelpagtitelChar"/>
    <w:link w:val="Rendementvoettekst"/>
    <w:rsid w:val="008871B2"/>
    <w:rPr>
      <w:b w:val="0"/>
      <w:color w:val="696969"/>
      <w:sz w:val="14"/>
      <w:szCs w:val="14"/>
    </w:rPr>
  </w:style>
  <w:style w:type="paragraph" w:customStyle="1" w:styleId="tooltype">
    <w:name w:val="tooltype"/>
    <w:basedOn w:val="Standaard"/>
    <w:link w:val="tooltypeChar"/>
    <w:qFormat/>
    <w:rsid w:val="006805A5"/>
    <w:pPr>
      <w:spacing w:line="240" w:lineRule="auto"/>
    </w:pPr>
    <w:rPr>
      <w:sz w:val="16"/>
      <w:szCs w:val="16"/>
    </w:rPr>
  </w:style>
  <w:style w:type="character" w:customStyle="1" w:styleId="OmschrijvingtitelpaginaChar">
    <w:name w:val="Omschrijving titelpagina Char"/>
    <w:basedOn w:val="Standaardalinea-lettertype"/>
    <w:link w:val="Omschrijvingtitelpagina"/>
    <w:rsid w:val="00431F12"/>
    <w:rPr>
      <w:color w:val="000000" w:themeColor="text1"/>
      <w:sz w:val="20"/>
    </w:rPr>
  </w:style>
  <w:style w:type="paragraph" w:styleId="Lijstalinea">
    <w:name w:val="List Paragraph"/>
    <w:basedOn w:val="Standaard"/>
    <w:link w:val="LijstalineaChar"/>
    <w:uiPriority w:val="34"/>
    <w:qFormat/>
    <w:rsid w:val="000E2251"/>
    <w:pPr>
      <w:ind w:left="720"/>
      <w:contextualSpacing/>
    </w:pPr>
  </w:style>
  <w:style w:type="character" w:customStyle="1" w:styleId="tooltypeChar">
    <w:name w:val="tooltype Char"/>
    <w:basedOn w:val="Standaardalinea-lettertype"/>
    <w:link w:val="tooltype"/>
    <w:rsid w:val="006805A5"/>
    <w:rPr>
      <w:color w:val="000000" w:themeColor="text1"/>
      <w:sz w:val="16"/>
      <w:szCs w:val="16"/>
    </w:rPr>
  </w:style>
  <w:style w:type="paragraph" w:customStyle="1" w:styleId="titelvervolgpags">
    <w:name w:val="titel vervolgpags"/>
    <w:basedOn w:val="Standaard"/>
    <w:link w:val="titelvervolgpagsChar"/>
    <w:qFormat/>
    <w:rsid w:val="000E2251"/>
    <w:pPr>
      <w:spacing w:line="240" w:lineRule="auto"/>
      <w:contextualSpacing/>
    </w:pPr>
    <w:rPr>
      <w:b/>
      <w:color w:val="F18B00"/>
      <w:sz w:val="36"/>
      <w:szCs w:val="36"/>
    </w:rPr>
  </w:style>
  <w:style w:type="paragraph" w:customStyle="1" w:styleId="nummers">
    <w:name w:val="nummers"/>
    <w:basedOn w:val="Lijstalinea"/>
    <w:link w:val="nummersChar"/>
    <w:rsid w:val="001C119C"/>
    <w:pPr>
      <w:numPr>
        <w:numId w:val="6"/>
      </w:numPr>
    </w:pPr>
  </w:style>
  <w:style w:type="character" w:customStyle="1" w:styleId="titelvervolgpagsChar">
    <w:name w:val="titel vervolgpags Char"/>
    <w:basedOn w:val="Standaardalinea-lettertype"/>
    <w:link w:val="titelvervolgpags"/>
    <w:rsid w:val="000E2251"/>
    <w:rPr>
      <w:b/>
      <w:color w:val="F18B00"/>
      <w:sz w:val="36"/>
      <w:szCs w:val="36"/>
    </w:rPr>
  </w:style>
  <w:style w:type="paragraph" w:customStyle="1" w:styleId="Subtitelvervolgpags">
    <w:name w:val="Subtitel vervolgpags"/>
    <w:basedOn w:val="Standaard"/>
    <w:link w:val="SubtitelvervolgpagsChar"/>
    <w:qFormat/>
    <w:rsid w:val="001C119C"/>
    <w:rPr>
      <w:b/>
      <w:sz w:val="24"/>
      <w:szCs w:val="24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1C119C"/>
    <w:rPr>
      <w:color w:val="000000" w:themeColor="text1"/>
      <w:sz w:val="20"/>
    </w:rPr>
  </w:style>
  <w:style w:type="character" w:customStyle="1" w:styleId="nummersChar">
    <w:name w:val="nummers Char"/>
    <w:basedOn w:val="LijstalineaChar"/>
    <w:link w:val="nummers"/>
    <w:rsid w:val="001C119C"/>
    <w:rPr>
      <w:color w:val="000000" w:themeColor="text1"/>
      <w:sz w:val="20"/>
    </w:rPr>
  </w:style>
  <w:style w:type="paragraph" w:customStyle="1" w:styleId="nummersbullets">
    <w:name w:val="nummers bullets"/>
    <w:link w:val="nummersbulletsChar"/>
    <w:qFormat/>
    <w:rsid w:val="00CC067F"/>
    <w:pPr>
      <w:numPr>
        <w:numId w:val="22"/>
      </w:numPr>
    </w:pPr>
    <w:rPr>
      <w:color w:val="000000" w:themeColor="text1"/>
      <w:sz w:val="20"/>
    </w:rPr>
  </w:style>
  <w:style w:type="character" w:customStyle="1" w:styleId="SubtitelvervolgpagsChar">
    <w:name w:val="Subtitel vervolgpags Char"/>
    <w:basedOn w:val="Standaardalinea-lettertype"/>
    <w:link w:val="Subtitelvervolgpags"/>
    <w:rsid w:val="001C119C"/>
    <w:rPr>
      <w:b/>
      <w:color w:val="000000" w:themeColor="text1"/>
      <w:sz w:val="24"/>
      <w:szCs w:val="24"/>
    </w:rPr>
  </w:style>
  <w:style w:type="character" w:customStyle="1" w:styleId="nummersbulletsChar">
    <w:name w:val="nummers bullets Char"/>
    <w:basedOn w:val="nummersChar"/>
    <w:link w:val="nummersbullets"/>
    <w:rsid w:val="001C119C"/>
    <w:rPr>
      <w:color w:val="000000" w:themeColor="text1"/>
      <w:sz w:val="20"/>
    </w:rPr>
  </w:style>
  <w:style w:type="paragraph" w:customStyle="1" w:styleId="lettersbullets">
    <w:name w:val="letters bullets"/>
    <w:basedOn w:val="Lijstalinea"/>
    <w:link w:val="lettersbulletsChar"/>
    <w:qFormat/>
    <w:rsid w:val="00CA7769"/>
    <w:pPr>
      <w:numPr>
        <w:numId w:val="36"/>
      </w:numPr>
      <w:spacing w:line="259" w:lineRule="auto"/>
      <w:ind w:left="714" w:hanging="357"/>
      <w:contextualSpacing w:val="0"/>
    </w:pPr>
  </w:style>
  <w:style w:type="paragraph" w:customStyle="1" w:styleId="nummersubtitlel">
    <w:name w:val="nummer subtitlel"/>
    <w:basedOn w:val="Subtitelvervolgpags"/>
    <w:link w:val="nummersubtitlelChar"/>
    <w:qFormat/>
    <w:rsid w:val="00CA7769"/>
    <w:pPr>
      <w:numPr>
        <w:numId w:val="35"/>
      </w:numPr>
      <w:spacing w:before="360"/>
      <w:ind w:left="357" w:hanging="357"/>
    </w:pPr>
  </w:style>
  <w:style w:type="character" w:customStyle="1" w:styleId="lettersbulletsChar">
    <w:name w:val="letters bullets Char"/>
    <w:basedOn w:val="LijstalineaChar"/>
    <w:link w:val="lettersbullets"/>
    <w:rsid w:val="00CA7769"/>
    <w:rPr>
      <w:color w:val="000000" w:themeColor="text1"/>
      <w:sz w:val="20"/>
    </w:rPr>
  </w:style>
  <w:style w:type="character" w:customStyle="1" w:styleId="nummersubtitlelChar">
    <w:name w:val="nummer subtitlel Char"/>
    <w:basedOn w:val="SubtitelvervolgpagsChar"/>
    <w:link w:val="nummersubtitlel"/>
    <w:rsid w:val="00CA7769"/>
    <w:rPr>
      <w:b/>
      <w:color w:val="000000" w:themeColor="text1"/>
      <w:sz w:val="24"/>
      <w:szCs w:val="24"/>
    </w:rPr>
  </w:style>
  <w:style w:type="paragraph" w:customStyle="1" w:styleId="Lijstnummeringbinnenalinea">
    <w:name w:val="Lijstnummering binnen alinea"/>
    <w:basedOn w:val="Standaard"/>
    <w:link w:val="LijstnummeringbinnenalineaChar"/>
    <w:qFormat/>
    <w:rsid w:val="00916195"/>
    <w:pPr>
      <w:numPr>
        <w:numId w:val="44"/>
      </w:numPr>
      <w:spacing w:after="0" w:line="276" w:lineRule="auto"/>
      <w:contextualSpacing/>
    </w:pPr>
    <w:rPr>
      <w:rFonts w:eastAsia="Times New Roman" w:cs="Times New Roman"/>
      <w:color w:val="auto"/>
      <w:szCs w:val="20"/>
      <w:lang w:bidi="en-US"/>
    </w:rPr>
  </w:style>
  <w:style w:type="character" w:customStyle="1" w:styleId="LijstnummeringbinnenalineaChar">
    <w:name w:val="Lijstnummering binnen alinea Char"/>
    <w:basedOn w:val="Standaardalinea-lettertype"/>
    <w:link w:val="Lijstnummeringbinnenalinea"/>
    <w:rsid w:val="00916195"/>
    <w:rPr>
      <w:rFonts w:eastAsia="Times New Roman" w:cs="Times New Roman"/>
      <w:sz w:val="20"/>
      <w:szCs w:val="20"/>
      <w:lang w:bidi="en-US"/>
    </w:rPr>
  </w:style>
  <w:style w:type="paragraph" w:customStyle="1" w:styleId="Bulletlijst">
    <w:name w:val="Bulletlijst"/>
    <w:basedOn w:val="Standaard"/>
    <w:link w:val="BulletlijstChar"/>
    <w:qFormat/>
    <w:rsid w:val="00916195"/>
    <w:pPr>
      <w:numPr>
        <w:numId w:val="45"/>
      </w:numPr>
      <w:spacing w:after="0" w:line="276" w:lineRule="auto"/>
      <w:ind w:left="414" w:hanging="357"/>
      <w:contextualSpacing/>
    </w:pPr>
    <w:rPr>
      <w:rFonts w:eastAsia="Times New Roman" w:cs="Times New Roman"/>
      <w:color w:val="auto"/>
      <w:szCs w:val="20"/>
      <w:lang w:bidi="en-US"/>
    </w:rPr>
  </w:style>
  <w:style w:type="character" w:customStyle="1" w:styleId="BulletlijstChar">
    <w:name w:val="Bulletlijst Char"/>
    <w:basedOn w:val="Standaardalinea-lettertype"/>
    <w:link w:val="Bulletlijst"/>
    <w:rsid w:val="00916195"/>
    <w:rPr>
      <w:rFonts w:eastAsia="Times New Roman" w:cs="Times New Roman"/>
      <w:sz w:val="20"/>
      <w:szCs w:val="20"/>
      <w:lang w:bidi="en-US"/>
    </w:rPr>
  </w:style>
  <w:style w:type="table" w:styleId="Tabelraster">
    <w:name w:val="Table Grid"/>
    <w:basedOn w:val="Standaardtabel"/>
    <w:uiPriority w:val="59"/>
    <w:rsid w:val="005F4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56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6558"/>
    <w:rPr>
      <w:rFonts w:ascii="Tahoma" w:hAnsi="Tahoma" w:cs="Tahoma"/>
      <w:color w:val="000000" w:themeColor="text1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2F40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2F40E8"/>
    <w:rPr>
      <w:rFonts w:eastAsia="Times New Roman" w:cs="Arial"/>
      <w:b/>
      <w:sz w:val="24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Rendement">
      <a:dk1>
        <a:sysClr val="windowText" lastClr="000000"/>
      </a:dk1>
      <a:lt1>
        <a:sysClr val="window" lastClr="FFFFFF"/>
      </a:lt1>
      <a:dk2>
        <a:srgbClr val="F18B00"/>
      </a:dk2>
      <a:lt2>
        <a:srgbClr val="E7E6E6"/>
      </a:lt2>
      <a:accent1>
        <a:srgbClr val="F18B00"/>
      </a:accent1>
      <a:accent2>
        <a:srgbClr val="275B97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D1922-F303-4B93-A37B-8D85F1FD1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Bal</dc:creator>
  <cp:lastModifiedBy>Koning-Riekwel, M.S. de (Melanie)</cp:lastModifiedBy>
  <cp:revision>2</cp:revision>
  <dcterms:created xsi:type="dcterms:W3CDTF">2022-04-19T15:53:00Z</dcterms:created>
  <dcterms:modified xsi:type="dcterms:W3CDTF">2022-04-19T15:53:00Z</dcterms:modified>
</cp:coreProperties>
</file>