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0EF36" w14:textId="1ADEC425" w:rsidR="00B01519" w:rsidRPr="00B01519" w:rsidRDefault="00B01519">
      <w:pPr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Planning praktijklessen microbiologie, leerjaar 1, periode 3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127"/>
        <w:gridCol w:w="1317"/>
        <w:gridCol w:w="6623"/>
      </w:tblGrid>
      <w:tr w:rsidR="009C43F7" w14:paraId="7ECDCA94" w14:textId="769AFA44" w:rsidTr="00D37786">
        <w:tc>
          <w:tcPr>
            <w:tcW w:w="1129" w:type="dxa"/>
          </w:tcPr>
          <w:p w14:paraId="45211A2E" w14:textId="3636656F" w:rsidR="009C43F7" w:rsidRPr="009C43F7" w:rsidRDefault="009C43F7" w:rsidP="009C43F7">
            <w:pPr>
              <w:rPr>
                <w:b/>
                <w:bCs/>
              </w:rPr>
            </w:pPr>
            <w:proofErr w:type="spellStart"/>
            <w:r w:rsidRPr="009C43F7">
              <w:rPr>
                <w:b/>
                <w:bCs/>
              </w:rPr>
              <w:t>Weeknr</w:t>
            </w:r>
            <w:proofErr w:type="spellEnd"/>
            <w:r w:rsidRPr="009C43F7">
              <w:rPr>
                <w:b/>
                <w:bCs/>
              </w:rPr>
              <w:t>.</w:t>
            </w:r>
          </w:p>
        </w:tc>
        <w:tc>
          <w:tcPr>
            <w:tcW w:w="1134" w:type="dxa"/>
          </w:tcPr>
          <w:p w14:paraId="21F63EA3" w14:textId="2B62CB2B" w:rsidR="009C43F7" w:rsidRPr="009C43F7" w:rsidRDefault="009C43F7">
            <w:pPr>
              <w:rPr>
                <w:b/>
                <w:bCs/>
              </w:rPr>
            </w:pPr>
            <w:r w:rsidRPr="009C43F7">
              <w:rPr>
                <w:b/>
                <w:bCs/>
              </w:rPr>
              <w:t xml:space="preserve">Lesweek </w:t>
            </w:r>
          </w:p>
        </w:tc>
        <w:tc>
          <w:tcPr>
            <w:tcW w:w="6804" w:type="dxa"/>
          </w:tcPr>
          <w:p w14:paraId="32800B86" w14:textId="582BF0A7" w:rsidR="009C43F7" w:rsidRPr="009C43F7" w:rsidRDefault="009C43F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Practicum </w:t>
            </w:r>
          </w:p>
        </w:tc>
      </w:tr>
      <w:tr w:rsidR="00B01519" w14:paraId="561BB60D" w14:textId="7546E13A" w:rsidTr="00D37786">
        <w:tc>
          <w:tcPr>
            <w:tcW w:w="1129" w:type="dxa"/>
          </w:tcPr>
          <w:p w14:paraId="37E18807" w14:textId="0A04ECF3" w:rsidR="00B01519" w:rsidRDefault="00B01519" w:rsidP="00B01519">
            <w:r>
              <w:t>6</w:t>
            </w:r>
          </w:p>
        </w:tc>
        <w:tc>
          <w:tcPr>
            <w:tcW w:w="1134" w:type="dxa"/>
          </w:tcPr>
          <w:p w14:paraId="622C3C8C" w14:textId="0819012C" w:rsidR="00B01519" w:rsidRDefault="00B01519" w:rsidP="00B01519">
            <w:r>
              <w:t>1</w:t>
            </w:r>
          </w:p>
        </w:tc>
        <w:tc>
          <w:tcPr>
            <w:tcW w:w="6804" w:type="dxa"/>
          </w:tcPr>
          <w:p w14:paraId="3B3B6E33" w14:textId="225161FA" w:rsidR="00B01519" w:rsidRDefault="00B01519" w:rsidP="00B01519">
            <w:r>
              <w:t xml:space="preserve">Experiment 1: Voedingsbodem maken </w:t>
            </w:r>
          </w:p>
        </w:tc>
      </w:tr>
      <w:tr w:rsidR="00B01519" w14:paraId="1DC180E3" w14:textId="71FF6561" w:rsidTr="00D37786">
        <w:tc>
          <w:tcPr>
            <w:tcW w:w="1129" w:type="dxa"/>
          </w:tcPr>
          <w:p w14:paraId="0023FFD8" w14:textId="7A02CA51" w:rsidR="00B01519" w:rsidRDefault="00B01519" w:rsidP="00B01519">
            <w:r>
              <w:t>7</w:t>
            </w:r>
          </w:p>
        </w:tc>
        <w:tc>
          <w:tcPr>
            <w:tcW w:w="1134" w:type="dxa"/>
          </w:tcPr>
          <w:p w14:paraId="001AC343" w14:textId="424EB293" w:rsidR="00B01519" w:rsidRDefault="00B01519" w:rsidP="00B01519">
            <w:r>
              <w:t>2</w:t>
            </w:r>
          </w:p>
        </w:tc>
        <w:tc>
          <w:tcPr>
            <w:tcW w:w="6804" w:type="dxa"/>
          </w:tcPr>
          <w:p w14:paraId="02B6932B" w14:textId="29DB8B1B" w:rsidR="00B01519" w:rsidRDefault="00B01519" w:rsidP="00B01519">
            <w:r>
              <w:t xml:space="preserve">Experiment </w:t>
            </w:r>
            <w:r>
              <w:t>2</w:t>
            </w:r>
            <w:r>
              <w:t xml:space="preserve">: Gramkleuring </w:t>
            </w:r>
          </w:p>
          <w:p w14:paraId="6DE125AF" w14:textId="191841F2" w:rsidR="00B01519" w:rsidRDefault="00B01519" w:rsidP="00B01519">
            <w:r>
              <w:t xml:space="preserve">Experiment </w:t>
            </w:r>
            <w:r>
              <w:t>3</w:t>
            </w:r>
            <w:r>
              <w:t xml:space="preserve">: </w:t>
            </w:r>
            <w:proofErr w:type="spellStart"/>
            <w:r>
              <w:t>Reinkweken</w:t>
            </w:r>
            <w:proofErr w:type="spellEnd"/>
          </w:p>
        </w:tc>
      </w:tr>
      <w:tr w:rsidR="00B01519" w14:paraId="5A9C2EE3" w14:textId="77777777" w:rsidTr="00D37786">
        <w:tc>
          <w:tcPr>
            <w:tcW w:w="1129" w:type="dxa"/>
          </w:tcPr>
          <w:p w14:paraId="166E303A" w14:textId="58186D6D" w:rsidR="00B01519" w:rsidRDefault="00B01519" w:rsidP="00B01519">
            <w:r>
              <w:t>8</w:t>
            </w:r>
          </w:p>
        </w:tc>
        <w:tc>
          <w:tcPr>
            <w:tcW w:w="1134" w:type="dxa"/>
          </w:tcPr>
          <w:p w14:paraId="1C3CCF01" w14:textId="52C72EBB" w:rsidR="00B01519" w:rsidRDefault="00B01519" w:rsidP="00B01519">
            <w:r>
              <w:t>-</w:t>
            </w:r>
          </w:p>
        </w:tc>
        <w:tc>
          <w:tcPr>
            <w:tcW w:w="6804" w:type="dxa"/>
          </w:tcPr>
          <w:p w14:paraId="63DE1A19" w14:textId="2E7D4E7D" w:rsidR="00B01519" w:rsidRPr="00B01519" w:rsidRDefault="00B01519" w:rsidP="00B01519">
            <w:pPr>
              <w:rPr>
                <w:i/>
                <w:iCs/>
              </w:rPr>
            </w:pPr>
            <w:r w:rsidRPr="00B01519">
              <w:rPr>
                <w:i/>
                <w:iCs/>
              </w:rPr>
              <w:t xml:space="preserve">Voorjaarsvakantie </w:t>
            </w:r>
          </w:p>
        </w:tc>
      </w:tr>
      <w:tr w:rsidR="00B01519" w14:paraId="50E74129" w14:textId="716F96B1" w:rsidTr="00D37786">
        <w:tc>
          <w:tcPr>
            <w:tcW w:w="1129" w:type="dxa"/>
          </w:tcPr>
          <w:p w14:paraId="237A5860" w14:textId="3C2ACCEF" w:rsidR="00B01519" w:rsidRDefault="00B01519" w:rsidP="00B01519">
            <w:r>
              <w:t>9</w:t>
            </w:r>
          </w:p>
        </w:tc>
        <w:tc>
          <w:tcPr>
            <w:tcW w:w="1134" w:type="dxa"/>
          </w:tcPr>
          <w:p w14:paraId="279D197B" w14:textId="60259714" w:rsidR="00B01519" w:rsidRDefault="00B01519" w:rsidP="00B01519">
            <w:r>
              <w:t>3</w:t>
            </w:r>
          </w:p>
        </w:tc>
        <w:tc>
          <w:tcPr>
            <w:tcW w:w="6804" w:type="dxa"/>
          </w:tcPr>
          <w:p w14:paraId="60F508B3" w14:textId="1C1C2EFB" w:rsidR="00B01519" w:rsidRDefault="00B01519" w:rsidP="00B01519">
            <w:r>
              <w:t xml:space="preserve">Experiment </w:t>
            </w:r>
            <w:r>
              <w:t>4</w:t>
            </w:r>
            <w:r>
              <w:t>: Verdunningsreeks en kiemgetal bepalen</w:t>
            </w:r>
          </w:p>
        </w:tc>
      </w:tr>
      <w:tr w:rsidR="00B01519" w14:paraId="68DEBA88" w14:textId="335B935E" w:rsidTr="00D37786">
        <w:tc>
          <w:tcPr>
            <w:tcW w:w="1129" w:type="dxa"/>
          </w:tcPr>
          <w:p w14:paraId="52BBB04D" w14:textId="5104BA99" w:rsidR="00B01519" w:rsidRDefault="00B01519" w:rsidP="00B01519">
            <w:r>
              <w:t>10</w:t>
            </w:r>
          </w:p>
        </w:tc>
        <w:tc>
          <w:tcPr>
            <w:tcW w:w="1134" w:type="dxa"/>
          </w:tcPr>
          <w:p w14:paraId="0567596F" w14:textId="1D21C6C4" w:rsidR="00B01519" w:rsidRDefault="00B01519" w:rsidP="00B01519">
            <w:r>
              <w:t>4</w:t>
            </w:r>
          </w:p>
        </w:tc>
        <w:tc>
          <w:tcPr>
            <w:tcW w:w="6804" w:type="dxa"/>
          </w:tcPr>
          <w:p w14:paraId="5B315CE8" w14:textId="6F8E1851" w:rsidR="00B01519" w:rsidRDefault="00B01519" w:rsidP="00B01519">
            <w:r>
              <w:t xml:space="preserve">Experiment 5: Luchtonderzoek </w:t>
            </w:r>
          </w:p>
        </w:tc>
      </w:tr>
      <w:tr w:rsidR="00B01519" w14:paraId="6F87842F" w14:textId="0FC60F5E" w:rsidTr="00D37786">
        <w:tc>
          <w:tcPr>
            <w:tcW w:w="1129" w:type="dxa"/>
          </w:tcPr>
          <w:p w14:paraId="43A6F0FC" w14:textId="3D776E40" w:rsidR="00B01519" w:rsidRDefault="00B01519" w:rsidP="00B01519">
            <w:r>
              <w:t>11</w:t>
            </w:r>
          </w:p>
        </w:tc>
        <w:tc>
          <w:tcPr>
            <w:tcW w:w="1134" w:type="dxa"/>
          </w:tcPr>
          <w:p w14:paraId="7677DDDE" w14:textId="33D30148" w:rsidR="00B01519" w:rsidRDefault="00B01519" w:rsidP="00B01519">
            <w:r>
              <w:t>5</w:t>
            </w:r>
          </w:p>
        </w:tc>
        <w:tc>
          <w:tcPr>
            <w:tcW w:w="6804" w:type="dxa"/>
          </w:tcPr>
          <w:p w14:paraId="3C484FE2" w14:textId="44B5211C" w:rsidR="00B01519" w:rsidRDefault="00B01519" w:rsidP="00B01519">
            <w:r>
              <w:t xml:space="preserve">Experiment 6: Huidflora </w:t>
            </w:r>
          </w:p>
        </w:tc>
      </w:tr>
      <w:tr w:rsidR="00B01519" w14:paraId="406E9A5A" w14:textId="3D2D5690" w:rsidTr="00D37786">
        <w:tc>
          <w:tcPr>
            <w:tcW w:w="1129" w:type="dxa"/>
          </w:tcPr>
          <w:p w14:paraId="3CE6E6B3" w14:textId="29CD71F5" w:rsidR="00B01519" w:rsidRDefault="00B01519" w:rsidP="00B01519">
            <w:r>
              <w:t>12</w:t>
            </w:r>
          </w:p>
        </w:tc>
        <w:tc>
          <w:tcPr>
            <w:tcW w:w="1134" w:type="dxa"/>
          </w:tcPr>
          <w:p w14:paraId="012D42F6" w14:textId="40E4E3D9" w:rsidR="00B01519" w:rsidRDefault="00B01519" w:rsidP="00B01519">
            <w:r>
              <w:t>6</w:t>
            </w:r>
          </w:p>
        </w:tc>
        <w:tc>
          <w:tcPr>
            <w:tcW w:w="6804" w:type="dxa"/>
          </w:tcPr>
          <w:p w14:paraId="0F5E9467" w14:textId="48AF2CDB" w:rsidR="00B01519" w:rsidRDefault="00B01519" w:rsidP="00B01519">
            <w:r>
              <w:t xml:space="preserve">Experiment 7: Hygiëne onderzoek </w:t>
            </w:r>
          </w:p>
        </w:tc>
      </w:tr>
      <w:tr w:rsidR="00B01519" w14:paraId="31435815" w14:textId="3A6FEED6" w:rsidTr="00D37786">
        <w:tc>
          <w:tcPr>
            <w:tcW w:w="1129" w:type="dxa"/>
          </w:tcPr>
          <w:p w14:paraId="6E24575E" w14:textId="49997C46" w:rsidR="00B01519" w:rsidRDefault="00B01519" w:rsidP="00B01519">
            <w:r>
              <w:t>13</w:t>
            </w:r>
          </w:p>
        </w:tc>
        <w:tc>
          <w:tcPr>
            <w:tcW w:w="1134" w:type="dxa"/>
          </w:tcPr>
          <w:p w14:paraId="0338B34E" w14:textId="2805DA9E" w:rsidR="00B01519" w:rsidRDefault="00B01519" w:rsidP="00B01519">
            <w:r>
              <w:t>7</w:t>
            </w:r>
          </w:p>
        </w:tc>
        <w:tc>
          <w:tcPr>
            <w:tcW w:w="6804" w:type="dxa"/>
          </w:tcPr>
          <w:p w14:paraId="732A6327" w14:textId="5F4418A5" w:rsidR="00B01519" w:rsidRDefault="00B01519" w:rsidP="00B01519">
            <w:r>
              <w:t>Oefenen voor VMT praktijktoets (I)</w:t>
            </w:r>
          </w:p>
        </w:tc>
      </w:tr>
      <w:tr w:rsidR="00B01519" w14:paraId="2B655D71" w14:textId="77777777" w:rsidTr="00D37786">
        <w:tc>
          <w:tcPr>
            <w:tcW w:w="1129" w:type="dxa"/>
          </w:tcPr>
          <w:p w14:paraId="07077A7A" w14:textId="20417315" w:rsidR="00B01519" w:rsidRDefault="00B01519" w:rsidP="00B01519">
            <w:r>
              <w:t>14</w:t>
            </w:r>
          </w:p>
        </w:tc>
        <w:tc>
          <w:tcPr>
            <w:tcW w:w="1134" w:type="dxa"/>
          </w:tcPr>
          <w:p w14:paraId="44F25510" w14:textId="6ABE8440" w:rsidR="00B01519" w:rsidRDefault="00B01519" w:rsidP="00B01519">
            <w:r>
              <w:t>8</w:t>
            </w:r>
          </w:p>
        </w:tc>
        <w:tc>
          <w:tcPr>
            <w:tcW w:w="6804" w:type="dxa"/>
          </w:tcPr>
          <w:p w14:paraId="1FB6303D" w14:textId="5514C93C" w:rsidR="00B01519" w:rsidRDefault="00B01519" w:rsidP="00B01519">
            <w:r>
              <w:t>Oefenen voor VMT praktijktoets (II)</w:t>
            </w:r>
          </w:p>
        </w:tc>
      </w:tr>
      <w:tr w:rsidR="00B01519" w14:paraId="0372911C" w14:textId="77777777" w:rsidTr="00D37786">
        <w:tc>
          <w:tcPr>
            <w:tcW w:w="1129" w:type="dxa"/>
          </w:tcPr>
          <w:p w14:paraId="4AC308AE" w14:textId="09E8A474" w:rsidR="00B01519" w:rsidRDefault="00B01519" w:rsidP="00B01519">
            <w:r>
              <w:t>15</w:t>
            </w:r>
          </w:p>
        </w:tc>
        <w:tc>
          <w:tcPr>
            <w:tcW w:w="1134" w:type="dxa"/>
          </w:tcPr>
          <w:p w14:paraId="3730E41D" w14:textId="5D35859C" w:rsidR="00B01519" w:rsidRDefault="00B01519" w:rsidP="00B01519">
            <w:r>
              <w:t>9</w:t>
            </w:r>
          </w:p>
        </w:tc>
        <w:tc>
          <w:tcPr>
            <w:tcW w:w="6804" w:type="dxa"/>
          </w:tcPr>
          <w:p w14:paraId="69ABEB66" w14:textId="38F674A1" w:rsidR="00B01519" w:rsidRPr="00B01519" w:rsidRDefault="00B01519" w:rsidP="00B01519">
            <w:pPr>
              <w:rPr>
                <w:b/>
                <w:bCs/>
              </w:rPr>
            </w:pPr>
            <w:r w:rsidRPr="00B01519">
              <w:rPr>
                <w:b/>
                <w:bCs/>
              </w:rPr>
              <w:t xml:space="preserve">VMT Praktijktoets </w:t>
            </w:r>
          </w:p>
        </w:tc>
      </w:tr>
      <w:tr w:rsidR="00B01519" w14:paraId="5A38302A" w14:textId="77777777" w:rsidTr="00D37786">
        <w:tc>
          <w:tcPr>
            <w:tcW w:w="1129" w:type="dxa"/>
          </w:tcPr>
          <w:p w14:paraId="7D7F7003" w14:textId="3CF9B5FB" w:rsidR="00B01519" w:rsidRDefault="00B01519" w:rsidP="00B01519">
            <w:r>
              <w:t>16</w:t>
            </w:r>
          </w:p>
        </w:tc>
        <w:tc>
          <w:tcPr>
            <w:tcW w:w="1134" w:type="dxa"/>
          </w:tcPr>
          <w:p w14:paraId="1CF9270B" w14:textId="27DC5FA8" w:rsidR="00B01519" w:rsidRDefault="00B01519" w:rsidP="00B01519">
            <w:r>
              <w:t xml:space="preserve">Oogstweek </w:t>
            </w:r>
          </w:p>
        </w:tc>
        <w:tc>
          <w:tcPr>
            <w:tcW w:w="6804" w:type="dxa"/>
          </w:tcPr>
          <w:p w14:paraId="1D5B7F87" w14:textId="00B89363" w:rsidR="00B01519" w:rsidRDefault="00B01519" w:rsidP="00B01519">
            <w:r>
              <w:t xml:space="preserve">Herkansing VMT praktijktoets </w:t>
            </w:r>
          </w:p>
        </w:tc>
      </w:tr>
    </w:tbl>
    <w:p w14:paraId="16AC8489" w14:textId="77777777" w:rsidR="0012023D" w:rsidRDefault="0012023D"/>
    <w:sectPr w:rsidR="00120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F7"/>
    <w:rsid w:val="0005643A"/>
    <w:rsid w:val="0012023D"/>
    <w:rsid w:val="009C43F7"/>
    <w:rsid w:val="00A11615"/>
    <w:rsid w:val="00B01519"/>
    <w:rsid w:val="00B84C0C"/>
    <w:rsid w:val="00D3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C8A1"/>
  <w15:chartTrackingRefBased/>
  <w15:docId w15:val="{9CAF3538-572E-4CA7-AEF2-D79F4CDB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C43F7"/>
    <w:pPr>
      <w:spacing w:after="0" w:line="360" w:lineRule="auto"/>
    </w:pPr>
    <w:rPr>
      <w:sz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9C43F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C43F7"/>
    <w:pPr>
      <w:keepNext/>
      <w:keepLines/>
      <w:spacing w:before="8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C43F7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C43F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color w:val="70AD47" w:themeColor="accent6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C43F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C43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C43F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C43F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C43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9C43F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Geenafstand">
    <w:name w:val="No Spacing"/>
    <w:uiPriority w:val="1"/>
    <w:qFormat/>
    <w:rsid w:val="009C43F7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C43F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el">
    <w:name w:val="Title"/>
    <w:basedOn w:val="Standaard"/>
    <w:next w:val="Standaard"/>
    <w:link w:val="TitelChar"/>
    <w:uiPriority w:val="10"/>
    <w:qFormat/>
    <w:rsid w:val="009C43F7"/>
    <w:pPr>
      <w:spacing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9C43F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C43F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C43F7"/>
    <w:rPr>
      <w:rFonts w:asciiTheme="majorHAnsi" w:eastAsiaTheme="majorEastAsia" w:hAnsiTheme="majorHAnsi" w:cstheme="majorBidi"/>
      <w:sz w:val="30"/>
      <w:szCs w:val="30"/>
    </w:rPr>
  </w:style>
  <w:style w:type="character" w:customStyle="1" w:styleId="Kop3Char">
    <w:name w:val="Kop 3 Char"/>
    <w:basedOn w:val="Standaardalinea-lettertype"/>
    <w:link w:val="Kop3"/>
    <w:uiPriority w:val="9"/>
    <w:rsid w:val="009C43F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C43F7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C43F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C43F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C43F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C43F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C43F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C43F7"/>
    <w:pPr>
      <w:spacing w:line="240" w:lineRule="auto"/>
    </w:pPr>
    <w:rPr>
      <w:b/>
      <w:bCs/>
      <w:smallCaps/>
      <w:color w:val="595959" w:themeColor="text1" w:themeTint="A6"/>
    </w:rPr>
  </w:style>
  <w:style w:type="character" w:styleId="Zwaar">
    <w:name w:val="Strong"/>
    <w:basedOn w:val="Standaardalinea-lettertype"/>
    <w:uiPriority w:val="22"/>
    <w:qFormat/>
    <w:rsid w:val="009C43F7"/>
    <w:rPr>
      <w:b/>
      <w:bCs/>
    </w:rPr>
  </w:style>
  <w:style w:type="character" w:styleId="Nadruk">
    <w:name w:val="Emphasis"/>
    <w:basedOn w:val="Standaardalinea-lettertype"/>
    <w:uiPriority w:val="20"/>
    <w:qFormat/>
    <w:rsid w:val="009C43F7"/>
    <w:rPr>
      <w:i/>
      <w:iCs/>
      <w:color w:val="70AD47" w:themeColor="accent6"/>
    </w:rPr>
  </w:style>
  <w:style w:type="paragraph" w:styleId="Lijstalinea">
    <w:name w:val="List Paragraph"/>
    <w:basedOn w:val="Standaard"/>
    <w:uiPriority w:val="34"/>
    <w:qFormat/>
    <w:rsid w:val="00B84C0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C43F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atChar">
    <w:name w:val="Citaat Char"/>
    <w:basedOn w:val="Standaardalinea-lettertype"/>
    <w:link w:val="Citaat"/>
    <w:uiPriority w:val="29"/>
    <w:rsid w:val="009C43F7"/>
    <w:rPr>
      <w:i/>
      <w:iCs/>
      <w:color w:val="262626" w:themeColor="text1" w:themeTint="D9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C43F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C43F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9C43F7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9C43F7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9C43F7"/>
    <w:rPr>
      <w:smallCaps/>
      <w:color w:val="595959" w:themeColor="text1" w:themeTint="A6"/>
    </w:rPr>
  </w:style>
  <w:style w:type="character" w:styleId="Intensieveverwijzing">
    <w:name w:val="Intense Reference"/>
    <w:basedOn w:val="Standaardalinea-lettertype"/>
    <w:uiPriority w:val="32"/>
    <w:qFormat/>
    <w:rsid w:val="009C43F7"/>
    <w:rPr>
      <w:b/>
      <w:bCs/>
      <w:smallCaps/>
      <w:color w:val="70AD47" w:themeColor="accent6"/>
    </w:rPr>
  </w:style>
  <w:style w:type="character" w:styleId="Titelvanboek">
    <w:name w:val="Book Title"/>
    <w:basedOn w:val="Standaardalinea-lettertype"/>
    <w:uiPriority w:val="33"/>
    <w:qFormat/>
    <w:rsid w:val="009C43F7"/>
    <w:rPr>
      <w:b/>
      <w:bCs/>
      <w:caps w:val="0"/>
      <w:smallCaps/>
      <w:spacing w:val="7"/>
      <w:sz w:val="21"/>
      <w:szCs w:val="21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C43F7"/>
    <w:pPr>
      <w:outlineLvl w:val="9"/>
    </w:pPr>
  </w:style>
  <w:style w:type="table" w:styleId="Tabelraster">
    <w:name w:val="Table Grid"/>
    <w:basedOn w:val="Standaardtabel"/>
    <w:uiPriority w:val="39"/>
    <w:rsid w:val="009C4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zijlstra</dc:creator>
  <cp:keywords/>
  <dc:description/>
  <cp:lastModifiedBy>rianne zijlstra</cp:lastModifiedBy>
  <cp:revision>1</cp:revision>
  <dcterms:created xsi:type="dcterms:W3CDTF">2022-02-03T08:59:00Z</dcterms:created>
  <dcterms:modified xsi:type="dcterms:W3CDTF">2022-02-03T09:10:00Z</dcterms:modified>
</cp:coreProperties>
</file>