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89835A5" w14:textId="407F22DA" w:rsidR="00FD7414" w:rsidRDefault="008A6746">
      <w:r w:rsidRPr="008A6746">
        <w:drawing>
          <wp:inline distT="0" distB="0" distL="0" distR="0" wp14:anchorId="3155DC4A" wp14:editId="45F0C33F">
            <wp:extent cx="5717540" cy="889254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Afbeelding 14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7540" cy="8892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D741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A6746"/>
    <w:rsid w:val="008A6746"/>
    <w:rsid w:val="00964643"/>
    <w:rsid w:val="00FD74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385CA"/>
  <w15:chartTrackingRefBased/>
  <w15:docId w15:val="{AF902C17-FDEA-4B5D-83B3-A66436A87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 Plasmeijer</dc:creator>
  <cp:keywords/>
  <dc:description/>
  <cp:lastModifiedBy>Pol Plasmeijer</cp:lastModifiedBy>
  <cp:revision>2</cp:revision>
  <dcterms:created xsi:type="dcterms:W3CDTF">2021-11-19T11:29:00Z</dcterms:created>
  <dcterms:modified xsi:type="dcterms:W3CDTF">2021-11-19T11:29:00Z</dcterms:modified>
</cp:coreProperties>
</file>