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370" w:type="dxa"/>
        <w:tblLook w:val="04A0" w:firstRow="1" w:lastRow="0" w:firstColumn="1" w:lastColumn="0" w:noHBand="0" w:noVBand="1"/>
      </w:tblPr>
      <w:tblGrid>
        <w:gridCol w:w="4852"/>
        <w:gridCol w:w="4852"/>
      </w:tblGrid>
      <w:tr w:rsidR="00EC01F4" w:rsidRPr="00BF7E29" w14:paraId="164789E1" w14:textId="77777777" w:rsidTr="00EC01F4">
        <w:trPr>
          <w:trHeight w:val="7511"/>
        </w:trPr>
        <w:tc>
          <w:tcPr>
            <w:tcW w:w="4852" w:type="dxa"/>
          </w:tcPr>
          <w:p w14:paraId="3A8E148E" w14:textId="06D9A671" w:rsidR="00EC01F4" w:rsidRPr="00F60376" w:rsidRDefault="00F60376" w:rsidP="00043DB8">
            <w:pPr>
              <w:jc w:val="center"/>
              <w:rPr>
                <w:rFonts w:ascii="KG Be Still And Know" w:hAnsi="KG Be Still And Know"/>
                <w:sz w:val="44"/>
                <w:szCs w:val="44"/>
                <w:lang w:val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 wp14:anchorId="5E643624" wp14:editId="6D1FAE30">
                  <wp:simplePos x="0" y="0"/>
                  <wp:positionH relativeFrom="column">
                    <wp:posOffset>1017132</wp:posOffset>
                  </wp:positionH>
                  <wp:positionV relativeFrom="paragraph">
                    <wp:posOffset>363220</wp:posOffset>
                  </wp:positionV>
                  <wp:extent cx="823595" cy="819150"/>
                  <wp:effectExtent l="0" t="0" r="14605" b="0"/>
                  <wp:wrapTopAndBottom/>
                  <wp:docPr id="2" name="Grafiek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"/>
                    </a:graphicData>
                  </a:graphic>
                </wp:anchor>
              </w:drawing>
            </w:r>
            <w:r w:rsidR="00AB2F06">
              <w:rPr>
                <w:rFonts w:ascii="KG Be Still And Know" w:hAnsi="KG Be Still And Know"/>
                <w:sz w:val="44"/>
                <w:szCs w:val="44"/>
                <w:lang w:val="nl-NL"/>
              </w:rPr>
              <w:t>Opdracht A: Kunst</w:t>
            </w:r>
          </w:p>
          <w:p w14:paraId="6EA968F4" w14:textId="49377B85" w:rsidR="009B2351" w:rsidRPr="00AB2F06" w:rsidRDefault="00AB2F0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Voor deze opdracht heb je het </w:t>
            </w:r>
            <w:r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halve kunstwerk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nodig dat </w:t>
            </w:r>
            <w:r w:rsidR="00611387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opgerold 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>in de tas zit.</w:t>
            </w:r>
          </w:p>
          <w:p w14:paraId="638FF144" w14:textId="77777777" w:rsidR="009B2351" w:rsidRPr="00043DB8" w:rsidRDefault="009B2351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7825AC55" w14:textId="12B58D71" w:rsidR="00BA71EA" w:rsidRDefault="00611387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 w:rsidRPr="00611387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Hoe </w:t>
            </w:r>
            <w:r w:rsidR="00BF7E29">
              <w:rPr>
                <w:rFonts w:ascii="Avenir Next LT Pro" w:hAnsi="Avenir Next LT Pro"/>
                <w:sz w:val="28"/>
                <w:szCs w:val="28"/>
                <w:lang w:val="nl-NL"/>
              </w:rPr>
              <w:t>breng</w:t>
            </w:r>
            <w:r w:rsidRPr="00611387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je dit k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unstwerk </w:t>
            </w:r>
            <w:r w:rsidR="00BF7E29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weer in </w:t>
            </w:r>
            <w:r w:rsidR="00BF7E29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balans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? </w:t>
            </w:r>
          </w:p>
          <w:p w14:paraId="4A2C4E62" w14:textId="20C7DD0C" w:rsidR="00611387" w:rsidRDefault="00611387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2E77C7DD" w14:textId="21E74A26" w:rsidR="00611387" w:rsidRDefault="00611387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Verzamel je materiaal en </w:t>
            </w:r>
            <w:r w:rsidR="00630B11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teken / schilder / knutsel de </w:t>
            </w:r>
            <w:r w:rsidR="00630B11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andere helft</w:t>
            </w:r>
            <w:r w:rsidR="00630B11"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  <w:p w14:paraId="41146673" w14:textId="46AB3107" w:rsidR="00630B11" w:rsidRDefault="00630B11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3084BEEC" w14:textId="55567C9C" w:rsidR="00630B11" w:rsidRPr="00312F06" w:rsidRDefault="008E7761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Maak foto's en/of video-opnames van </w:t>
            </w:r>
            <w:r w:rsidR="00312F06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jullie terwijl jullie </w:t>
            </w:r>
            <w:r w:rsidR="00312F06" w:rsidRPr="00312F06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aan het werk</w:t>
            </w:r>
            <w:r w:rsidR="00312F06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zijn én van het </w:t>
            </w:r>
            <w:r w:rsidR="00312F06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eindresultaat</w:t>
            </w:r>
            <w:r w:rsidR="00312F06"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  <w:p w14:paraId="682C5356" w14:textId="078609EC" w:rsidR="00043DB8" w:rsidRPr="00611387" w:rsidRDefault="00043DB8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69A2A496" w14:textId="1379EF7C" w:rsidR="007F7D52" w:rsidRPr="00312F06" w:rsidRDefault="00312F06" w:rsidP="00312F06">
            <w:pPr>
              <w:rPr>
                <w:lang w:val="nl-NL"/>
              </w:rPr>
            </w:pPr>
            <w:r w:rsidRPr="00312F06">
              <w:rPr>
                <w:rFonts w:ascii="Avenir Next LT Pro" w:hAnsi="Avenir Next LT Pro"/>
                <w:sz w:val="28"/>
                <w:szCs w:val="28"/>
                <w:lang w:val="nl-NL"/>
              </w:rPr>
              <w:t>Verwerk dit onderdeel in ju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llie </w:t>
            </w:r>
            <w:r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vlog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</w:tc>
        <w:tc>
          <w:tcPr>
            <w:tcW w:w="4852" w:type="dxa"/>
          </w:tcPr>
          <w:p w14:paraId="143AA477" w14:textId="77777777" w:rsidR="00312F06" w:rsidRPr="00F60376" w:rsidRDefault="00312F06" w:rsidP="00312F06">
            <w:pPr>
              <w:jc w:val="center"/>
              <w:rPr>
                <w:rFonts w:ascii="KG Be Still And Know" w:hAnsi="KG Be Still And Know"/>
                <w:sz w:val="44"/>
                <w:szCs w:val="44"/>
                <w:lang w:val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3CEF9501" wp14:editId="4E342AA5">
                  <wp:simplePos x="0" y="0"/>
                  <wp:positionH relativeFrom="column">
                    <wp:posOffset>1017132</wp:posOffset>
                  </wp:positionH>
                  <wp:positionV relativeFrom="paragraph">
                    <wp:posOffset>363220</wp:posOffset>
                  </wp:positionV>
                  <wp:extent cx="823595" cy="819150"/>
                  <wp:effectExtent l="0" t="0" r="14605" b="0"/>
                  <wp:wrapTopAndBottom/>
                  <wp:docPr id="6" name="Grafiek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anchor>
              </w:drawing>
            </w:r>
            <w:r>
              <w:rPr>
                <w:rFonts w:ascii="KG Be Still And Know" w:hAnsi="KG Be Still And Know"/>
                <w:sz w:val="44"/>
                <w:szCs w:val="44"/>
                <w:lang w:val="nl-NL"/>
              </w:rPr>
              <w:t>Opdracht A: Kunst</w:t>
            </w:r>
          </w:p>
          <w:p w14:paraId="28C41D4F" w14:textId="77777777" w:rsidR="00312F06" w:rsidRPr="00AB2F06" w:rsidRDefault="00312F06" w:rsidP="00312F0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Voor deze opdracht heb je het </w:t>
            </w:r>
            <w:r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halve kunstwerk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nodig dat opgerold in de tas zit.</w:t>
            </w:r>
          </w:p>
          <w:p w14:paraId="06A51C65" w14:textId="77777777" w:rsidR="00312F06" w:rsidRPr="00043DB8" w:rsidRDefault="00312F06" w:rsidP="00312F0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639A378F" w14:textId="77777777" w:rsidR="00BF7E29" w:rsidRDefault="00BF7E29" w:rsidP="00BF7E29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 w:rsidRPr="00611387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Hoe 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>breng</w:t>
            </w:r>
            <w:r w:rsidRPr="00611387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je dit k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unstwerk weer in </w:t>
            </w:r>
            <w:r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balans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? </w:t>
            </w:r>
          </w:p>
          <w:p w14:paraId="1800B4C3" w14:textId="77777777" w:rsidR="00312F06" w:rsidRDefault="00312F06" w:rsidP="00312F0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6E234C6B" w14:textId="77777777" w:rsidR="00312F06" w:rsidRDefault="00312F06" w:rsidP="00312F0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Verzamel je materiaal en teken / schilder / knutsel de </w:t>
            </w:r>
            <w:r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andere helft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  <w:p w14:paraId="5B378BD2" w14:textId="77777777" w:rsidR="00312F06" w:rsidRDefault="00312F06" w:rsidP="00312F0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7CFBE74E" w14:textId="77777777" w:rsidR="00312F06" w:rsidRPr="00312F06" w:rsidRDefault="00312F06" w:rsidP="00312F0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Maak foto's en/of video-opnames van jullie terwijl jullie </w:t>
            </w:r>
            <w:r w:rsidRPr="00312F06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aan het werk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zijn én van het </w:t>
            </w:r>
            <w:r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eindresultaat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  <w:p w14:paraId="66E58A61" w14:textId="77777777" w:rsidR="00312F06" w:rsidRPr="00611387" w:rsidRDefault="00312F06" w:rsidP="00312F0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1F90EFAD" w14:textId="0EFA8C93" w:rsidR="00EC01F4" w:rsidRPr="009B2351" w:rsidRDefault="00312F06" w:rsidP="00312F06">
            <w:pPr>
              <w:rPr>
                <w:lang w:val="nl-NL"/>
              </w:rPr>
            </w:pPr>
            <w:r w:rsidRPr="00312F06">
              <w:rPr>
                <w:rFonts w:ascii="Avenir Next LT Pro" w:hAnsi="Avenir Next LT Pro"/>
                <w:sz w:val="28"/>
                <w:szCs w:val="28"/>
                <w:lang w:val="nl-NL"/>
              </w:rPr>
              <w:t>Verwerk dit onderdeel in ju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llie </w:t>
            </w:r>
            <w:r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vlog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</w:tc>
      </w:tr>
      <w:tr w:rsidR="00EC01F4" w:rsidRPr="00BF7E29" w14:paraId="69CEA140" w14:textId="77777777" w:rsidTr="00EC01F4">
        <w:trPr>
          <w:trHeight w:val="7511"/>
        </w:trPr>
        <w:tc>
          <w:tcPr>
            <w:tcW w:w="4852" w:type="dxa"/>
          </w:tcPr>
          <w:p w14:paraId="4E4A4307" w14:textId="77777777" w:rsidR="00312F06" w:rsidRPr="00F60376" w:rsidRDefault="00312F06" w:rsidP="00312F06">
            <w:pPr>
              <w:jc w:val="center"/>
              <w:rPr>
                <w:rFonts w:ascii="KG Be Still And Know" w:hAnsi="KG Be Still And Know"/>
                <w:sz w:val="44"/>
                <w:szCs w:val="44"/>
                <w:lang w:val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1" locked="0" layoutInCell="1" allowOverlap="1" wp14:anchorId="6442F74E" wp14:editId="78165F8C">
                  <wp:simplePos x="0" y="0"/>
                  <wp:positionH relativeFrom="column">
                    <wp:posOffset>1017132</wp:posOffset>
                  </wp:positionH>
                  <wp:positionV relativeFrom="paragraph">
                    <wp:posOffset>363220</wp:posOffset>
                  </wp:positionV>
                  <wp:extent cx="823595" cy="819150"/>
                  <wp:effectExtent l="0" t="0" r="14605" b="0"/>
                  <wp:wrapTopAndBottom/>
                  <wp:docPr id="8" name="Grafiek 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anchor>
              </w:drawing>
            </w:r>
            <w:r>
              <w:rPr>
                <w:rFonts w:ascii="KG Be Still And Know" w:hAnsi="KG Be Still And Know"/>
                <w:sz w:val="44"/>
                <w:szCs w:val="44"/>
                <w:lang w:val="nl-NL"/>
              </w:rPr>
              <w:t>Opdracht A: Kunst</w:t>
            </w:r>
          </w:p>
          <w:p w14:paraId="11FA5091" w14:textId="77777777" w:rsidR="00312F06" w:rsidRPr="00AB2F06" w:rsidRDefault="00312F06" w:rsidP="00312F0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Voor deze opdracht heb je het </w:t>
            </w:r>
            <w:r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halve kunstwerk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nodig dat opgerold in de tas zit.</w:t>
            </w:r>
          </w:p>
          <w:p w14:paraId="4AF1892A" w14:textId="77777777" w:rsidR="00312F06" w:rsidRPr="00043DB8" w:rsidRDefault="00312F06" w:rsidP="00312F0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5F128725" w14:textId="77777777" w:rsidR="00BF7E29" w:rsidRDefault="00BF7E29" w:rsidP="00BF7E29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 w:rsidRPr="00611387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Hoe 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>breng</w:t>
            </w:r>
            <w:r w:rsidRPr="00611387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je dit k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unstwerk weer in </w:t>
            </w:r>
            <w:r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balans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? </w:t>
            </w:r>
          </w:p>
          <w:p w14:paraId="2C1B326D" w14:textId="77777777" w:rsidR="00312F06" w:rsidRDefault="00312F06" w:rsidP="00312F0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2A6A382C" w14:textId="77777777" w:rsidR="00312F06" w:rsidRDefault="00312F06" w:rsidP="00312F0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Verzamel je materiaal en teken / schilder / knutsel de </w:t>
            </w:r>
            <w:r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andere helft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  <w:p w14:paraId="47F9A8C8" w14:textId="77777777" w:rsidR="00312F06" w:rsidRDefault="00312F06" w:rsidP="00312F0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4FCCCE5B" w14:textId="77777777" w:rsidR="00312F06" w:rsidRPr="00312F06" w:rsidRDefault="00312F06" w:rsidP="00312F0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Maak foto's en/of video-opnames van jullie terwijl jullie </w:t>
            </w:r>
            <w:r w:rsidRPr="00312F06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aan het werk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zijn én van het </w:t>
            </w:r>
            <w:r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eindresultaat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  <w:p w14:paraId="7F1560C1" w14:textId="77777777" w:rsidR="00312F06" w:rsidRPr="00611387" w:rsidRDefault="00312F06" w:rsidP="00312F0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518141E5" w14:textId="722DDB4C" w:rsidR="00EC01F4" w:rsidRPr="009B2351" w:rsidRDefault="00312F06" w:rsidP="00312F06">
            <w:pPr>
              <w:rPr>
                <w:lang w:val="nl-NL"/>
              </w:rPr>
            </w:pPr>
            <w:r w:rsidRPr="00312F06">
              <w:rPr>
                <w:rFonts w:ascii="Avenir Next LT Pro" w:hAnsi="Avenir Next LT Pro"/>
                <w:sz w:val="28"/>
                <w:szCs w:val="28"/>
                <w:lang w:val="nl-NL"/>
              </w:rPr>
              <w:t>Verwerk dit onderdeel in ju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llie </w:t>
            </w:r>
            <w:r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vlog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</w:tc>
        <w:tc>
          <w:tcPr>
            <w:tcW w:w="4852" w:type="dxa"/>
          </w:tcPr>
          <w:p w14:paraId="00BD1C38" w14:textId="77777777" w:rsidR="00312F06" w:rsidRPr="00F60376" w:rsidRDefault="00312F06" w:rsidP="00312F06">
            <w:pPr>
              <w:jc w:val="center"/>
              <w:rPr>
                <w:rFonts w:ascii="KG Be Still And Know" w:hAnsi="KG Be Still And Know"/>
                <w:sz w:val="44"/>
                <w:szCs w:val="44"/>
                <w:lang w:val="nl-NL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1" locked="0" layoutInCell="1" allowOverlap="1" wp14:anchorId="6207DC32" wp14:editId="62975888">
                  <wp:simplePos x="0" y="0"/>
                  <wp:positionH relativeFrom="column">
                    <wp:posOffset>1017132</wp:posOffset>
                  </wp:positionH>
                  <wp:positionV relativeFrom="paragraph">
                    <wp:posOffset>363220</wp:posOffset>
                  </wp:positionV>
                  <wp:extent cx="823595" cy="819150"/>
                  <wp:effectExtent l="0" t="0" r="14605" b="0"/>
                  <wp:wrapTopAndBottom/>
                  <wp:docPr id="9" name="Grafiek 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anchor>
              </w:drawing>
            </w:r>
            <w:r>
              <w:rPr>
                <w:rFonts w:ascii="KG Be Still And Know" w:hAnsi="KG Be Still And Know"/>
                <w:sz w:val="44"/>
                <w:szCs w:val="44"/>
                <w:lang w:val="nl-NL"/>
              </w:rPr>
              <w:t>Opdracht A: Kunst</w:t>
            </w:r>
          </w:p>
          <w:p w14:paraId="71F03668" w14:textId="77777777" w:rsidR="00312F06" w:rsidRPr="00AB2F06" w:rsidRDefault="00312F06" w:rsidP="00312F0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Voor deze opdracht heb je het </w:t>
            </w:r>
            <w:r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halve kunstwerk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nodig dat opgerold in de tas zit.</w:t>
            </w:r>
          </w:p>
          <w:p w14:paraId="2764181D" w14:textId="77777777" w:rsidR="00312F06" w:rsidRPr="00043DB8" w:rsidRDefault="00312F06" w:rsidP="00312F0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08B16C70" w14:textId="77777777" w:rsidR="00BF7E29" w:rsidRDefault="00BF7E29" w:rsidP="00BF7E29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 w:rsidRPr="00611387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Hoe 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>breng</w:t>
            </w:r>
            <w:r w:rsidRPr="00611387"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je dit k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unstwerk weer in </w:t>
            </w:r>
            <w:r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balans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? </w:t>
            </w:r>
          </w:p>
          <w:p w14:paraId="3652165D" w14:textId="77777777" w:rsidR="00312F06" w:rsidRDefault="00312F06" w:rsidP="00312F0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0630B126" w14:textId="77777777" w:rsidR="00312F06" w:rsidRDefault="00312F06" w:rsidP="00312F0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Verzamel je materiaal en teken / schilder / knutsel de </w:t>
            </w:r>
            <w:r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andere helft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  <w:p w14:paraId="1508BD99" w14:textId="77777777" w:rsidR="00312F06" w:rsidRDefault="00312F06" w:rsidP="00312F0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0B5E524E" w14:textId="77777777" w:rsidR="00312F06" w:rsidRPr="00312F06" w:rsidRDefault="00312F06" w:rsidP="00312F0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Maak foto's en/of video-opnames van jullie terwijl jullie </w:t>
            </w:r>
            <w:r w:rsidRPr="00312F06"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aan het werk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 zijn én van het </w:t>
            </w:r>
            <w:r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eindresultaat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  <w:p w14:paraId="3C8824E5" w14:textId="77777777" w:rsidR="00312F06" w:rsidRPr="00611387" w:rsidRDefault="00312F06" w:rsidP="00312F06">
            <w:pPr>
              <w:rPr>
                <w:rFonts w:ascii="Avenir Next LT Pro" w:hAnsi="Avenir Next LT Pro"/>
                <w:sz w:val="28"/>
                <w:szCs w:val="28"/>
                <w:lang w:val="nl-NL"/>
              </w:rPr>
            </w:pPr>
          </w:p>
          <w:p w14:paraId="66C9E121" w14:textId="4DFC45A0" w:rsidR="00EC01F4" w:rsidRPr="009B2351" w:rsidRDefault="00312F06" w:rsidP="00312F06">
            <w:pPr>
              <w:rPr>
                <w:lang w:val="nl-NL"/>
              </w:rPr>
            </w:pPr>
            <w:r w:rsidRPr="00312F06">
              <w:rPr>
                <w:rFonts w:ascii="Avenir Next LT Pro" w:hAnsi="Avenir Next LT Pro"/>
                <w:sz w:val="28"/>
                <w:szCs w:val="28"/>
                <w:lang w:val="nl-NL"/>
              </w:rPr>
              <w:t>Verwerk dit onderdeel in ju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 xml:space="preserve">llie </w:t>
            </w:r>
            <w:r>
              <w:rPr>
                <w:rFonts w:ascii="Avenir Next LT Pro" w:hAnsi="Avenir Next LT Pro"/>
                <w:b/>
                <w:bCs/>
                <w:sz w:val="28"/>
                <w:szCs w:val="28"/>
                <w:u w:val="single"/>
                <w:lang w:val="nl-NL"/>
              </w:rPr>
              <w:t>vlog</w:t>
            </w:r>
            <w:r>
              <w:rPr>
                <w:rFonts w:ascii="Avenir Next LT Pro" w:hAnsi="Avenir Next LT Pro"/>
                <w:sz w:val="28"/>
                <w:szCs w:val="28"/>
                <w:lang w:val="nl-NL"/>
              </w:rPr>
              <w:t>.</w:t>
            </w:r>
          </w:p>
        </w:tc>
      </w:tr>
    </w:tbl>
    <w:p w14:paraId="7B6556A9" w14:textId="77777777" w:rsidR="00F31F41" w:rsidRPr="009B2351" w:rsidRDefault="00F31F41">
      <w:pPr>
        <w:rPr>
          <w:lang w:val="nl-NL"/>
        </w:rPr>
      </w:pPr>
    </w:p>
    <w:sectPr w:rsidR="00F31F41" w:rsidRPr="009B2351" w:rsidSect="00EC01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G Be Still And Know">
    <w:panose1 w:val="02000503000000020004"/>
    <w:charset w:val="00"/>
    <w:family w:val="auto"/>
    <w:pitch w:val="variable"/>
    <w:sig w:usb0="A000002F" w:usb1="00000042" w:usb2="00000000" w:usb3="00000000" w:csb0="00000003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1F4"/>
    <w:rsid w:val="00043DB8"/>
    <w:rsid w:val="00312F06"/>
    <w:rsid w:val="003C1D1C"/>
    <w:rsid w:val="0059537B"/>
    <w:rsid w:val="00611387"/>
    <w:rsid w:val="00630B11"/>
    <w:rsid w:val="0072536B"/>
    <w:rsid w:val="007603DE"/>
    <w:rsid w:val="007F7D52"/>
    <w:rsid w:val="008E7761"/>
    <w:rsid w:val="009B2351"/>
    <w:rsid w:val="00AB2F06"/>
    <w:rsid w:val="00BA71EA"/>
    <w:rsid w:val="00BF7E29"/>
    <w:rsid w:val="00C557D4"/>
    <w:rsid w:val="00EC01F4"/>
    <w:rsid w:val="00F31F41"/>
    <w:rsid w:val="00F60376"/>
    <w:rsid w:val="00FB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71A81"/>
  <w15:chartTrackingRefBased/>
  <w15:docId w15:val="{5BBD493B-24AB-4A69-871D-1CC6E174A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C0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ustomXml" Target="../customXml/item2.xml"/><Relationship Id="rId5" Type="http://schemas.openxmlformats.org/officeDocument/2006/relationships/chart" Target="charts/chart2.xml"/><Relationship Id="rId10" Type="http://schemas.openxmlformats.org/officeDocument/2006/relationships/customXml" Target="../customXml/item1.xml"/><Relationship Id="rId4" Type="http://schemas.openxmlformats.org/officeDocument/2006/relationships/chart" Target="charts/chart1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668D-4ED4-882A-BB8C37E7FDA7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668D-4ED4-882A-BB8C37E7FDA7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668D-4ED4-882A-BB8C37E7FDA7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668D-4ED4-882A-BB8C37E7FDA7}"/>
              </c:ext>
            </c:extLst>
          </c:dPt>
          <c:val>
            <c:numRef>
              <c:f>Blad1!$B$2:$B$5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Blad1!$B$1</c15:sqref>
                        </c15:formulaRef>
                      </c:ext>
                    </c:extLst>
                    <c:strCache>
                      <c:ptCount val="1"/>
                      <c:pt idx="0">
                        <c:v>Verkoop</c:v>
                      </c:pt>
                    </c:strCache>
                  </c:strRef>
                </c15:tx>
              </c15:filteredSeriesTitle>
            </c:ext>
            <c:ext xmlns:c15="http://schemas.microsoft.com/office/drawing/2012/chart" uri="{02D57815-91ED-43cb-92C2-25804820EDAC}">
              <c15:filteredCategoryTitle>
                <c15:cat>
                  <c:strRef>
                    <c:extLst>
                      <c:ext uri="{02D57815-91ED-43cb-92C2-25804820EDAC}">
                        <c15:formulaRef>
                          <c15:sqref>Blad1!$A$2:$A$5</c15:sqref>
                        </c15:formulaRef>
                      </c:ext>
                    </c:extLst>
                    <c:strCache>
                      <c:ptCount val="4"/>
                      <c:pt idx="0">
                        <c:v>1e kwrt</c:v>
                      </c:pt>
                      <c:pt idx="1">
                        <c:v>2e kwrt</c:v>
                      </c:pt>
                      <c:pt idx="2">
                        <c:v>3e kwrt</c:v>
                      </c:pt>
                      <c:pt idx="3">
                        <c:v>4e kwrt</c:v>
                      </c:pt>
                    </c:strCache>
                  </c:strRef>
                </c15:cat>
              </c15:filteredCategoryTitle>
            </c:ext>
            <c:ext xmlns:c16="http://schemas.microsoft.com/office/drawing/2014/chart" uri="{C3380CC4-5D6E-409C-BE32-E72D297353CC}">
              <c16:uniqueId val="{00000000-634A-4D72-969B-344945F728C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E6BB-4A74-9C40-05439BEBDD2E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E6BB-4A74-9C40-05439BEBDD2E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E6BB-4A74-9C40-05439BEBDD2E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E6BB-4A74-9C40-05439BEBDD2E}"/>
              </c:ext>
            </c:extLst>
          </c:dPt>
          <c:val>
            <c:numRef>
              <c:f>Blad1!$B$2:$B$5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Blad1!$B$1</c15:sqref>
                        </c15:formulaRef>
                      </c:ext>
                    </c:extLst>
                    <c:strCache>
                      <c:ptCount val="1"/>
                      <c:pt idx="0">
                        <c:v>Verkoop</c:v>
                      </c:pt>
                    </c:strCache>
                  </c:strRef>
                </c15:tx>
              </c15:filteredSeriesTitle>
            </c:ext>
            <c:ext xmlns:c15="http://schemas.microsoft.com/office/drawing/2012/chart" uri="{02D57815-91ED-43cb-92C2-25804820EDAC}">
              <c15:filteredCategoryTitle>
                <c15:cat>
                  <c:strRef>
                    <c:extLst>
                      <c:ext uri="{02D57815-91ED-43cb-92C2-25804820EDAC}">
                        <c15:formulaRef>
                          <c15:sqref>Blad1!$A$2:$A$5</c15:sqref>
                        </c15:formulaRef>
                      </c:ext>
                    </c:extLst>
                    <c:strCache>
                      <c:ptCount val="4"/>
                      <c:pt idx="0">
                        <c:v>1e kwrt</c:v>
                      </c:pt>
                      <c:pt idx="1">
                        <c:v>2e kwrt</c:v>
                      </c:pt>
                      <c:pt idx="2">
                        <c:v>3e kwrt</c:v>
                      </c:pt>
                      <c:pt idx="3">
                        <c:v>4e kwrt</c:v>
                      </c:pt>
                    </c:strCache>
                  </c:strRef>
                </c15:cat>
              </c15:filteredCategoryTitle>
            </c:ext>
            <c:ext xmlns:c16="http://schemas.microsoft.com/office/drawing/2014/chart" uri="{C3380CC4-5D6E-409C-BE32-E72D297353CC}">
              <c16:uniqueId val="{00000008-E6BB-4A74-9C40-05439BEBDD2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B460-4D7C-9F51-EB4FC6A658DA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B460-4D7C-9F51-EB4FC6A658DA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B460-4D7C-9F51-EB4FC6A658DA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B460-4D7C-9F51-EB4FC6A658DA}"/>
              </c:ext>
            </c:extLst>
          </c:dPt>
          <c:val>
            <c:numRef>
              <c:f>Blad1!$B$2:$B$5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Blad1!$B$1</c15:sqref>
                        </c15:formulaRef>
                      </c:ext>
                    </c:extLst>
                    <c:strCache>
                      <c:ptCount val="1"/>
                      <c:pt idx="0">
                        <c:v>Verkoop</c:v>
                      </c:pt>
                    </c:strCache>
                  </c:strRef>
                </c15:tx>
              </c15:filteredSeriesTitle>
            </c:ext>
            <c:ext xmlns:c15="http://schemas.microsoft.com/office/drawing/2012/chart" uri="{02D57815-91ED-43cb-92C2-25804820EDAC}">
              <c15:filteredCategoryTitle>
                <c15:cat>
                  <c:strRef>
                    <c:extLst>
                      <c:ext uri="{02D57815-91ED-43cb-92C2-25804820EDAC}">
                        <c15:formulaRef>
                          <c15:sqref>Blad1!$A$2:$A$5</c15:sqref>
                        </c15:formulaRef>
                      </c:ext>
                    </c:extLst>
                    <c:strCache>
                      <c:ptCount val="4"/>
                      <c:pt idx="0">
                        <c:v>1e kwrt</c:v>
                      </c:pt>
                      <c:pt idx="1">
                        <c:v>2e kwrt</c:v>
                      </c:pt>
                      <c:pt idx="2">
                        <c:v>3e kwrt</c:v>
                      </c:pt>
                      <c:pt idx="3">
                        <c:v>4e kwrt</c:v>
                      </c:pt>
                    </c:strCache>
                  </c:strRef>
                </c15:cat>
              </c15:filteredCategoryTitle>
            </c:ext>
            <c:ext xmlns:c16="http://schemas.microsoft.com/office/drawing/2014/chart" uri="{C3380CC4-5D6E-409C-BE32-E72D297353CC}">
              <c16:uniqueId val="{00000008-B460-4D7C-9F51-EB4FC6A658D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2EF1-435E-87C4-98546E71E4C4}"/>
              </c:ext>
            </c:extLst>
          </c:dPt>
          <c:dPt>
            <c:idx val="1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2EF1-435E-87C4-98546E71E4C4}"/>
              </c:ext>
            </c:extLst>
          </c:dPt>
          <c:dPt>
            <c:idx val="2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2EF1-435E-87C4-98546E71E4C4}"/>
              </c:ext>
            </c:extLst>
          </c:dPt>
          <c:dPt>
            <c:idx val="3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2EF1-435E-87C4-98546E71E4C4}"/>
              </c:ext>
            </c:extLst>
          </c:dPt>
          <c:val>
            <c:numRef>
              <c:f>Blad1!$B$2:$B$5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  <c:extLst>
            <c:ext xmlns:c15="http://schemas.microsoft.com/office/drawing/2012/chart" uri="{02D57815-91ED-43cb-92C2-25804820EDAC}">
              <c15:filteredSeriesTitle>
                <c15:tx>
                  <c:strRef>
                    <c:extLst>
                      <c:ext uri="{02D57815-91ED-43cb-92C2-25804820EDAC}">
                        <c15:formulaRef>
                          <c15:sqref>Blad1!$B$1</c15:sqref>
                        </c15:formulaRef>
                      </c:ext>
                    </c:extLst>
                    <c:strCache>
                      <c:ptCount val="1"/>
                      <c:pt idx="0">
                        <c:v>Verkoop</c:v>
                      </c:pt>
                    </c:strCache>
                  </c:strRef>
                </c15:tx>
              </c15:filteredSeriesTitle>
            </c:ext>
            <c:ext xmlns:c15="http://schemas.microsoft.com/office/drawing/2012/chart" uri="{02D57815-91ED-43cb-92C2-25804820EDAC}">
              <c15:filteredCategoryTitle>
                <c15:cat>
                  <c:strRef>
                    <c:extLst>
                      <c:ext uri="{02D57815-91ED-43cb-92C2-25804820EDAC}">
                        <c15:formulaRef>
                          <c15:sqref>Blad1!$A$2:$A$5</c15:sqref>
                        </c15:formulaRef>
                      </c:ext>
                    </c:extLst>
                    <c:strCache>
                      <c:ptCount val="4"/>
                      <c:pt idx="0">
                        <c:v>1e kwrt</c:v>
                      </c:pt>
                      <c:pt idx="1">
                        <c:v>2e kwrt</c:v>
                      </c:pt>
                      <c:pt idx="2">
                        <c:v>3e kwrt</c:v>
                      </c:pt>
                      <c:pt idx="3">
                        <c:v>4e kwrt</c:v>
                      </c:pt>
                    </c:strCache>
                  </c:strRef>
                </c15:cat>
              </c15:filteredCategoryTitle>
            </c:ext>
            <c:ext xmlns:c16="http://schemas.microsoft.com/office/drawing/2014/chart" uri="{C3380CC4-5D6E-409C-BE32-E72D297353CC}">
              <c16:uniqueId val="{00000008-2EF1-435E-87C4-98546E71E4C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nl-N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C2F4BE20ECC34D9D4A360E09A7B560" ma:contentTypeVersion="13" ma:contentTypeDescription="Een nieuw document maken." ma:contentTypeScope="" ma:versionID="5c08f3d1942a418fdf16c170c99129e1">
  <xsd:schema xmlns:xsd="http://www.w3.org/2001/XMLSchema" xmlns:xs="http://www.w3.org/2001/XMLSchema" xmlns:p="http://schemas.microsoft.com/office/2006/metadata/properties" xmlns:ns2="e350bf3f-b353-477b-8666-0bcb2715ff4f" xmlns:ns3="0460b635-63c2-4736-af4b-91a079e33c5a" targetNamespace="http://schemas.microsoft.com/office/2006/metadata/properties" ma:root="true" ma:fieldsID="618edecdd0ee1b6e72c058816e8261d2" ns2:_="" ns3:_="">
    <xsd:import namespace="e350bf3f-b353-477b-8666-0bcb2715ff4f"/>
    <xsd:import namespace="0460b635-63c2-4736-af4b-91a079e33c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50bf3f-b353-477b-8666-0bcb2715ff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60b635-63c2-4736-af4b-91a079e33c5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00CCBD-A459-4B96-AB4C-BC9EC23BFE6B}"/>
</file>

<file path=customXml/itemProps2.xml><?xml version="1.0" encoding="utf-8"?>
<ds:datastoreItem xmlns:ds="http://schemas.openxmlformats.org/officeDocument/2006/customXml" ds:itemID="{F921E608-A13D-4B1E-B57B-DA5231CABAB2}"/>
</file>

<file path=customXml/itemProps3.xml><?xml version="1.0" encoding="utf-8"?>
<ds:datastoreItem xmlns:ds="http://schemas.openxmlformats.org/officeDocument/2006/customXml" ds:itemID="{51ABCE87-CBE6-4005-A45D-31F814D488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219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 Wams</dc:creator>
  <cp:keywords/>
  <dc:description/>
  <cp:lastModifiedBy>Lynn Wams</cp:lastModifiedBy>
  <cp:revision>8</cp:revision>
  <dcterms:created xsi:type="dcterms:W3CDTF">2021-04-10T19:10:00Z</dcterms:created>
  <dcterms:modified xsi:type="dcterms:W3CDTF">2021-04-10T19:20:00Z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0x01010013C2F4BE20ECC34D9D4A360E09A7B560</vt:lpwstr>
  </property>
</Properties>
</file>