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3ECBBF39">
        <w:trPr>
          <w:cantSplit/>
        </w:trPr>
        <w:tc>
          <w:tcPr>
            <w:tcW w:w="9493" w:type="dxa"/>
            <w:gridSpan w:val="4"/>
            <w:shd w:val="clear" w:color="auto" w:fill="D8B511"/>
          </w:tcPr>
          <w:p w14:paraId="35CDB97C" w14:textId="2526992F" w:rsidR="006240C2" w:rsidRPr="00EC3FF6" w:rsidRDefault="006240C2" w:rsidP="006F7D5C">
            <w:pPr>
              <w:pStyle w:val="Kop6"/>
              <w:jc w:val="center"/>
              <w:rPr>
                <w:rFonts w:ascii="Arial" w:hAnsi="Arial" w:cs="Arial"/>
              </w:rPr>
            </w:pPr>
            <w:bookmarkStart w:id="0" w:name="_Hlk504473844"/>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sidR="00FE16E0">
              <w:rPr>
                <w:rFonts w:ascii="Arial" w:eastAsia="Arial" w:hAnsi="Arial" w:cs="Arial"/>
                <w:b w:val="0"/>
                <w:sz w:val="32"/>
                <w:szCs w:val="32"/>
              </w:rPr>
              <w:t>3</w:t>
            </w:r>
            <w:r w:rsidRPr="00EC3FF6">
              <w:rPr>
                <w:rFonts w:ascii="Arial" w:eastAsia="Arial" w:hAnsi="Arial" w:cs="Arial"/>
                <w:b w:val="0"/>
                <w:sz w:val="32"/>
                <w:szCs w:val="32"/>
              </w:rPr>
              <w:t xml:space="preserve"> </w:t>
            </w:r>
          </w:p>
          <w:p w14:paraId="30518B50" w14:textId="59CD5CAE" w:rsidR="006240C2" w:rsidRPr="00EC3FF6" w:rsidRDefault="006240C2" w:rsidP="006F7D5C">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w:t>
            </w:r>
            <w:r w:rsidR="00C27D45">
              <w:rPr>
                <w:rFonts w:ascii="Arial" w:eastAsia="Arial" w:hAnsi="Arial" w:cs="Arial"/>
                <w:b w:val="0"/>
                <w:sz w:val="36"/>
                <w:szCs w:val="36"/>
              </w:rPr>
              <w:t>1</w:t>
            </w:r>
            <w:r w:rsidRPr="00EC3FF6">
              <w:rPr>
                <w:rFonts w:ascii="Arial" w:eastAsia="Arial" w:hAnsi="Arial" w:cs="Arial"/>
                <w:b w:val="0"/>
                <w:sz w:val="36"/>
                <w:szCs w:val="36"/>
              </w:rPr>
              <w:t>-202</w:t>
            </w:r>
            <w:r w:rsidR="00C27D45">
              <w:rPr>
                <w:rFonts w:ascii="Arial" w:eastAsia="Arial" w:hAnsi="Arial" w:cs="Arial"/>
                <w:b w:val="0"/>
                <w:sz w:val="36"/>
                <w:szCs w:val="36"/>
              </w:rPr>
              <w:t>2</w:t>
            </w:r>
          </w:p>
          <w:p w14:paraId="435A378E" w14:textId="77777777" w:rsidR="006240C2" w:rsidRPr="00EC3FF6" w:rsidRDefault="006240C2" w:rsidP="006F7D5C">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3ECBBF39">
        <w:trPr>
          <w:cantSplit/>
          <w:trHeight w:hRule="exact" w:val="1371"/>
        </w:trPr>
        <w:tc>
          <w:tcPr>
            <w:tcW w:w="2972" w:type="dxa"/>
            <w:vAlign w:val="center"/>
          </w:tcPr>
          <w:p w14:paraId="0E210488" w14:textId="77777777" w:rsidR="006240C2" w:rsidRPr="00EC3FF6" w:rsidRDefault="006240C2" w:rsidP="006F7D5C">
            <w:pPr>
              <w:rPr>
                <w:rFonts w:cs="Arial"/>
                <w:b/>
                <w:bCs/>
                <w:lang w:val="nl"/>
              </w:rPr>
            </w:pPr>
            <w:bookmarkStart w:id="1" w:name="_Hlk504473548"/>
            <w:r w:rsidRPr="00EC3FF6">
              <w:rPr>
                <w:rFonts w:cs="Arial"/>
                <w:b/>
                <w:bCs/>
                <w:lang w:val="nl"/>
              </w:rPr>
              <w:t xml:space="preserve">CREBO-nummer </w:t>
            </w:r>
          </w:p>
          <w:p w14:paraId="23B77EFE" w14:textId="77777777" w:rsidR="006240C2" w:rsidRPr="00EC3FF6" w:rsidRDefault="006240C2" w:rsidP="006F7D5C">
            <w:pPr>
              <w:rPr>
                <w:rFonts w:cs="Arial"/>
                <w:b/>
                <w:bCs/>
                <w:lang w:val="nl"/>
              </w:rPr>
            </w:pPr>
            <w:r w:rsidRPr="00EC3FF6">
              <w:rPr>
                <w:rFonts w:cs="Arial"/>
                <w:b/>
                <w:bCs/>
                <w:lang w:val="nl"/>
              </w:rPr>
              <w:t>Kwalificatiedossier:</w:t>
            </w:r>
          </w:p>
        </w:tc>
        <w:tc>
          <w:tcPr>
            <w:tcW w:w="4111" w:type="dxa"/>
            <w:vAlign w:val="center"/>
          </w:tcPr>
          <w:p w14:paraId="518FA8D8" w14:textId="79B3BD40" w:rsidR="006240C2" w:rsidRPr="00EC3FF6" w:rsidRDefault="007340E4" w:rsidP="006F7D5C">
            <w:pPr>
              <w:rPr>
                <w:rFonts w:cs="Arial"/>
                <w:bCs/>
              </w:rPr>
            </w:pPr>
            <w:r w:rsidRPr="00C8526B">
              <w:rPr>
                <w:rFonts w:cs="Arial"/>
                <w:bCs/>
                <w:color w:val="002060"/>
              </w:rPr>
              <w:t>23181</w:t>
            </w:r>
          </w:p>
        </w:tc>
        <w:tc>
          <w:tcPr>
            <w:tcW w:w="2410" w:type="dxa"/>
            <w:gridSpan w:val="2"/>
          </w:tcPr>
          <w:p w14:paraId="0F4D46C1" w14:textId="77777777" w:rsidR="006240C2" w:rsidRPr="00EC3FF6" w:rsidRDefault="006240C2" w:rsidP="006F7D5C">
            <w:pPr>
              <w:rPr>
                <w:rFonts w:cs="Arial"/>
                <w:b/>
                <w:bCs/>
              </w:rPr>
            </w:pPr>
            <w:r w:rsidRPr="00EC3FF6">
              <w:rPr>
                <w:rFonts w:cs="Arial"/>
                <w:b/>
                <w:bCs/>
              </w:rPr>
              <w:t>Kwalificatiedossier HKS geldig vanaf:</w:t>
            </w:r>
          </w:p>
          <w:p w14:paraId="22A01D40" w14:textId="77777777" w:rsidR="006240C2" w:rsidRPr="00EC3FF6" w:rsidRDefault="006240C2" w:rsidP="006F7D5C">
            <w:pPr>
              <w:rPr>
                <w:rFonts w:cs="Arial"/>
                <w:bCs/>
                <w:sz w:val="16"/>
                <w:szCs w:val="16"/>
              </w:rPr>
            </w:pPr>
          </w:p>
          <w:p w14:paraId="08CD74DD" w14:textId="77777777" w:rsidR="00221656" w:rsidRPr="006E3108" w:rsidRDefault="006240C2" w:rsidP="00221656">
            <w:pPr>
              <w:rPr>
                <w:rFonts w:cs="Arial"/>
                <w:b/>
                <w:bCs/>
                <w:color w:val="002060"/>
                <w:lang w:val="nl"/>
              </w:rPr>
            </w:pPr>
            <w:r w:rsidRPr="00EC3FF6">
              <w:rPr>
                <w:rFonts w:cs="Arial"/>
                <w:b/>
                <w:bCs/>
                <w:lang w:val="nl"/>
              </w:rPr>
              <w:t xml:space="preserve"> </w:t>
            </w:r>
            <w:r w:rsidR="00221656" w:rsidRPr="006E3108">
              <w:rPr>
                <w:rFonts w:cs="Arial"/>
                <w:b/>
                <w:bCs/>
                <w:color w:val="002060"/>
                <w:lang w:val="nl"/>
              </w:rPr>
              <w:t>01-08-2015</w:t>
            </w:r>
          </w:p>
          <w:p w14:paraId="4DAD2695" w14:textId="4D08E92C" w:rsidR="006240C2" w:rsidRPr="00EC3FF6" w:rsidRDefault="006240C2" w:rsidP="006F7D5C">
            <w:pPr>
              <w:rPr>
                <w:rFonts w:cs="Arial"/>
                <w:sz w:val="16"/>
                <w:szCs w:val="16"/>
              </w:rPr>
            </w:pPr>
          </w:p>
          <w:p w14:paraId="06ADF215" w14:textId="77777777" w:rsidR="006240C2" w:rsidRPr="00EC3FF6" w:rsidRDefault="006240C2" w:rsidP="006F7D5C">
            <w:pPr>
              <w:rPr>
                <w:rFonts w:cs="Arial"/>
                <w:b/>
                <w:bCs/>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1"/>
      <w:tr w:rsidR="006240C2" w:rsidRPr="00EC3FF6" w14:paraId="64D0BF75" w14:textId="77777777" w:rsidTr="3ECBBF39">
        <w:trPr>
          <w:cantSplit/>
          <w:trHeight w:hRule="exact" w:val="510"/>
        </w:trPr>
        <w:tc>
          <w:tcPr>
            <w:tcW w:w="2972" w:type="dxa"/>
            <w:vAlign w:val="center"/>
          </w:tcPr>
          <w:p w14:paraId="012EE107" w14:textId="77777777" w:rsidR="006240C2" w:rsidRPr="00EC3FF6" w:rsidRDefault="006240C2" w:rsidP="006F7D5C">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4163E6F5" w:rsidR="006240C2" w:rsidRPr="00EC3FF6" w:rsidRDefault="00ED3A71" w:rsidP="006F7D5C">
            <w:pPr>
              <w:rPr>
                <w:rFonts w:cs="Arial"/>
                <w:bCs/>
              </w:rPr>
            </w:pPr>
            <w:r w:rsidRPr="00C8526B">
              <w:rPr>
                <w:rFonts w:cs="Arial"/>
                <w:bCs/>
                <w:color w:val="002060"/>
              </w:rPr>
              <w:t>Maatschappelijke zorg (gewijzigd 2016</w:t>
            </w:r>
            <w:r>
              <w:rPr>
                <w:rFonts w:cs="Arial"/>
                <w:bCs/>
                <w:color w:val="002060"/>
              </w:rPr>
              <w:t>)</w:t>
            </w:r>
          </w:p>
        </w:tc>
      </w:tr>
      <w:tr w:rsidR="006240C2" w:rsidRPr="00EC3FF6" w14:paraId="5B8453F4" w14:textId="77777777" w:rsidTr="3ECBBF39">
        <w:trPr>
          <w:cantSplit/>
          <w:trHeight w:hRule="exact" w:val="510"/>
        </w:trPr>
        <w:tc>
          <w:tcPr>
            <w:tcW w:w="2972" w:type="dxa"/>
            <w:vAlign w:val="center"/>
          </w:tcPr>
          <w:p w14:paraId="374DE590" w14:textId="77777777" w:rsidR="006240C2" w:rsidRPr="00EC3FF6" w:rsidRDefault="006240C2" w:rsidP="006F7D5C">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744C6D29" w:rsidR="006240C2" w:rsidRPr="00EC3FF6" w:rsidRDefault="00893FB7" w:rsidP="006F7D5C">
            <w:pPr>
              <w:rPr>
                <w:rFonts w:cs="Arial"/>
                <w:bCs/>
              </w:rPr>
            </w:pPr>
            <w:r w:rsidRPr="00C8526B">
              <w:rPr>
                <w:rFonts w:cs="Arial"/>
                <w:bCs/>
                <w:color w:val="002060"/>
              </w:rPr>
              <w:t>25475</w:t>
            </w:r>
          </w:p>
        </w:tc>
      </w:tr>
      <w:tr w:rsidR="006240C2" w:rsidRPr="00EC3FF6" w14:paraId="42DCA951" w14:textId="77777777" w:rsidTr="3ECBBF39">
        <w:trPr>
          <w:cantSplit/>
          <w:trHeight w:hRule="exact" w:val="510"/>
        </w:trPr>
        <w:tc>
          <w:tcPr>
            <w:tcW w:w="2972" w:type="dxa"/>
            <w:vAlign w:val="center"/>
          </w:tcPr>
          <w:p w14:paraId="7E958D81" w14:textId="77777777" w:rsidR="006240C2" w:rsidRPr="00EC3FF6" w:rsidRDefault="006240C2" w:rsidP="006F7D5C">
            <w:pPr>
              <w:rPr>
                <w:rFonts w:cs="Arial"/>
                <w:b/>
                <w:bCs/>
              </w:rPr>
            </w:pPr>
            <w:r w:rsidRPr="00EC3FF6">
              <w:rPr>
                <w:rFonts w:cs="Arial"/>
                <w:b/>
                <w:bCs/>
                <w:lang w:val="nl"/>
              </w:rPr>
              <w:t>Naam kwalificatie:</w:t>
            </w:r>
          </w:p>
        </w:tc>
        <w:tc>
          <w:tcPr>
            <w:tcW w:w="6521" w:type="dxa"/>
            <w:gridSpan w:val="3"/>
            <w:vAlign w:val="center"/>
          </w:tcPr>
          <w:p w14:paraId="4A629436" w14:textId="72E7C8C9" w:rsidR="006240C2" w:rsidRPr="00EC3FF6" w:rsidRDefault="00C940CE" w:rsidP="006F7D5C">
            <w:pPr>
              <w:rPr>
                <w:rFonts w:cs="Arial"/>
                <w:bCs/>
              </w:rPr>
            </w:pPr>
            <w:r w:rsidRPr="00C8526B">
              <w:rPr>
                <w:rFonts w:cs="Arial"/>
                <w:bCs/>
                <w:color w:val="002060"/>
              </w:rPr>
              <w:t>Begeleider gehandicaptenzorg</w:t>
            </w:r>
          </w:p>
        </w:tc>
      </w:tr>
      <w:tr w:rsidR="006240C2" w:rsidRPr="00EC3FF6" w14:paraId="32DE3C71" w14:textId="77777777" w:rsidTr="3ECBBF39">
        <w:trPr>
          <w:cantSplit/>
          <w:trHeight w:hRule="exact" w:val="1403"/>
        </w:trPr>
        <w:tc>
          <w:tcPr>
            <w:tcW w:w="2972" w:type="dxa"/>
            <w:vAlign w:val="center"/>
          </w:tcPr>
          <w:p w14:paraId="26587021" w14:textId="77777777" w:rsidR="006240C2" w:rsidRPr="00EC3FF6" w:rsidRDefault="006240C2" w:rsidP="006F7D5C">
            <w:pPr>
              <w:pStyle w:val="CommentSubject"/>
              <w:rPr>
                <w:rFonts w:ascii="Arial" w:eastAsia="Arial" w:hAnsi="Arial" w:cs="Arial"/>
              </w:rPr>
            </w:pPr>
            <w:r w:rsidRPr="00EC3FF6">
              <w:rPr>
                <w:rFonts w:ascii="Arial" w:eastAsia="Arial" w:hAnsi="Arial" w:cs="Arial"/>
              </w:rPr>
              <w:t xml:space="preserve">Nummer studieprogramma: </w:t>
            </w:r>
          </w:p>
          <w:p w14:paraId="29D26474" w14:textId="77777777" w:rsidR="006240C2" w:rsidRPr="00EC3FF6" w:rsidRDefault="00E2206C" w:rsidP="006F7D5C">
            <w:pPr>
              <w:pStyle w:val="Tekstopmerking"/>
              <w:rPr>
                <w:rFonts w:ascii="Arial" w:hAnsi="Arial" w:cs="Arial"/>
                <w:sz w:val="16"/>
                <w:szCs w:val="16"/>
              </w:rPr>
            </w:pPr>
            <w:hyperlink r:id="rId13" w:history="1">
              <w:r w:rsidR="006240C2" w:rsidRPr="00EC3FF6">
                <w:rPr>
                  <w:rStyle w:val="Hyperlink"/>
                  <w:rFonts w:ascii="Arial" w:hAnsi="Arial" w:cs="Arial"/>
                  <w:sz w:val="16"/>
                  <w:szCs w:val="16"/>
                </w:rPr>
                <w:t>https://qlikview.noorderpoort.nl/</w:t>
              </w:r>
            </w:hyperlink>
            <w:r w:rsidR="006240C2" w:rsidRPr="00EC3FF6">
              <w:rPr>
                <w:rFonts w:ascii="Arial" w:hAnsi="Arial" w:cs="Arial"/>
                <w:sz w:val="16"/>
                <w:szCs w:val="16"/>
              </w:rPr>
              <w:t xml:space="preserve"> </w:t>
            </w:r>
          </w:p>
        </w:tc>
        <w:tc>
          <w:tcPr>
            <w:tcW w:w="6521" w:type="dxa"/>
            <w:gridSpan w:val="3"/>
            <w:vAlign w:val="center"/>
          </w:tcPr>
          <w:p w14:paraId="4B49C997" w14:textId="24C978BE" w:rsidR="008844B9" w:rsidRDefault="008844B9" w:rsidP="008844B9">
            <w:pPr>
              <w:pStyle w:val="CommentSubject1"/>
              <w:rPr>
                <w:rFonts w:ascii="Arial" w:hAnsi="Arial" w:cs="Arial"/>
                <w:b w:val="0"/>
                <w:bCs w:val="0"/>
                <w:color w:val="002060"/>
              </w:rPr>
            </w:pPr>
            <w:r w:rsidRPr="1AF7C104">
              <w:rPr>
                <w:rFonts w:ascii="Arial" w:hAnsi="Arial" w:cs="Arial"/>
                <w:b w:val="0"/>
                <w:bCs w:val="0"/>
                <w:color w:val="002060"/>
              </w:rPr>
              <w:t xml:space="preserve">02109 MZ3-BGZ, BOL en BBL </w:t>
            </w:r>
          </w:p>
          <w:p w14:paraId="68C78816" w14:textId="77777777" w:rsidR="008844B9" w:rsidRPr="008844B9" w:rsidRDefault="008844B9" w:rsidP="008844B9">
            <w:pPr>
              <w:pStyle w:val="CommentSubject1"/>
              <w:rPr>
                <w:rFonts w:ascii="Arial" w:hAnsi="Arial" w:cs="Arial"/>
                <w:b w:val="0"/>
                <w:bCs w:val="0"/>
                <w:color w:val="002060"/>
              </w:rPr>
            </w:pPr>
            <w:r w:rsidRPr="00614C3F">
              <w:rPr>
                <w:rFonts w:ascii="Arial" w:hAnsi="Arial" w:cs="Arial"/>
                <w:b w:val="0"/>
                <w:bCs w:val="0"/>
                <w:color w:val="002060"/>
              </w:rPr>
              <w:t xml:space="preserve">02160: </w:t>
            </w:r>
            <w:r w:rsidRPr="008844B9">
              <w:rPr>
                <w:rFonts w:ascii="Arial" w:hAnsi="Arial" w:cs="Arial"/>
                <w:b w:val="0"/>
                <w:bCs w:val="0"/>
                <w:color w:val="002060"/>
              </w:rPr>
              <w:t xml:space="preserve">GEW01, WIN19: 2-jarig BBL </w:t>
            </w:r>
          </w:p>
          <w:p w14:paraId="49BC92DA" w14:textId="77777777" w:rsidR="008844B9" w:rsidRPr="008844B9" w:rsidRDefault="008844B9" w:rsidP="008844B9">
            <w:pPr>
              <w:pStyle w:val="CommentSubject1"/>
              <w:rPr>
                <w:rFonts w:ascii="Arial" w:hAnsi="Arial" w:cs="Arial"/>
                <w:b w:val="0"/>
                <w:bCs w:val="0"/>
                <w:color w:val="1F497D" w:themeColor="text2"/>
              </w:rPr>
            </w:pPr>
            <w:r w:rsidRPr="008844B9">
              <w:rPr>
                <w:rFonts w:ascii="Arial" w:hAnsi="Arial" w:cs="Arial"/>
                <w:b w:val="0"/>
                <w:bCs w:val="0"/>
                <w:color w:val="1F497D" w:themeColor="text2"/>
              </w:rPr>
              <w:t>02202: WIN19: 3-jarig BOL</w:t>
            </w:r>
          </w:p>
          <w:p w14:paraId="07646E0A" w14:textId="625A8D62" w:rsidR="006240C2" w:rsidRPr="00EC3FF6" w:rsidRDefault="008844B9" w:rsidP="008844B9">
            <w:pPr>
              <w:pStyle w:val="CommentSubject"/>
              <w:rPr>
                <w:rFonts w:ascii="Arial" w:hAnsi="Arial" w:cs="Arial"/>
                <w:b w:val="0"/>
                <w:bCs w:val="0"/>
              </w:rPr>
            </w:pPr>
            <w:r w:rsidRPr="008844B9">
              <w:rPr>
                <w:rFonts w:ascii="Arial" w:hAnsi="Arial" w:cs="Arial"/>
                <w:b w:val="0"/>
                <w:bCs w:val="0"/>
                <w:color w:val="1F497D" w:themeColor="text2"/>
              </w:rPr>
              <w:t>02262: GEW08 (PGL): 2-jarig BBL</w:t>
            </w:r>
          </w:p>
        </w:tc>
      </w:tr>
      <w:tr w:rsidR="00AC7DA4" w:rsidRPr="00EC3FF6" w14:paraId="1ACDD6E0" w14:textId="77777777" w:rsidTr="3ECBBF39">
        <w:trPr>
          <w:cantSplit/>
          <w:trHeight w:hRule="exact" w:val="634"/>
        </w:trPr>
        <w:tc>
          <w:tcPr>
            <w:tcW w:w="2972" w:type="dxa"/>
            <w:vAlign w:val="center"/>
          </w:tcPr>
          <w:p w14:paraId="12C1877B" w14:textId="77777777" w:rsidR="00AC7DA4" w:rsidRPr="00EC3FF6" w:rsidRDefault="00AC7DA4" w:rsidP="00AC7DA4">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1F5001CA" w14:textId="0C7C4704" w:rsidR="00AC7DA4" w:rsidRPr="006D78C8" w:rsidRDefault="00AC7DA4" w:rsidP="00AC7DA4">
            <w:pPr>
              <w:pStyle w:val="Tekstopmerking"/>
              <w:rPr>
                <w:rFonts w:eastAsia="Arial"/>
              </w:rPr>
            </w:pPr>
            <w:r w:rsidRPr="0057106E">
              <w:rPr>
                <w:rFonts w:ascii="Arial" w:eastAsia="Arial" w:hAnsi="Arial" w:cs="Arial"/>
                <w:b/>
                <w:bCs/>
              </w:rPr>
              <w:t>Totaal aantal uren BOT inclusief BPV:</w:t>
            </w:r>
          </w:p>
        </w:tc>
        <w:tc>
          <w:tcPr>
            <w:tcW w:w="1134" w:type="dxa"/>
            <w:vAlign w:val="center"/>
          </w:tcPr>
          <w:p w14:paraId="5B6173D4" w14:textId="77777777" w:rsidR="00AC7DA4" w:rsidRPr="00EC3FF6" w:rsidRDefault="00AC7DA4" w:rsidP="00AC7DA4">
            <w:pPr>
              <w:pStyle w:val="CommentSubject"/>
              <w:rPr>
                <w:rFonts w:ascii="Arial" w:eastAsia="Arial" w:hAnsi="Arial" w:cs="Arial"/>
              </w:rPr>
            </w:pPr>
            <w:r w:rsidRPr="00EC3FF6">
              <w:rPr>
                <w:rFonts w:ascii="Arial" w:eastAsia="Arial" w:hAnsi="Arial" w:cs="Arial"/>
              </w:rPr>
              <w:t>SBU:</w:t>
            </w:r>
          </w:p>
        </w:tc>
        <w:tc>
          <w:tcPr>
            <w:tcW w:w="1276" w:type="dxa"/>
            <w:vAlign w:val="center"/>
          </w:tcPr>
          <w:p w14:paraId="44A576DD" w14:textId="77777777" w:rsidR="00AC7DA4" w:rsidRPr="00EC3FF6" w:rsidRDefault="00AC7DA4" w:rsidP="00AC7DA4">
            <w:pPr>
              <w:pStyle w:val="CommentSubject"/>
              <w:rPr>
                <w:rFonts w:ascii="Arial" w:eastAsia="Arial" w:hAnsi="Arial" w:cs="Arial"/>
              </w:rPr>
            </w:pPr>
            <w:r w:rsidRPr="00EC3FF6">
              <w:rPr>
                <w:rFonts w:ascii="Arial" w:eastAsia="Arial" w:hAnsi="Arial" w:cs="Arial"/>
              </w:rPr>
              <w:t>Leerjaren:</w:t>
            </w:r>
          </w:p>
        </w:tc>
      </w:tr>
      <w:tr w:rsidR="00AC7DA4" w:rsidRPr="00EC3FF6" w14:paraId="54E94DB1" w14:textId="77777777" w:rsidTr="3ECBBF39">
        <w:trPr>
          <w:cantSplit/>
          <w:trHeight w:val="20"/>
        </w:trPr>
        <w:tc>
          <w:tcPr>
            <w:tcW w:w="2972" w:type="dxa"/>
            <w:vAlign w:val="center"/>
          </w:tcPr>
          <w:p w14:paraId="65B91A00" w14:textId="28CCCFFD" w:rsidR="00AC7DA4" w:rsidRPr="00EC3FF6" w:rsidRDefault="00E2206C" w:rsidP="00AC7DA4">
            <w:pPr>
              <w:rPr>
                <w:rFonts w:cs="Arial"/>
                <w:lang w:val="nl"/>
              </w:rPr>
            </w:pPr>
            <w:sdt>
              <w:sdtPr>
                <w:rPr>
                  <w:rFonts w:cs="Arial"/>
                  <w:lang w:val="nl"/>
                </w:rPr>
                <w:id w:val="-778641779"/>
                <w14:checkbox>
                  <w14:checked w14:val="1"/>
                  <w14:checkedState w14:val="2612" w14:font="MS Gothic"/>
                  <w14:uncheckedState w14:val="2610" w14:font="MS Gothic"/>
                </w14:checkbox>
              </w:sdtPr>
              <w:sdtEndPr/>
              <w:sdtContent>
                <w:r w:rsidR="008844B9">
                  <w:rPr>
                    <w:rFonts w:ascii="MS Gothic" w:eastAsia="MS Gothic" w:hAnsi="MS Gothic" w:cs="Arial" w:hint="eastAsia"/>
                    <w:lang w:val="nl"/>
                  </w:rPr>
                  <w:t>☒</w:t>
                </w:r>
              </w:sdtContent>
            </w:sdt>
            <w:r w:rsidR="00AC7DA4" w:rsidRPr="00EC3FF6">
              <w:rPr>
                <w:rFonts w:cs="Arial"/>
                <w:lang w:val="nl"/>
              </w:rPr>
              <w:t xml:space="preserve"> </w:t>
            </w:r>
            <w:r w:rsidR="00AC7DA4">
              <w:rPr>
                <w:rFonts w:cs="Arial"/>
                <w:lang w:val="nl"/>
              </w:rPr>
              <w:t xml:space="preserve"> </w:t>
            </w:r>
            <w:r w:rsidR="00AC7DA4" w:rsidRPr="00EC3FF6">
              <w:rPr>
                <w:rFonts w:cs="Arial"/>
                <w:lang w:val="nl"/>
              </w:rPr>
              <w:t>B</w:t>
            </w:r>
            <w:r w:rsidR="00AC7DA4">
              <w:rPr>
                <w:rFonts w:cs="Arial"/>
                <w:lang w:val="nl"/>
              </w:rPr>
              <w:t>O</w:t>
            </w:r>
            <w:r w:rsidR="00AC7DA4" w:rsidRPr="00EC3FF6">
              <w:rPr>
                <w:rFonts w:cs="Arial"/>
                <w:lang w:val="nl"/>
              </w:rPr>
              <w:t>L</w:t>
            </w:r>
          </w:p>
        </w:tc>
        <w:tc>
          <w:tcPr>
            <w:tcW w:w="4111" w:type="dxa"/>
            <w:vAlign w:val="center"/>
          </w:tcPr>
          <w:p w14:paraId="09276EE9" w14:textId="2770A989" w:rsidR="00AC7DA4" w:rsidRPr="0027225B" w:rsidRDefault="00897FDB" w:rsidP="00AC7DA4">
            <w:pPr>
              <w:rPr>
                <w:rFonts w:cs="Arial"/>
                <w:iCs/>
                <w:lang w:val="nl"/>
              </w:rPr>
            </w:pPr>
            <w:r w:rsidRPr="00333B91">
              <w:rPr>
                <w:rFonts w:cs="Arial"/>
                <w:iCs/>
                <w:color w:val="002060"/>
                <w:lang w:val="nl"/>
              </w:rPr>
              <w:t>Minimaal 3000</w:t>
            </w:r>
          </w:p>
        </w:tc>
        <w:tc>
          <w:tcPr>
            <w:tcW w:w="1134" w:type="dxa"/>
            <w:vAlign w:val="center"/>
          </w:tcPr>
          <w:p w14:paraId="48D68C41" w14:textId="4B65DA87" w:rsidR="00AC7DA4" w:rsidRPr="00EC3FF6" w:rsidRDefault="006B581D" w:rsidP="00AC7DA4">
            <w:pPr>
              <w:rPr>
                <w:rFonts w:cs="Arial"/>
                <w:bCs/>
                <w:lang w:val="nl"/>
              </w:rPr>
            </w:pPr>
            <w:r w:rsidRPr="00C8526B">
              <w:rPr>
                <w:rFonts w:cs="Arial"/>
                <w:bCs/>
                <w:color w:val="002060"/>
                <w:lang w:val="nl"/>
              </w:rPr>
              <w:t>4800</w:t>
            </w:r>
          </w:p>
        </w:tc>
        <w:tc>
          <w:tcPr>
            <w:tcW w:w="1276" w:type="dxa"/>
            <w:vAlign w:val="center"/>
          </w:tcPr>
          <w:p w14:paraId="69CF6883" w14:textId="5103D9F5" w:rsidR="00AC7DA4" w:rsidRPr="00EC3FF6" w:rsidRDefault="006B581D" w:rsidP="00AC7DA4">
            <w:pPr>
              <w:rPr>
                <w:rFonts w:cs="Arial"/>
                <w:bCs/>
                <w:lang w:val="nl"/>
              </w:rPr>
            </w:pPr>
            <w:r>
              <w:rPr>
                <w:rFonts w:cs="Arial"/>
                <w:bCs/>
                <w:lang w:val="nl"/>
              </w:rPr>
              <w:t>3</w:t>
            </w:r>
          </w:p>
        </w:tc>
      </w:tr>
      <w:tr w:rsidR="00AC7DA4" w:rsidRPr="00EC3FF6" w14:paraId="4851F806" w14:textId="77777777" w:rsidTr="3ECBBF39">
        <w:trPr>
          <w:cantSplit/>
          <w:trHeight w:val="20"/>
        </w:trPr>
        <w:tc>
          <w:tcPr>
            <w:tcW w:w="2972" w:type="dxa"/>
            <w:vAlign w:val="center"/>
          </w:tcPr>
          <w:p w14:paraId="155672EB" w14:textId="0D87913A" w:rsidR="00AC7DA4" w:rsidRPr="00EC3FF6" w:rsidRDefault="00E2206C" w:rsidP="00AC7DA4">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8844B9">
                  <w:rPr>
                    <w:rFonts w:ascii="MS Gothic" w:eastAsia="MS Gothic" w:hAnsi="MS Gothic" w:cs="Arial" w:hint="eastAsia"/>
                    <w:lang w:val="nl"/>
                  </w:rPr>
                  <w:t>☒</w:t>
                </w:r>
              </w:sdtContent>
            </w:sdt>
            <w:r w:rsidR="00AC7DA4" w:rsidRPr="00EC3FF6">
              <w:rPr>
                <w:rFonts w:cs="Arial"/>
                <w:lang w:val="nl"/>
              </w:rPr>
              <w:t xml:space="preserve"> </w:t>
            </w:r>
            <w:r w:rsidR="00AC7DA4">
              <w:rPr>
                <w:rFonts w:cs="Arial"/>
                <w:lang w:val="nl"/>
              </w:rPr>
              <w:t xml:space="preserve"> </w:t>
            </w:r>
            <w:r w:rsidR="00AC7DA4" w:rsidRPr="00EC3FF6">
              <w:rPr>
                <w:rFonts w:cs="Arial"/>
                <w:lang w:val="nl"/>
              </w:rPr>
              <w:t>BBL</w:t>
            </w:r>
          </w:p>
        </w:tc>
        <w:tc>
          <w:tcPr>
            <w:tcW w:w="4111" w:type="dxa"/>
            <w:vAlign w:val="center"/>
          </w:tcPr>
          <w:p w14:paraId="064BB1F5" w14:textId="77777777" w:rsidR="00096669" w:rsidRPr="00333B91" w:rsidRDefault="00096669" w:rsidP="00096669">
            <w:pPr>
              <w:rPr>
                <w:rFonts w:cs="Arial"/>
                <w:iCs/>
                <w:color w:val="002060"/>
                <w:lang w:val="nl"/>
              </w:rPr>
            </w:pPr>
            <w:r w:rsidRPr="00333B91">
              <w:rPr>
                <w:rFonts w:cs="Arial"/>
                <w:iCs/>
                <w:color w:val="002060"/>
                <w:lang w:val="nl"/>
              </w:rPr>
              <w:t>3 jaar: Minimaal 2550</w:t>
            </w:r>
          </w:p>
          <w:p w14:paraId="30835F43" w14:textId="20F6B8AE" w:rsidR="00AC7DA4" w:rsidRPr="0027225B" w:rsidRDefault="00096669" w:rsidP="00096669">
            <w:pPr>
              <w:rPr>
                <w:rFonts w:cs="Arial"/>
                <w:iCs/>
                <w:lang w:val="nl"/>
              </w:rPr>
            </w:pPr>
            <w:r w:rsidRPr="00096669">
              <w:rPr>
                <w:rFonts w:cs="Arial"/>
                <w:iCs/>
                <w:color w:val="002060"/>
                <w:lang w:val="nl"/>
              </w:rPr>
              <w:t>2 jaar: Minimaal 1700</w:t>
            </w:r>
          </w:p>
        </w:tc>
        <w:tc>
          <w:tcPr>
            <w:tcW w:w="1134" w:type="dxa"/>
            <w:vAlign w:val="center"/>
          </w:tcPr>
          <w:p w14:paraId="525E4E40" w14:textId="77777777" w:rsidR="002E565A" w:rsidRPr="00333B91" w:rsidRDefault="002E565A" w:rsidP="002E565A">
            <w:pPr>
              <w:rPr>
                <w:rFonts w:cs="Arial"/>
                <w:bCs/>
                <w:color w:val="002060"/>
                <w:lang w:val="nl"/>
              </w:rPr>
            </w:pPr>
            <w:r w:rsidRPr="00333B91">
              <w:rPr>
                <w:rFonts w:cs="Arial"/>
                <w:bCs/>
                <w:color w:val="002060"/>
                <w:lang w:val="nl"/>
              </w:rPr>
              <w:t>3 jr: 4800</w:t>
            </w:r>
          </w:p>
          <w:p w14:paraId="3AEA6887" w14:textId="06ECDC99" w:rsidR="00AC7DA4" w:rsidRPr="00EC3FF6" w:rsidRDefault="002E565A" w:rsidP="002E565A">
            <w:pPr>
              <w:rPr>
                <w:rFonts w:cs="Arial"/>
                <w:bCs/>
                <w:lang w:val="nl"/>
              </w:rPr>
            </w:pPr>
            <w:r w:rsidRPr="002E565A">
              <w:rPr>
                <w:rFonts w:cs="Arial"/>
                <w:bCs/>
                <w:lang w:val="nl"/>
              </w:rPr>
              <w:t>2 jr: 3200</w:t>
            </w:r>
          </w:p>
        </w:tc>
        <w:tc>
          <w:tcPr>
            <w:tcW w:w="1276" w:type="dxa"/>
            <w:vAlign w:val="center"/>
          </w:tcPr>
          <w:p w14:paraId="7DF607C3" w14:textId="77777777" w:rsidR="0068797B" w:rsidRPr="00333B91" w:rsidRDefault="0068797B" w:rsidP="0068797B">
            <w:pPr>
              <w:rPr>
                <w:rFonts w:cs="Arial"/>
                <w:bCs/>
                <w:color w:val="002060"/>
                <w:lang w:val="nl"/>
              </w:rPr>
            </w:pPr>
            <w:r w:rsidRPr="00333B91">
              <w:rPr>
                <w:rFonts w:cs="Arial"/>
                <w:bCs/>
                <w:color w:val="002060"/>
                <w:lang w:val="nl"/>
              </w:rPr>
              <w:t>3 jr: 3</w:t>
            </w:r>
          </w:p>
          <w:p w14:paraId="4DB8DF0E" w14:textId="6294B3EE" w:rsidR="00AC7DA4" w:rsidRPr="00EC3FF6" w:rsidRDefault="0068797B" w:rsidP="6A9A31E0">
            <w:pPr>
              <w:rPr>
                <w:rFonts w:cs="Arial"/>
                <w:color w:val="auto"/>
                <w:lang w:val="nl"/>
              </w:rPr>
            </w:pPr>
            <w:r w:rsidRPr="6A9A31E0">
              <w:rPr>
                <w:rFonts w:cs="Arial"/>
                <w:color w:val="auto"/>
                <w:lang w:val="nl"/>
              </w:rPr>
              <w:t>2 jr: 2</w:t>
            </w:r>
          </w:p>
        </w:tc>
      </w:tr>
      <w:tr w:rsidR="00AC7DA4" w:rsidRPr="00EC3FF6" w14:paraId="7297F6E7" w14:textId="77777777" w:rsidTr="3ECBBF39">
        <w:trPr>
          <w:cantSplit/>
          <w:trHeight w:val="20"/>
        </w:trPr>
        <w:tc>
          <w:tcPr>
            <w:tcW w:w="2972" w:type="dxa"/>
            <w:vAlign w:val="center"/>
          </w:tcPr>
          <w:p w14:paraId="0BA4D327" w14:textId="42EBE7DC" w:rsidR="00AC7DA4" w:rsidRDefault="00E2206C" w:rsidP="00AC7DA4">
            <w:pPr>
              <w:rPr>
                <w:rFonts w:cs="Arial"/>
                <w:lang w:val="nl"/>
              </w:rPr>
            </w:pPr>
            <w:sdt>
              <w:sdtPr>
                <w:rPr>
                  <w:rFonts w:cs="Arial"/>
                  <w:lang w:val="nl"/>
                </w:rPr>
                <w:id w:val="1901778548"/>
                <w14:checkbox>
                  <w14:checked w14:val="1"/>
                  <w14:checkedState w14:val="2612" w14:font="MS Gothic"/>
                  <w14:uncheckedState w14:val="2610" w14:font="MS Gothic"/>
                </w14:checkbox>
              </w:sdtPr>
              <w:sdtEndPr/>
              <w:sdtContent>
                <w:r w:rsidR="008844B9">
                  <w:rPr>
                    <w:rFonts w:ascii="MS Gothic" w:eastAsia="MS Gothic" w:hAnsi="MS Gothic" w:cs="Arial" w:hint="eastAsia"/>
                    <w:lang w:val="nl"/>
                  </w:rPr>
                  <w:t>☒</w:t>
                </w:r>
              </w:sdtContent>
            </w:sdt>
            <w:r w:rsidR="00AC7DA4" w:rsidRPr="00FE6976">
              <w:rPr>
                <w:rFonts w:cs="Arial"/>
                <w:lang w:val="nl"/>
              </w:rPr>
              <w:t xml:space="preserve"> </w:t>
            </w:r>
            <w:r w:rsidR="00AC7DA4">
              <w:rPr>
                <w:rFonts w:cs="Arial"/>
                <w:lang w:val="nl"/>
              </w:rPr>
              <w:t xml:space="preserve"> OVO (derde leerweg)</w:t>
            </w:r>
          </w:p>
        </w:tc>
        <w:tc>
          <w:tcPr>
            <w:tcW w:w="6521" w:type="dxa"/>
            <w:gridSpan w:val="3"/>
            <w:vAlign w:val="center"/>
          </w:tcPr>
          <w:p w14:paraId="4D4531E5" w14:textId="77777777" w:rsidR="00AC7DA4" w:rsidRPr="00EC3FF6" w:rsidRDefault="00AC7DA4" w:rsidP="00AC7DA4">
            <w:pPr>
              <w:jc w:val="center"/>
              <w:rPr>
                <w:rFonts w:cs="Arial"/>
                <w:bCs/>
                <w:lang w:val="nl"/>
              </w:rPr>
            </w:pPr>
            <w:r w:rsidRPr="006240C2">
              <w:rPr>
                <w:rFonts w:cs="Arial"/>
                <w:iCs/>
                <w:sz w:val="18"/>
                <w:szCs w:val="18"/>
                <w:lang w:val="nl"/>
              </w:rPr>
              <w:t>De OVO valt niet onder de urennorm</w:t>
            </w:r>
          </w:p>
        </w:tc>
      </w:tr>
      <w:tr w:rsidR="00AC7DA4" w:rsidRPr="00EC3FF6" w14:paraId="411BFEDF" w14:textId="77777777" w:rsidTr="3ECBBF39">
        <w:trPr>
          <w:cantSplit/>
          <w:trHeight w:val="113"/>
        </w:trPr>
        <w:tc>
          <w:tcPr>
            <w:tcW w:w="9493" w:type="dxa"/>
            <w:gridSpan w:val="4"/>
            <w:shd w:val="clear" w:color="auto" w:fill="D8B511"/>
          </w:tcPr>
          <w:p w14:paraId="4AE7FE85" w14:textId="77777777" w:rsidR="00AC7DA4" w:rsidRPr="00EC3FF6" w:rsidRDefault="00AC7DA4" w:rsidP="00AC7DA4">
            <w:pPr>
              <w:rPr>
                <w:rFonts w:cs="Arial"/>
                <w:b/>
                <w:sz w:val="16"/>
                <w:szCs w:val="16"/>
                <w:lang w:val="nl"/>
              </w:rPr>
            </w:pPr>
          </w:p>
        </w:tc>
      </w:tr>
      <w:tr w:rsidR="00AC7DA4" w:rsidRPr="00EC3FF6" w14:paraId="62C25614" w14:textId="77777777" w:rsidTr="3ECBBF39">
        <w:trPr>
          <w:cantSplit/>
          <w:trHeight w:hRule="exact" w:val="784"/>
        </w:trPr>
        <w:tc>
          <w:tcPr>
            <w:tcW w:w="8217" w:type="dxa"/>
            <w:gridSpan w:val="3"/>
            <w:vAlign w:val="center"/>
          </w:tcPr>
          <w:p w14:paraId="6A0D8095" w14:textId="77777777" w:rsidR="00AC7DA4" w:rsidRPr="00EC3FF6" w:rsidRDefault="00AC7DA4" w:rsidP="00AC7DA4">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7479A828" w:rsidR="00AC7DA4" w:rsidRPr="00EC3FF6" w:rsidRDefault="00E2206C" w:rsidP="00AC7DA4">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68797B">
                  <w:rPr>
                    <w:rFonts w:ascii="MS Gothic" w:eastAsia="MS Gothic" w:hAnsi="MS Gothic" w:cs="Arial" w:hint="eastAsia"/>
                    <w:b/>
                    <w:lang w:val="nl"/>
                  </w:rPr>
                  <w:t>☒</w:t>
                </w:r>
              </w:sdtContent>
            </w:sdt>
            <w:r w:rsidR="00AC7DA4" w:rsidRPr="00EC3FF6">
              <w:rPr>
                <w:rFonts w:cs="Arial"/>
                <w:b/>
                <w:bCs/>
                <w:lang w:val="nl"/>
              </w:rPr>
              <w:t xml:space="preserve"> </w:t>
            </w:r>
            <w:r w:rsidR="00AC7DA4">
              <w:rPr>
                <w:rFonts w:cs="Arial"/>
                <w:b/>
                <w:bCs/>
                <w:lang w:val="nl"/>
              </w:rPr>
              <w:t xml:space="preserve"> </w:t>
            </w:r>
            <w:r w:rsidR="00AC7DA4" w:rsidRPr="00EC3FF6">
              <w:rPr>
                <w:rFonts w:cs="Arial"/>
                <w:b/>
                <w:bCs/>
                <w:lang w:val="nl"/>
              </w:rPr>
              <w:t>720</w:t>
            </w:r>
          </w:p>
        </w:tc>
      </w:tr>
      <w:tr w:rsidR="00AC7DA4" w:rsidRPr="00EC3FF6" w14:paraId="73644C43" w14:textId="77777777" w:rsidTr="3ECBBF39">
        <w:trPr>
          <w:cantSplit/>
          <w:trHeight w:hRule="exact" w:val="906"/>
        </w:trPr>
        <w:tc>
          <w:tcPr>
            <w:tcW w:w="2972" w:type="dxa"/>
            <w:vAlign w:val="center"/>
          </w:tcPr>
          <w:p w14:paraId="546D1F32" w14:textId="77777777" w:rsidR="00AC7DA4" w:rsidRPr="00EC3FF6" w:rsidRDefault="00AC7DA4" w:rsidP="00AC7DA4">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4D6B6EE5" w:rsidR="00AC7DA4" w:rsidRPr="00EC3FF6" w:rsidRDefault="00C03CA0" w:rsidP="6A9A31E0">
            <w:pPr>
              <w:rPr>
                <w:rFonts w:cs="Arial"/>
                <w:color w:val="17365D" w:themeColor="text2" w:themeShade="BF"/>
                <w:lang w:val="nl"/>
              </w:rPr>
            </w:pPr>
            <w:r w:rsidRPr="6A9A31E0">
              <w:rPr>
                <w:rFonts w:cs="Arial"/>
                <w:color w:val="002060"/>
                <w:lang w:val="nl"/>
              </w:rPr>
              <w:t xml:space="preserve">Gezondheidszorg en Welzijn Groningen, Gezondheidszorg Assen, Beroepsonderwijs Appingedam, Beroepsonderwijs </w:t>
            </w:r>
            <w:r w:rsidR="61981604" w:rsidRPr="6A9A31E0">
              <w:rPr>
                <w:rFonts w:cs="Arial"/>
                <w:color w:val="002060"/>
                <w:lang w:val="nl"/>
              </w:rPr>
              <w:t>Stadskanaal,  Campus</w:t>
            </w:r>
            <w:r w:rsidRPr="6A9A31E0">
              <w:rPr>
                <w:rFonts w:cs="Arial"/>
                <w:color w:val="17365D" w:themeColor="text2" w:themeShade="BF"/>
                <w:lang w:val="nl"/>
              </w:rPr>
              <w:t xml:space="preserve"> Winschoten</w:t>
            </w:r>
            <w:r w:rsidR="7600A298" w:rsidRPr="6A9A31E0">
              <w:rPr>
                <w:rFonts w:cs="Arial"/>
                <w:color w:val="17365D" w:themeColor="text2" w:themeShade="BF"/>
                <w:lang w:val="nl"/>
              </w:rPr>
              <w:t xml:space="preserve">, Beroepsonderwijs Veendam. </w:t>
            </w:r>
          </w:p>
        </w:tc>
      </w:tr>
      <w:tr w:rsidR="00AC7DA4" w:rsidRPr="00EC3FF6" w14:paraId="66BEAB01" w14:textId="77777777" w:rsidTr="3ECBBF39">
        <w:trPr>
          <w:cantSplit/>
          <w:trHeight w:hRule="exact" w:val="830"/>
        </w:trPr>
        <w:tc>
          <w:tcPr>
            <w:tcW w:w="2972" w:type="dxa"/>
            <w:vAlign w:val="center"/>
          </w:tcPr>
          <w:p w14:paraId="69CE9D19" w14:textId="77777777" w:rsidR="00AC7DA4" w:rsidRPr="00EC3FF6" w:rsidRDefault="00AC7DA4" w:rsidP="00AC7DA4">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5768B8AC" w:rsidR="00AC7DA4" w:rsidRPr="00EC3FF6" w:rsidRDefault="00AC7DA4" w:rsidP="00AC7DA4">
            <w:pPr>
              <w:rPr>
                <w:rFonts w:cs="Arial"/>
              </w:rPr>
            </w:pPr>
            <w:r w:rsidRPr="00EC3FF6">
              <w:rPr>
                <w:rFonts w:cs="Arial"/>
              </w:rPr>
              <w:t xml:space="preserve">Vastgesteld door de </w:t>
            </w:r>
            <w:r>
              <w:rPr>
                <w:rFonts w:cs="Arial"/>
              </w:rPr>
              <w:t>voorzitter van de examencommissie</w:t>
            </w:r>
            <w:r w:rsidRPr="00EC3FF6">
              <w:rPr>
                <w:rFonts w:cs="Arial"/>
              </w:rPr>
              <w:t>:</w:t>
            </w:r>
          </w:p>
          <w:p w14:paraId="2C19B0A9" w14:textId="77777777" w:rsidR="00AC7DA4" w:rsidRPr="00EC3FF6" w:rsidRDefault="00AC7DA4" w:rsidP="00AC7DA4">
            <w:pPr>
              <w:rPr>
                <w:rFonts w:cs="Arial"/>
              </w:rPr>
            </w:pPr>
          </w:p>
          <w:p w14:paraId="709B04A8" w14:textId="5CC3278D" w:rsidR="00AC7DA4" w:rsidRPr="00EC3FF6" w:rsidRDefault="00AC7DA4" w:rsidP="3ECBBF39">
            <w:pPr>
              <w:rPr>
                <w:rFonts w:cs="Arial"/>
              </w:rPr>
            </w:pPr>
            <w:r w:rsidRPr="3ECBBF39">
              <w:rPr>
                <w:rFonts w:cs="Arial"/>
              </w:rPr>
              <w:t xml:space="preserve">Naam: </w:t>
            </w:r>
            <w:r w:rsidR="00E2206C">
              <w:rPr>
                <w:rFonts w:cs="Arial"/>
              </w:rPr>
              <w:t>Henriette Bos</w:t>
            </w:r>
          </w:p>
          <w:p w14:paraId="060E82E4" w14:textId="77777777" w:rsidR="00AC7DA4" w:rsidRPr="00EC3FF6" w:rsidRDefault="00AC7DA4" w:rsidP="00AC7DA4">
            <w:pPr>
              <w:rPr>
                <w:rFonts w:cs="Arial"/>
              </w:rPr>
            </w:pPr>
          </w:p>
          <w:p w14:paraId="75C020FE" w14:textId="032B1228" w:rsidR="00AC7DA4" w:rsidRPr="00EC3FF6" w:rsidRDefault="00AC7DA4" w:rsidP="00AC7DA4">
            <w:pPr>
              <w:rPr>
                <w:rFonts w:cs="Arial"/>
              </w:rPr>
            </w:pPr>
            <w:r w:rsidRPr="00EC3FF6">
              <w:rPr>
                <w:rFonts w:cs="Arial"/>
              </w:rPr>
              <w:t>Juni 20</w:t>
            </w:r>
            <w:r>
              <w:rPr>
                <w:rFonts w:cs="Arial"/>
              </w:rPr>
              <w:t>21</w:t>
            </w:r>
          </w:p>
        </w:tc>
      </w:tr>
      <w:tr w:rsidR="00AC7DA4" w:rsidRPr="00EC3FF6" w14:paraId="19FEAEC5" w14:textId="77777777" w:rsidTr="3ECBBF39">
        <w:trPr>
          <w:cantSplit/>
          <w:trHeight w:hRule="exact" w:val="1090"/>
        </w:trPr>
        <w:tc>
          <w:tcPr>
            <w:tcW w:w="2972" w:type="dxa"/>
            <w:vAlign w:val="center"/>
          </w:tcPr>
          <w:p w14:paraId="3BB33395" w14:textId="60F8F7B5" w:rsidR="00AC7DA4" w:rsidRPr="00EC3FF6" w:rsidRDefault="00E2206C" w:rsidP="00AC7DA4">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C03CA0">
                  <w:rPr>
                    <w:rFonts w:ascii="MS Gothic" w:eastAsia="MS Gothic" w:hAnsi="MS Gothic" w:cs="Arial" w:hint="eastAsia"/>
                    <w:b/>
                    <w:bCs/>
                    <w:szCs w:val="18"/>
                  </w:rPr>
                  <w:t>☒</w:t>
                </w:r>
              </w:sdtContent>
            </w:sdt>
            <w:r w:rsidR="00AC7DA4" w:rsidRPr="00EC3FF6">
              <w:rPr>
                <w:rFonts w:cs="Arial"/>
                <w:b/>
                <w:bCs/>
              </w:rPr>
              <w:t xml:space="preserve"> </w:t>
            </w:r>
            <w:r w:rsidR="00AC7DA4">
              <w:rPr>
                <w:rFonts w:cs="Arial"/>
                <w:b/>
                <w:bCs/>
              </w:rPr>
              <w:t xml:space="preserve"> </w:t>
            </w:r>
            <w:r w:rsidR="00AC7DA4" w:rsidRPr="00EC3FF6">
              <w:rPr>
                <w:rFonts w:cs="Arial"/>
                <w:b/>
                <w:bCs/>
              </w:rPr>
              <w:t xml:space="preserve">Cluster </w:t>
            </w:r>
          </w:p>
          <w:p w14:paraId="64CEBC62" w14:textId="77777777" w:rsidR="00AC7DA4" w:rsidRPr="00EC3FF6" w:rsidRDefault="00AC7DA4" w:rsidP="00AC7DA4">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521" w:type="dxa"/>
            <w:gridSpan w:val="3"/>
            <w:vMerge/>
          </w:tcPr>
          <w:p w14:paraId="6A1DF2F6" w14:textId="77777777" w:rsidR="00AC7DA4" w:rsidRPr="00EC3FF6" w:rsidRDefault="00AC7DA4" w:rsidP="00AC7DA4">
            <w:pPr>
              <w:rPr>
                <w:rFonts w:cs="Arial"/>
              </w:rPr>
            </w:pPr>
          </w:p>
        </w:tc>
      </w:tr>
      <w:tr w:rsidR="00AC7DA4" w:rsidRPr="00EC3FF6" w14:paraId="75BB7E55" w14:textId="77777777" w:rsidTr="3ECBBF39">
        <w:trPr>
          <w:cantSplit/>
          <w:trHeight w:hRule="exact" w:val="510"/>
        </w:trPr>
        <w:tc>
          <w:tcPr>
            <w:tcW w:w="2972" w:type="dxa"/>
            <w:vAlign w:val="center"/>
          </w:tcPr>
          <w:p w14:paraId="5A838884" w14:textId="414D9EC7" w:rsidR="00AC7DA4" w:rsidRPr="00EC3FF6" w:rsidRDefault="00E2206C" w:rsidP="00AC7DA4">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AC7DA4" w:rsidRPr="00EC3FF6">
                  <w:rPr>
                    <w:rFonts w:ascii="Segoe UI Symbol" w:eastAsia="MS Gothic" w:hAnsi="Segoe UI Symbol" w:cs="Segoe UI Symbol"/>
                    <w:b/>
                    <w:szCs w:val="18"/>
                  </w:rPr>
                  <w:t>☐</w:t>
                </w:r>
              </w:sdtContent>
            </w:sdt>
            <w:r w:rsidR="00AC7DA4" w:rsidRPr="00EC3FF6">
              <w:rPr>
                <w:rFonts w:cs="Arial"/>
                <w:b/>
                <w:bCs/>
              </w:rPr>
              <w:t xml:space="preserve"> </w:t>
            </w:r>
            <w:r w:rsidR="00AC7DA4">
              <w:rPr>
                <w:rFonts w:cs="Arial"/>
                <w:b/>
                <w:bCs/>
              </w:rPr>
              <w:t xml:space="preserve"> </w:t>
            </w:r>
            <w:r w:rsidR="00AC7DA4" w:rsidRPr="00EC3FF6">
              <w:rPr>
                <w:rFonts w:cs="Arial"/>
                <w:b/>
                <w:bCs/>
              </w:rPr>
              <w:t>Team</w:t>
            </w:r>
            <w:r w:rsidR="00AC7DA4" w:rsidRPr="00EC3FF6">
              <w:rPr>
                <w:rFonts w:cs="Arial"/>
              </w:rPr>
              <w:t xml:space="preserve"> </w:t>
            </w:r>
            <w:r w:rsidR="00AC7DA4" w:rsidRPr="00EC3FF6">
              <w:rPr>
                <w:rFonts w:cs="Arial"/>
                <w:sz w:val="16"/>
                <w:szCs w:val="16"/>
              </w:rPr>
              <w:t>(bij unieke opleiding)</w:t>
            </w:r>
          </w:p>
        </w:tc>
        <w:tc>
          <w:tcPr>
            <w:tcW w:w="6521" w:type="dxa"/>
            <w:gridSpan w:val="3"/>
            <w:vMerge/>
          </w:tcPr>
          <w:p w14:paraId="03191EB4" w14:textId="77777777" w:rsidR="00AC7DA4" w:rsidRPr="00EC3FF6" w:rsidRDefault="00AC7DA4" w:rsidP="00AC7DA4">
            <w:pPr>
              <w:rPr>
                <w:rFonts w:cs="Arial"/>
              </w:rPr>
            </w:pPr>
          </w:p>
        </w:tc>
      </w:tr>
      <w:tr w:rsidR="00AC7DA4" w:rsidRPr="00EC3FF6" w14:paraId="23CD8437" w14:textId="77777777" w:rsidTr="3ECBBF39">
        <w:trPr>
          <w:cantSplit/>
          <w:trHeight w:val="340"/>
        </w:trPr>
        <w:tc>
          <w:tcPr>
            <w:tcW w:w="9493" w:type="dxa"/>
            <w:gridSpan w:val="4"/>
            <w:tcBorders>
              <w:bottom w:val="single" w:sz="4" w:space="0" w:color="D8B511"/>
            </w:tcBorders>
            <w:shd w:val="clear" w:color="auto" w:fill="D8B511"/>
          </w:tcPr>
          <w:p w14:paraId="34EA83C2" w14:textId="71CB34AD" w:rsidR="00AC7DA4" w:rsidRPr="00EC3FF6" w:rsidRDefault="00AC7DA4" w:rsidP="00AC7DA4">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AC7DA4" w:rsidRPr="00EC3FF6" w14:paraId="471ED69E" w14:textId="77777777" w:rsidTr="3ECBBF39">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AC7DA4" w:rsidRPr="006240C2" w:rsidRDefault="00AC7DA4" w:rsidP="00AC7DA4">
            <w:pPr>
              <w:rPr>
                <w:rFonts w:cs="Arial"/>
                <w:szCs w:val="18"/>
              </w:rPr>
            </w:pPr>
            <w:r w:rsidRPr="006240C2">
              <w:rPr>
                <w:rFonts w:cs="Arial"/>
              </w:rPr>
              <w:lastRenderedPageBreak/>
              <w:t>Formeel vastgesteld door het College van Bestuur ROC Noorderpoort.</w:t>
            </w:r>
          </w:p>
          <w:p w14:paraId="65DF6B28" w14:textId="58A9C6F5" w:rsidR="00AC7DA4" w:rsidRPr="006240C2" w:rsidRDefault="00AC7DA4" w:rsidP="00AC7DA4">
            <w:pPr>
              <w:rPr>
                <w:rFonts w:cs="Arial"/>
              </w:rPr>
            </w:pPr>
            <w:r w:rsidRPr="006240C2">
              <w:rPr>
                <w:rFonts w:cs="Arial"/>
              </w:rPr>
              <w:t xml:space="preserve">Groningen, </w:t>
            </w:r>
            <w:r>
              <w:rPr>
                <w:rFonts w:cs="Arial"/>
              </w:rPr>
              <w:t xml:space="preserve">Dhr. </w:t>
            </w:r>
            <w:r w:rsidRPr="006240C2">
              <w:rPr>
                <w:rFonts w:cs="Arial"/>
              </w:rPr>
              <w:t>Wim van de Pol.</w:t>
            </w:r>
          </w:p>
        </w:tc>
      </w:tr>
      <w:tr w:rsidR="00AC7DA4" w:rsidRPr="00EC3FF6" w14:paraId="2FA4AD03" w14:textId="77777777" w:rsidTr="3ECBBF39">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AC7DA4" w:rsidRPr="006240C2" w:rsidRDefault="00AC7DA4" w:rsidP="00AC7DA4">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AC7DA4" w:rsidRPr="006240C2" w:rsidRDefault="00AC7DA4" w:rsidP="00AC7DA4">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295375C8" w:rsidR="007B7D49" w:rsidRPr="00EA6D05" w:rsidRDefault="00C102FF" w:rsidP="00625DA4">
      <w:pPr>
        <w:rPr>
          <w:rFonts w:cs="Arial"/>
        </w:rPr>
      </w:pPr>
      <w:r w:rsidRPr="00EA6D05">
        <w:rPr>
          <w:rFonts w:cs="Arial"/>
        </w:rPr>
        <w:t>1.4</w:t>
      </w:r>
      <w:r w:rsidRPr="00EA6D05">
        <w:rPr>
          <w:rFonts w:cs="Arial"/>
        </w:rPr>
        <w:tab/>
      </w:r>
      <w:proofErr w:type="spellStart"/>
      <w:r w:rsidR="00A6286B" w:rsidRPr="00EA6D05">
        <w:rPr>
          <w:rFonts w:cs="Arial"/>
        </w:rPr>
        <w:t>B</w:t>
      </w:r>
      <w:r w:rsidR="007B7D49" w:rsidRPr="00EA6D05">
        <w:rPr>
          <w:rFonts w:cs="Arial"/>
        </w:rPr>
        <w:t>eroepsspecifieke</w:t>
      </w:r>
      <w:proofErr w:type="spellEnd"/>
      <w:r w:rsidR="007B7D49" w:rsidRPr="00EA6D05">
        <w:rPr>
          <w:rFonts w:cs="Arial"/>
        </w:rPr>
        <w:t xml:space="preserv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proofErr w:type="spellStart"/>
      <w:r w:rsidR="00A6286B" w:rsidRPr="00EA6D05">
        <w:rPr>
          <w:rFonts w:cs="Arial"/>
        </w:rPr>
        <w:t>Beroepsspecifieke</w:t>
      </w:r>
      <w:proofErr w:type="spellEnd"/>
      <w:r w:rsidR="00A6286B" w:rsidRPr="00EA6D05">
        <w:rPr>
          <w:rFonts w:cs="Arial"/>
        </w:rPr>
        <w:t xml:space="preserv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w:t>
      </w:r>
      <w:proofErr w:type="spellStart"/>
      <w:r w:rsidR="00542AA8" w:rsidRPr="00EA6D05">
        <w:rPr>
          <w:rFonts w:cs="Arial"/>
        </w:rPr>
        <w:t>beroepsspecifieke</w:t>
      </w:r>
      <w:proofErr w:type="spellEnd"/>
      <w:r w:rsidR="00542AA8" w:rsidRPr="00EA6D05">
        <w:rPr>
          <w:rFonts w:cs="Arial"/>
        </w:rPr>
        <w:t xml:space="preserv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proofErr w:type="spellStart"/>
      <w:r w:rsidR="00542AA8" w:rsidRPr="00EA6D05">
        <w:rPr>
          <w:rFonts w:cs="Arial"/>
        </w:rPr>
        <w:t>Beroepsspecifiek</w:t>
      </w:r>
      <w:proofErr w:type="spellEnd"/>
      <w:r w:rsidR="00542AA8" w:rsidRPr="00EA6D05">
        <w:rPr>
          <w:rFonts w:cs="Arial"/>
        </w:rPr>
        <w:t xml:space="preserve">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2" w:name="_Hlk29284971"/>
      <w:r w:rsidRPr="00EC3FF6">
        <w:rPr>
          <w:rFonts w:cs="Arial"/>
        </w:rPr>
        <w:lastRenderedPageBreak/>
        <w:t xml:space="preserve">Inleiding </w:t>
      </w:r>
    </w:p>
    <w:p w14:paraId="1B92B49D" w14:textId="67293D74" w:rsidR="00C27D45" w:rsidRDefault="00A57627" w:rsidP="00C27D45">
      <w:pPr>
        <w:rPr>
          <w:rFonts w:cs="Arial"/>
        </w:rPr>
      </w:pPr>
      <w:r w:rsidRPr="00D53DD7">
        <w:rPr>
          <w:rFonts w:cs="Arial"/>
        </w:rPr>
        <w:t xml:space="preserve">Deze Onderwijs- en </w:t>
      </w:r>
      <w:r w:rsidR="00972ABE" w:rsidRPr="00D53DD7">
        <w:rPr>
          <w:rFonts w:cs="Arial"/>
        </w:rPr>
        <w:t>e</w:t>
      </w:r>
      <w:r w:rsidRPr="00D53DD7">
        <w:rPr>
          <w:rFonts w:cs="Arial"/>
        </w:rPr>
        <w:t>xamenregeling (OER) is bedoeld om studenten inzicht te geven in het onderwijs en de examinering van de opleiding</w:t>
      </w:r>
      <w:r w:rsidR="00105B5C">
        <w:rPr>
          <w:rFonts w:cs="Arial"/>
        </w:rPr>
        <w:t>.</w:t>
      </w:r>
      <w:r w:rsidR="00C27D45" w:rsidRPr="00D53DD7">
        <w:rPr>
          <w:rFonts w:cs="Arial"/>
        </w:rPr>
        <w:t xml:space="preserve"> Hierin worden de minimale wettelijke vereisten voor diplomering beschreven. Gedetailleerde informatie over het onderwijs en de examinering is per opleiding te vinden in de studiewijzer.</w:t>
      </w:r>
    </w:p>
    <w:p w14:paraId="54B43910" w14:textId="77777777" w:rsidR="00C27D45" w:rsidRPr="00EC3FF6" w:rsidRDefault="00C27D45" w:rsidP="00C27D45">
      <w:pPr>
        <w:rPr>
          <w:rFonts w:cs="Arial"/>
        </w:rPr>
      </w:pPr>
    </w:p>
    <w:p w14:paraId="1B0501B3" w14:textId="4C8B9977" w:rsidR="00A57627" w:rsidRDefault="00A57627" w:rsidP="00C27D45">
      <w:pPr>
        <w:rPr>
          <w:rFonts w:cs="Arial"/>
          <w:b/>
          <w:bCs/>
          <w:sz w:val="24"/>
          <w:szCs w:val="24"/>
        </w:rPr>
      </w:pPr>
      <w:r w:rsidRPr="00C27D45">
        <w:rPr>
          <w:rFonts w:cs="Arial"/>
          <w:b/>
          <w:bCs/>
          <w:sz w:val="24"/>
          <w:szCs w:val="24"/>
        </w:rPr>
        <w:t>Algemene informatie over de herziene kwalificatiestructuur en de OER</w:t>
      </w:r>
    </w:p>
    <w:p w14:paraId="228B45B8" w14:textId="77777777" w:rsidR="00C27D45" w:rsidRPr="00C27D45" w:rsidRDefault="00C27D45" w:rsidP="00C27D45">
      <w:pPr>
        <w:rPr>
          <w:rFonts w:cs="Arial"/>
          <w:b/>
          <w:bCs/>
          <w:sz w:val="24"/>
          <w:szCs w:val="24"/>
        </w:rPr>
      </w:pP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3"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3"/>
    <w:p w14:paraId="03B600E7" w14:textId="77777777" w:rsidR="00A57627" w:rsidRPr="00EC3FF6" w:rsidRDefault="00A57627" w:rsidP="00A57627">
      <w:pPr>
        <w:rPr>
          <w:rFonts w:cs="Arial"/>
        </w:rPr>
      </w:pPr>
    </w:p>
    <w:p w14:paraId="784D4F11" w14:textId="0BF66F58"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00105B5C">
        <w:rPr>
          <w:rFonts w:cs="Arial"/>
        </w:rPr>
        <w:t>.</w:t>
      </w:r>
    </w:p>
    <w:p w14:paraId="48DF455F" w14:textId="77777777" w:rsidR="00A57627" w:rsidRPr="00EC3FF6" w:rsidRDefault="00A57627" w:rsidP="00A57627">
      <w:pPr>
        <w:rPr>
          <w:rFonts w:cs="Arial"/>
          <w:b/>
        </w:rPr>
      </w:pPr>
    </w:p>
    <w:p w14:paraId="387533A4" w14:textId="578F41BC" w:rsidR="00A57627" w:rsidRPr="00EC3FF6" w:rsidRDefault="00A57627" w:rsidP="00A57627">
      <w:pPr>
        <w:rPr>
          <w:rFonts w:cs="Arial"/>
          <w:b/>
          <w:bCs/>
        </w:rPr>
      </w:pPr>
      <w:r w:rsidRPr="00EC3FF6">
        <w:rPr>
          <w:rFonts w:cs="Arial"/>
        </w:rPr>
        <w:t xml:space="preserve">In sommige kwalificatiedossiers zijn specifieke (wettelijke) beroepsvereisten en branchevereisten opgenomen. Deze beroepsvereisten zijn voor </w:t>
      </w:r>
      <w:r w:rsidR="00105B5C">
        <w:rPr>
          <w:rFonts w:cs="Arial"/>
        </w:rPr>
        <w:t xml:space="preserve">een </w:t>
      </w:r>
      <w:r w:rsidRPr="00EC3FF6">
        <w:rPr>
          <w:rFonts w:cs="Arial"/>
        </w:rPr>
        <w:t>(beginnend)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2"/>
    </w:p>
    <w:p w14:paraId="0369BB0D" w14:textId="77777777" w:rsidR="00A57627" w:rsidRPr="00EC3FF6" w:rsidRDefault="00A57627" w:rsidP="00A57627">
      <w:pPr>
        <w:pStyle w:val="Kop2"/>
        <w:rPr>
          <w:rFonts w:cs="Arial"/>
        </w:rPr>
      </w:pPr>
      <w:bookmarkStart w:id="4" w:name="_Hlk29285082"/>
      <w:r w:rsidRPr="00EC3FF6">
        <w:rPr>
          <w:rFonts w:cs="Arial"/>
        </w:rPr>
        <w:lastRenderedPageBreak/>
        <w:t>Tussentijdse wijzigingen OER</w:t>
      </w:r>
    </w:p>
    <w:bookmarkEnd w:id="4"/>
    <w:p w14:paraId="43D9546F" w14:textId="77777777" w:rsidR="000F1DA8" w:rsidRPr="006F7D5C" w:rsidRDefault="000F1DA8" w:rsidP="000F1DA8">
      <w:pPr>
        <w:rPr>
          <w:rFonts w:cs="Arial"/>
          <w:bCs/>
        </w:rPr>
      </w:pPr>
      <w:r w:rsidRPr="006F7D5C">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03890FE7" w14:textId="77777777" w:rsidR="000F1DA8" w:rsidRPr="006F7D5C" w:rsidRDefault="000F1DA8" w:rsidP="000F1DA8">
      <w:pPr>
        <w:rPr>
          <w:rFonts w:cs="Arial"/>
          <w:bCs/>
        </w:rPr>
      </w:pPr>
    </w:p>
    <w:p w14:paraId="3C33C1C6" w14:textId="77777777" w:rsidR="000F1DA8" w:rsidRPr="006F7D5C" w:rsidRDefault="000F1DA8" w:rsidP="000F1DA8">
      <w:pPr>
        <w:rPr>
          <w:rFonts w:cs="Arial"/>
          <w:bCs/>
        </w:rPr>
      </w:pPr>
      <w:r w:rsidRPr="006F7D5C">
        <w:rPr>
          <w:rFonts w:cs="Arial"/>
        </w:rPr>
        <w:t xml:space="preserve">Indien een student van cohort wisselt is de OER van het nieuwe cohort waarin de student instroomt van toepassing en moet de student aan de kwalificatievereisten van die OER voldoen. </w:t>
      </w:r>
    </w:p>
    <w:p w14:paraId="289D8CE4" w14:textId="77777777" w:rsidR="000F1DA8" w:rsidRPr="006F7D5C" w:rsidRDefault="000F1DA8" w:rsidP="000F1DA8">
      <w:pPr>
        <w:pStyle w:val="Kop2"/>
        <w:rPr>
          <w:rFonts w:cs="Arial"/>
          <w:color w:val="231F20"/>
        </w:rPr>
      </w:pPr>
      <w:r w:rsidRPr="006F7D5C">
        <w:rPr>
          <w:rFonts w:cs="Arial"/>
        </w:rPr>
        <w:t>Onderwijstijd</w:t>
      </w:r>
    </w:p>
    <w:p w14:paraId="3F32D700" w14:textId="77777777" w:rsidR="000F1DA8" w:rsidRPr="006F7D5C" w:rsidRDefault="000F1DA8" w:rsidP="000F1DA8">
      <w:pPr>
        <w:rPr>
          <w:rFonts w:cs="Arial"/>
        </w:rPr>
      </w:pPr>
      <w:r w:rsidRPr="006F7D5C">
        <w:rPr>
          <w:rFonts w:cs="Arial"/>
        </w:rPr>
        <w:t xml:space="preserve">Een mbo-opleiding heeft per leerjaar een normatieve studieduur van 1600 SBU (studiebelastingsuren). </w:t>
      </w:r>
    </w:p>
    <w:p w14:paraId="1C6F027A" w14:textId="77777777" w:rsidR="000F1DA8" w:rsidRPr="006F7D5C" w:rsidRDefault="000F1DA8" w:rsidP="000F1DA8">
      <w:pPr>
        <w:rPr>
          <w:rFonts w:cs="Arial"/>
          <w:b/>
          <w:bCs/>
        </w:rPr>
      </w:pPr>
      <w:r w:rsidRPr="006F7D5C">
        <w:rPr>
          <w:rFonts w:cs="Arial"/>
        </w:rPr>
        <w:t xml:space="preserve">Een deel hiervan bestaat uit begeleide onderwijstijd (ingeroosterde lesuren) zoals vermeld in de planning in </w:t>
      </w:r>
      <w:proofErr w:type="spellStart"/>
      <w:r w:rsidRPr="006F7D5C">
        <w:rPr>
          <w:rFonts w:cs="Arial"/>
        </w:rPr>
        <w:t>Xedule</w:t>
      </w:r>
      <w:proofErr w:type="spellEnd"/>
      <w:r w:rsidRPr="006F7D5C">
        <w:rPr>
          <w:rFonts w:cs="Arial"/>
        </w:rPr>
        <w:t xml:space="preserve"> op basis van de </w:t>
      </w:r>
      <w:r w:rsidRPr="006F7D5C">
        <w:rPr>
          <w:rFonts w:cs="Arial"/>
          <w:b/>
          <w:bCs/>
          <w:lang w:val="nl"/>
        </w:rPr>
        <w:t>wettelijke urennorm.</w:t>
      </w:r>
      <w:r w:rsidRPr="006F7D5C">
        <w:rPr>
          <w:rFonts w:cs="Arial"/>
        </w:rPr>
        <w:t xml:space="preserve"> Het andere deel is studietijd bijvoorbeeld in de vorm van leertijd ter voorbereiding van een examen of huiswerk.</w:t>
      </w:r>
      <w:r w:rsidRPr="006F7D5C">
        <w:rPr>
          <w:rFonts w:cs="Arial"/>
          <w:b/>
          <w:bCs/>
        </w:rPr>
        <w:t xml:space="preserve"> </w:t>
      </w:r>
    </w:p>
    <w:p w14:paraId="69BED63D" w14:textId="77777777" w:rsidR="000F1DA8" w:rsidRPr="006F7D5C" w:rsidRDefault="000F1DA8" w:rsidP="000F1DA8">
      <w:pPr>
        <w:rPr>
          <w:rFonts w:cs="Arial"/>
        </w:rPr>
      </w:pPr>
    </w:p>
    <w:p w14:paraId="592DCCC8" w14:textId="77777777" w:rsidR="000F1DA8" w:rsidRPr="00EC3FF6" w:rsidRDefault="000F1DA8" w:rsidP="000F1DA8">
      <w:pPr>
        <w:rPr>
          <w:rFonts w:cs="Arial"/>
        </w:rPr>
      </w:pPr>
      <w:r w:rsidRPr="006F7D5C">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001A4A57" w14:textId="77777777" w:rsidR="006F7D5C" w:rsidRPr="00EC3FF6" w:rsidRDefault="006F7D5C" w:rsidP="006F7D5C">
      <w:pPr>
        <w:rPr>
          <w:rFonts w:cs="Arial"/>
          <w:iCs/>
        </w:rPr>
      </w:pPr>
      <w:r w:rsidRPr="006F7D5C">
        <w:rPr>
          <w:rFonts w:cs="Arial"/>
        </w:rPr>
        <w:t xml:space="preserve">Het kwalificatieprofiel van een mbo-opleiding </w:t>
      </w:r>
      <w:bookmarkStart w:id="5" w:name="_Hlk879698"/>
      <w:r w:rsidRPr="006F7D5C">
        <w:rPr>
          <w:rFonts w:cs="Arial"/>
        </w:rPr>
        <w:t xml:space="preserve">bestaat uit een </w:t>
      </w:r>
      <w:proofErr w:type="spellStart"/>
      <w:r w:rsidRPr="006F7D5C">
        <w:rPr>
          <w:rFonts w:cs="Arial"/>
        </w:rPr>
        <w:t>beroepsspecifiek</w:t>
      </w:r>
      <w:proofErr w:type="spellEnd"/>
      <w:r w:rsidRPr="006F7D5C">
        <w:rPr>
          <w:rFonts w:cs="Arial"/>
        </w:rPr>
        <w:t xml:space="preserve"> deel, een generiek deel</w:t>
      </w:r>
      <w:bookmarkEnd w:id="5"/>
      <w:r w:rsidRPr="006F7D5C">
        <w:rPr>
          <w:rFonts w:cs="Arial"/>
        </w:rPr>
        <w:t xml:space="preserve"> en keuzedelen. Deze worden hieronder toegelicht.</w:t>
      </w:r>
    </w:p>
    <w:p w14:paraId="76297769" w14:textId="77777777" w:rsidR="00A57627" w:rsidRPr="00EC3FF6" w:rsidRDefault="00A57627" w:rsidP="00A57627">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2FD6E4FE" w14:textId="77777777" w:rsidR="00A57627" w:rsidRPr="00EC3FF6" w:rsidRDefault="00A57627" w:rsidP="00A5762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ABD3261" w:rsidR="00A57627" w:rsidRPr="00EC3FF6" w:rsidRDefault="00A57627" w:rsidP="00A57627">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6F7D5C">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6"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7"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6"/>
    <w:bookmarkEnd w:id="7"/>
    <w:p w14:paraId="5BF3CC1A" w14:textId="77777777" w:rsidR="00A57627" w:rsidRPr="00EC3FF6" w:rsidRDefault="00A57627" w:rsidP="00A57627">
      <w:pPr>
        <w:rPr>
          <w:rFonts w:cs="Arial"/>
        </w:rPr>
      </w:pPr>
    </w:p>
    <w:p w14:paraId="32E9F4C3" w14:textId="77777777" w:rsidR="00A57627" w:rsidRPr="00EC3FF6" w:rsidRDefault="00A57627" w:rsidP="00A5762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w:t>
      </w:r>
      <w:bookmarkStart w:id="8" w:name="_Hlk66182779"/>
      <w:r w:rsidRPr="00EC3FF6">
        <w:rPr>
          <w:rFonts w:cs="Arial"/>
        </w:rPr>
        <w:t>.</w:t>
      </w:r>
      <w:bookmarkEnd w:id="8"/>
      <w:r w:rsidRPr="00EC3FF6">
        <w:rPr>
          <w:rFonts w:cs="Arial"/>
        </w:rPr>
        <w:t xml:space="preserve">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3D05C623" w:rsidR="00A57627" w:rsidRPr="00EC3FF6" w:rsidRDefault="00A57627" w:rsidP="00A57627">
      <w:pPr>
        <w:autoSpaceDE w:val="0"/>
        <w:autoSpaceDN w:val="0"/>
        <w:adjustRightInd w:val="0"/>
        <w:rPr>
          <w:rFonts w:eastAsiaTheme="minorEastAsia" w:cs="Arial"/>
          <w:lang w:eastAsia="ko-KR"/>
        </w:rPr>
      </w:pPr>
      <w:r w:rsidRPr="00EC3FF6">
        <w:rPr>
          <w:rFonts w:cs="Arial"/>
        </w:rPr>
        <w:t>De keuzedeelverplichting, oftewel het totale aantal SBU voor keuzedelen van deze opleiding, staa</w:t>
      </w:r>
      <w:r w:rsidR="00C27D45">
        <w:rPr>
          <w:rFonts w:cs="Arial"/>
        </w:rPr>
        <w:t>t</w:t>
      </w:r>
      <w:r w:rsidRPr="00EC3FF6">
        <w:rPr>
          <w:rFonts w:cs="Arial"/>
        </w:rPr>
        <w:t xml:space="preserve"> op het voorblad. </w:t>
      </w:r>
      <w:r w:rsidRPr="00EC3FF6">
        <w:rPr>
          <w:rFonts w:eastAsiaTheme="minorEastAsia" w:cs="Arial"/>
          <w:lang w:eastAsia="ko-KR"/>
        </w:rPr>
        <w:t xml:space="preserve">De wijze van examinering staat in het </w:t>
      </w:r>
      <w:proofErr w:type="spellStart"/>
      <w:r w:rsidRPr="00EC3FF6">
        <w:rPr>
          <w:rFonts w:eastAsiaTheme="minorEastAsia" w:cs="Arial"/>
          <w:lang w:eastAsia="ko-KR"/>
        </w:rPr>
        <w:t>keuzedeelexamenplan</w:t>
      </w:r>
      <w:proofErr w:type="spellEnd"/>
      <w:r w:rsidRPr="00EC3FF6">
        <w:rPr>
          <w:rFonts w:eastAsiaTheme="minorEastAsia" w:cs="Arial"/>
          <w:lang w:eastAsia="ko-KR"/>
        </w:rPr>
        <w:t>.</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3D3B5A93" w:rsidR="009F1DFA" w:rsidRPr="00EA6D05" w:rsidRDefault="00E2206C" w:rsidP="00A57627">
      <w:hyperlink r:id="rId15" w:history="1">
        <w:r w:rsidR="00A57627" w:rsidRPr="00EC3FF6">
          <w:rPr>
            <w:rStyle w:val="Hyperlink"/>
          </w:rPr>
          <w:t>https://www.s-bb.nl/onderwijs/kwalificeren-en-examineren</w:t>
        </w:r>
      </w:hyperlink>
      <w:r w:rsidR="00105B5C" w:rsidRPr="00EC3FF6">
        <w:rPr>
          <w:rFonts w:cs="Arial"/>
        </w:rPr>
        <w:t>.</w:t>
      </w:r>
    </w:p>
    <w:p w14:paraId="561EF1B8" w14:textId="301FF6FA" w:rsidR="007B7D49" w:rsidRPr="00EA6D05" w:rsidRDefault="580EC0CD" w:rsidP="00E45143">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kwalificatie-eisen</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1FA6266C"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767B26">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1D32FFA8" w:rsidR="002053E8" w:rsidRPr="00EA6D05" w:rsidRDefault="09C9D8CC" w:rsidP="00D4136B">
      <w:pPr>
        <w:pStyle w:val="Kop4"/>
        <w:rPr>
          <w:rFonts w:cs="Arial"/>
        </w:rPr>
      </w:pPr>
      <w:r w:rsidRPr="00EA6D05">
        <w:rPr>
          <w:rFonts w:cs="Arial"/>
        </w:rPr>
        <w:t xml:space="preserve">Basisdeel </w:t>
      </w:r>
    </w:p>
    <w:p w14:paraId="1463DD03" w14:textId="0D365C04" w:rsidR="005E5CF6" w:rsidRPr="00EA6D05" w:rsidRDefault="00E2597A" w:rsidP="005E5CF6">
      <w:pPr>
        <w:rPr>
          <w:rFonts w:cs="Arial"/>
        </w:rPr>
      </w:pPr>
      <w:r w:rsidRPr="00EA6D05">
        <w:rPr>
          <w:rFonts w:eastAsia="Arial" w:cs="Arial"/>
        </w:rPr>
        <w:t>Het basisdeel van deze kwalificatie bestaat uit de volgende kerntaken en werkprocessen:</w:t>
      </w:r>
    </w:p>
    <w:p w14:paraId="6E5398D1" w14:textId="5A420058" w:rsidR="002053E8" w:rsidRDefault="002053E8" w:rsidP="002053E8">
      <w:pPr>
        <w:pStyle w:val="Voetnoottekst"/>
        <w:rPr>
          <w:rFonts w:ascii="Arial" w:hAnsi="Arial" w:cs="Arial"/>
        </w:rPr>
      </w:pPr>
    </w:p>
    <w:p w14:paraId="31141340" w14:textId="1C6B5C77" w:rsidR="00C03CA0" w:rsidRPr="00EA6D05" w:rsidRDefault="00285191" w:rsidP="002053E8">
      <w:pPr>
        <w:pStyle w:val="Voetnoottekst"/>
        <w:rPr>
          <w:rFonts w:ascii="Arial" w:hAnsi="Arial" w:cs="Arial"/>
        </w:rPr>
      </w:pPr>
      <w:r w:rsidRPr="00CE2234">
        <w:rPr>
          <w:noProof/>
        </w:rPr>
        <w:drawing>
          <wp:inline distT="0" distB="0" distL="0" distR="0" wp14:anchorId="5DC6FD52" wp14:editId="35F1268E">
            <wp:extent cx="5759450" cy="1929784"/>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1929784"/>
                    </a:xfrm>
                    <a:prstGeom prst="rect">
                      <a:avLst/>
                    </a:prstGeom>
                    <a:noFill/>
                    <a:ln>
                      <a:noFill/>
                    </a:ln>
                  </pic:spPr>
                </pic:pic>
              </a:graphicData>
            </a:graphic>
          </wp:inline>
        </w:drawing>
      </w:r>
    </w:p>
    <w:p w14:paraId="262F9399" w14:textId="77777777" w:rsidR="002053E8" w:rsidRPr="00EA6D05" w:rsidRDefault="09C9D8CC" w:rsidP="00D4136B">
      <w:pPr>
        <w:pStyle w:val="Kop4"/>
        <w:rPr>
          <w:rFonts w:cs="Arial"/>
        </w:rPr>
      </w:pPr>
      <w:r w:rsidRPr="00EA6D05">
        <w:rPr>
          <w:rFonts w:cs="Arial"/>
        </w:rPr>
        <w:t xml:space="preserve">Profieldeel </w:t>
      </w:r>
    </w:p>
    <w:p w14:paraId="3B719BD3" w14:textId="2C6C5797" w:rsidR="002053E8" w:rsidRPr="00EA6D05" w:rsidRDefault="004C673F" w:rsidP="09C9D8CC">
      <w:pPr>
        <w:pStyle w:val="Voetnoottekst"/>
        <w:rPr>
          <w:rFonts w:ascii="Arial" w:eastAsia="Arial" w:hAnsi="Arial" w:cs="Arial"/>
        </w:rPr>
      </w:pPr>
      <w:bookmarkStart w:id="10" w:name="_Hlk535999973"/>
      <w:r w:rsidRPr="00EA6D05">
        <w:rPr>
          <w:rFonts w:ascii="Arial" w:eastAsia="Arial" w:hAnsi="Arial" w:cs="Arial"/>
        </w:rPr>
        <w:t>Het profieldeel van deze kwalificatie bestaat uit de volgende kerntaken en werkprocessen:</w:t>
      </w:r>
      <w:r w:rsidR="09C9D8CC" w:rsidRPr="00EA6D05">
        <w:rPr>
          <w:rFonts w:ascii="Arial" w:eastAsia="Arial" w:hAnsi="Arial" w:cs="Arial"/>
        </w:rPr>
        <w:t xml:space="preserve"> </w:t>
      </w:r>
    </w:p>
    <w:bookmarkEnd w:id="10"/>
    <w:p w14:paraId="3AF1E842" w14:textId="3BC31185" w:rsidR="005B4D5D" w:rsidRPr="00EA6D05" w:rsidRDefault="005B4D5D" w:rsidP="002053E8">
      <w:pPr>
        <w:pStyle w:val="Voetnoottekst"/>
        <w:rPr>
          <w:rFonts w:ascii="Arial" w:hAnsi="Arial" w:cs="Arial"/>
        </w:rPr>
      </w:pPr>
    </w:p>
    <w:p w14:paraId="3FA2F889" w14:textId="7DE14345" w:rsidR="008B2099" w:rsidRPr="00EA6D05" w:rsidRDefault="00100EBA" w:rsidP="00922DD8">
      <w:pPr>
        <w:rPr>
          <w:rFonts w:cs="Arial"/>
          <w:bCs/>
        </w:rPr>
      </w:pPr>
      <w:r w:rsidRPr="00CA382A">
        <w:rPr>
          <w:noProof/>
        </w:rPr>
        <w:drawing>
          <wp:inline distT="0" distB="0" distL="0" distR="0" wp14:anchorId="45DEB756" wp14:editId="0C2C2F18">
            <wp:extent cx="5759450" cy="1131492"/>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131492"/>
                    </a:xfrm>
                    <a:prstGeom prst="rect">
                      <a:avLst/>
                    </a:prstGeom>
                    <a:noFill/>
                    <a:ln>
                      <a:noFill/>
                    </a:ln>
                  </pic:spPr>
                </pic:pic>
              </a:graphicData>
            </a:graphic>
          </wp:inline>
        </w:drawing>
      </w:r>
    </w:p>
    <w:p w14:paraId="7B385FED" w14:textId="77777777" w:rsidR="00A8338F" w:rsidRPr="00EA6D05" w:rsidRDefault="00A8338F" w:rsidP="00A8338F">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00A8338F">
        <w:tc>
          <w:tcPr>
            <w:tcW w:w="9117" w:type="dxa"/>
            <w:gridSpan w:val="2"/>
          </w:tcPr>
          <w:p w14:paraId="3CC509EC" w14:textId="3BB4F9F6" w:rsidR="00A8338F" w:rsidRPr="00EA6D05" w:rsidRDefault="00A8338F" w:rsidP="00A8338F">
            <w:pPr>
              <w:rPr>
                <w:rFonts w:cs="Arial"/>
              </w:rPr>
            </w:pPr>
            <w:r w:rsidRPr="00EA6D05">
              <w:rPr>
                <w:rFonts w:cs="Arial"/>
              </w:rPr>
              <w:t>Indien van toepassing</w:t>
            </w:r>
            <w:r w:rsidR="003A6A5B">
              <w:rPr>
                <w:rFonts w:cs="Arial"/>
              </w:rPr>
              <w:t xml:space="preserve"> i</w:t>
            </w:r>
            <w:r w:rsidRPr="00EA6D05">
              <w:rPr>
                <w:rFonts w:cs="Arial"/>
              </w:rPr>
              <w:t>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00A8338F">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39DB11A0" w14:textId="03ED09E5" w:rsidR="00A8338F" w:rsidRPr="00EA6D05" w:rsidRDefault="00100EBA" w:rsidP="00A8338F">
            <w:pPr>
              <w:rPr>
                <w:rFonts w:cs="Arial"/>
                <w:bCs/>
              </w:rPr>
            </w:pPr>
            <w:r>
              <w:rPr>
                <w:rFonts w:cs="Arial"/>
                <w:bCs/>
              </w:rPr>
              <w:t>n.v.t.</w:t>
            </w:r>
          </w:p>
        </w:tc>
      </w:tr>
      <w:tr w:rsidR="00A8338F" w:rsidRPr="00EA6D05" w14:paraId="3C819E6F" w14:textId="77777777" w:rsidTr="00A8338F">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661D5610" w:rsidR="00A8338F" w:rsidRPr="00EA6D05" w:rsidRDefault="00100EBA" w:rsidP="00A8338F">
            <w:pPr>
              <w:rPr>
                <w:rFonts w:cs="Arial"/>
                <w:bCs/>
              </w:rPr>
            </w:pPr>
            <w:r>
              <w:rPr>
                <w:rFonts w:cs="Arial"/>
                <w:bCs/>
              </w:rPr>
              <w:t>n.v.t.</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8"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 xml:space="preserve">1.4.2 </w:t>
      </w:r>
      <w:proofErr w:type="spellStart"/>
      <w:r w:rsidRPr="00EA6D05">
        <w:rPr>
          <w:rFonts w:cs="Arial"/>
        </w:rPr>
        <w:t>Beroepsspecifieke</w:t>
      </w:r>
      <w:proofErr w:type="spellEnd"/>
      <w:r w:rsidRPr="00EA6D05">
        <w:rPr>
          <w:rFonts w:cs="Arial"/>
        </w:rPr>
        <w:t xml:space="preserve"> eisen voor moderne vreemde talen (MVT)</w:t>
      </w:r>
    </w:p>
    <w:p w14:paraId="30FA08D8" w14:textId="77777777" w:rsidR="00C27D45" w:rsidRPr="00D53DD7" w:rsidRDefault="00C27D45" w:rsidP="00C27D45">
      <w:pPr>
        <w:rPr>
          <w:rFonts w:cs="Arial"/>
        </w:rPr>
      </w:pPr>
      <w:bookmarkStart w:id="11" w:name="_Hlk31183128"/>
      <w:r w:rsidRPr="00D53DD7">
        <w:rPr>
          <w:rFonts w:cs="Arial"/>
        </w:rPr>
        <w:t xml:space="preserve">Zie examenplan </w:t>
      </w:r>
      <w:proofErr w:type="spellStart"/>
      <w:r w:rsidRPr="00D53DD7">
        <w:rPr>
          <w:rFonts w:cs="Arial"/>
        </w:rPr>
        <w:t>beroepsspecifiek</w:t>
      </w:r>
      <w:proofErr w:type="spellEnd"/>
      <w:r w:rsidRPr="00D53DD7">
        <w:rPr>
          <w:rFonts w:cs="Arial"/>
        </w:rPr>
        <w:t xml:space="preserve">. 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03322302" w14:textId="77777777" w:rsidR="00C27D45" w:rsidRPr="00D53DD7" w:rsidRDefault="00C27D45" w:rsidP="00C27D45">
      <w:pPr>
        <w:rPr>
          <w:rFonts w:cs="Arial"/>
        </w:rPr>
      </w:pPr>
      <w:r w:rsidRPr="00D53DD7">
        <w:rPr>
          <w:rFonts w:cs="Arial"/>
        </w:rPr>
        <w:t xml:space="preserve">Hierbij wordt géén referentieniveau genoemd. </w:t>
      </w:r>
      <w:bookmarkStart w:id="12" w:name="_Hlk939978"/>
      <w:r w:rsidRPr="00D53DD7">
        <w:rPr>
          <w:rFonts w:cs="Arial"/>
        </w:rPr>
        <w:t>Het (indicatieve) ERK-niveau staat in het   verantwoordingsdocument dat bij de kwalificatie hoort.</w:t>
      </w:r>
    </w:p>
    <w:p w14:paraId="3575C3B7" w14:textId="77777777" w:rsidR="00C27D45" w:rsidRPr="00D53DD7" w:rsidRDefault="00C27D45" w:rsidP="00C27D45">
      <w:pPr>
        <w:rPr>
          <w:rFonts w:cs="Arial"/>
          <w:i/>
          <w:sz w:val="16"/>
          <w:szCs w:val="16"/>
        </w:rPr>
      </w:pPr>
      <w:r w:rsidRPr="00D53DD7">
        <w:rPr>
          <w:rFonts w:eastAsia="Arial" w:cs="Arial"/>
          <w:i/>
          <w:sz w:val="16"/>
          <w:szCs w:val="16"/>
        </w:rPr>
        <w:t xml:space="preserve">NB. Het team van de opleiding bepaalt de wijze waarop de </w:t>
      </w:r>
      <w:proofErr w:type="spellStart"/>
      <w:r w:rsidRPr="00D53DD7">
        <w:rPr>
          <w:rFonts w:eastAsia="Arial" w:cs="Arial"/>
          <w:i/>
          <w:sz w:val="16"/>
          <w:szCs w:val="16"/>
        </w:rPr>
        <w:t>beroepsspecifieke</w:t>
      </w:r>
      <w:proofErr w:type="spellEnd"/>
      <w:r w:rsidRPr="00D53DD7">
        <w:rPr>
          <w:rFonts w:eastAsia="Arial" w:cs="Arial"/>
          <w:i/>
          <w:sz w:val="16"/>
          <w:szCs w:val="16"/>
        </w:rPr>
        <w:t xml:space="preserve"> eisen MVT geëxamineerd worden en legt dit vast in het </w:t>
      </w:r>
      <w:proofErr w:type="spellStart"/>
      <w:r w:rsidRPr="00D53DD7">
        <w:rPr>
          <w:rFonts w:eastAsia="Arial" w:cs="Arial"/>
          <w:i/>
          <w:sz w:val="16"/>
          <w:szCs w:val="16"/>
        </w:rPr>
        <w:t>beroepsspecifieke</w:t>
      </w:r>
      <w:proofErr w:type="spellEnd"/>
      <w:r w:rsidRPr="00D53DD7">
        <w:rPr>
          <w:rFonts w:eastAsia="Arial" w:cs="Arial"/>
          <w:i/>
          <w:sz w:val="16"/>
          <w:szCs w:val="16"/>
        </w:rPr>
        <w:t xml:space="preserve"> examenplan in de OER. De OER wordt vervolgens vastgesteld door de </w:t>
      </w:r>
      <w:proofErr w:type="spellStart"/>
      <w:r w:rsidRPr="00D53DD7">
        <w:rPr>
          <w:rFonts w:eastAsia="Arial" w:cs="Arial"/>
          <w:i/>
          <w:sz w:val="16"/>
          <w:szCs w:val="16"/>
        </w:rPr>
        <w:t>schoolexamencommissie</w:t>
      </w:r>
      <w:proofErr w:type="spellEnd"/>
      <w:r w:rsidRPr="00D53DD7">
        <w:rPr>
          <w:rFonts w:eastAsia="Arial" w:cs="Arial"/>
          <w:i/>
          <w:sz w:val="16"/>
          <w:szCs w:val="16"/>
        </w:rPr>
        <w:t>.</w:t>
      </w:r>
      <w:bookmarkEnd w:id="12"/>
    </w:p>
    <w:bookmarkEnd w:id="11"/>
    <w:p w14:paraId="0CD8A505" w14:textId="117CA5F1" w:rsidR="580EC0CD" w:rsidRPr="00EA6D05" w:rsidRDefault="580EC0CD" w:rsidP="00CD65A3">
      <w:pPr>
        <w:rPr>
          <w:rFonts w:cs="Arial"/>
          <w:i/>
          <w:sz w:val="16"/>
          <w:szCs w:val="16"/>
        </w:rPr>
      </w:pPr>
      <w:r w:rsidRPr="00D53DD7">
        <w:rPr>
          <w:rFonts w:eastAsia="Arial" w:cs="Arial"/>
          <w:i/>
          <w:sz w:val="16"/>
          <w:szCs w:val="16"/>
        </w:rPr>
        <w:t>.</w:t>
      </w:r>
    </w:p>
    <w:p w14:paraId="2A4CE58C" w14:textId="77777777" w:rsidR="007B7D49" w:rsidRPr="00EA6D05" w:rsidRDefault="09C9D8CC" w:rsidP="00D4136B">
      <w:pPr>
        <w:pStyle w:val="Kop2"/>
        <w:rPr>
          <w:rFonts w:cs="Arial"/>
        </w:rPr>
      </w:pPr>
      <w:r w:rsidRPr="00EA6D05">
        <w:rPr>
          <w:rFonts w:cs="Arial"/>
        </w:rPr>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lastRenderedPageBreak/>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6A1D18">
        <w:trPr>
          <w:cantSplit/>
          <w:trHeight w:val="360"/>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53668FBC" w14:textId="77777777" w:rsidR="009760E8" w:rsidRPr="00EC3FF6" w:rsidRDefault="009760E8" w:rsidP="009760E8">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9"/>
          <w:footerReference w:type="default" r:id="rId20"/>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3" w:name="_Hlk535932617"/>
      <w:bookmarkStart w:id="14" w:name="_Hlk29289360"/>
      <w:r w:rsidRPr="00A57627">
        <w:rPr>
          <w:rFonts w:cs="Arial"/>
        </w:rPr>
        <w:lastRenderedPageBreak/>
        <w:t>2. De examenregeling</w:t>
      </w:r>
    </w:p>
    <w:bookmarkEnd w:id="13"/>
    <w:bookmarkEnd w:id="14"/>
    <w:p w14:paraId="535FF82C" w14:textId="77777777" w:rsidR="00DF6327" w:rsidRPr="009E12E3" w:rsidRDefault="00DF6327" w:rsidP="00DF6327">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14:paraId="23C09105" w14:textId="77777777" w:rsidR="00DF6327" w:rsidRPr="009E12E3" w:rsidRDefault="00DF6327" w:rsidP="00DF6327">
      <w:pPr>
        <w:rPr>
          <w:rFonts w:cs="Arial"/>
        </w:rPr>
      </w:pPr>
    </w:p>
    <w:p w14:paraId="2D8828E9" w14:textId="77777777" w:rsidR="00DF6327" w:rsidRPr="009E12E3" w:rsidRDefault="00DF6327" w:rsidP="00DF6327">
      <w:pPr>
        <w:rPr>
          <w:rFonts w:cs="Arial"/>
        </w:rPr>
      </w:pPr>
      <w:r w:rsidRPr="009E12E3">
        <w:rPr>
          <w:rFonts w:cs="Arial"/>
        </w:rPr>
        <w:t xml:space="preserve">Op </w:t>
      </w:r>
      <w:r>
        <w:rPr>
          <w:rFonts w:cs="Arial"/>
        </w:rPr>
        <w:t>elk</w:t>
      </w:r>
      <w:r w:rsidRPr="009E12E3">
        <w:rPr>
          <w:rFonts w:cs="Arial"/>
        </w:rPr>
        <w:t xml:space="preserve"> examenplan is het </w:t>
      </w:r>
      <w:hyperlink r:id="rId21"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5B96400B" w14:textId="77777777" w:rsidR="00DF6327" w:rsidRPr="009E12E3" w:rsidRDefault="00DF6327" w:rsidP="00DF6327">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2E23D830" w14:textId="77777777" w:rsidR="00DF6327" w:rsidRPr="00B81CC2" w:rsidRDefault="00DF6327" w:rsidP="00DF6327">
      <w:pPr>
        <w:pStyle w:val="Geenafstand"/>
        <w:rPr>
          <w:sz w:val="20"/>
          <w:szCs w:val="20"/>
          <w:highlight w:val="yellow"/>
        </w:rPr>
      </w:pPr>
    </w:p>
    <w:p w14:paraId="30297C62" w14:textId="77777777" w:rsidR="00DF6327" w:rsidRPr="00090D91" w:rsidRDefault="00DF6327" w:rsidP="00DF6327">
      <w:pPr>
        <w:pStyle w:val="Geenafstand"/>
        <w:rPr>
          <w:sz w:val="20"/>
          <w:szCs w:val="20"/>
        </w:rPr>
      </w:pPr>
      <w:r w:rsidRPr="00090D91">
        <w:rPr>
          <w:sz w:val="20"/>
          <w:szCs w:val="20"/>
        </w:rPr>
        <w:t xml:space="preserve">De examens staan beschreven in verschillende examenplannen: </w:t>
      </w:r>
    </w:p>
    <w:p w14:paraId="4295985D" w14:textId="77777777" w:rsidR="00DF6327" w:rsidRPr="00090D91" w:rsidRDefault="00DF6327" w:rsidP="00DF6327">
      <w:pPr>
        <w:pStyle w:val="Geenafstand"/>
        <w:numPr>
          <w:ilvl w:val="0"/>
          <w:numId w:val="22"/>
        </w:numPr>
        <w:rPr>
          <w:sz w:val="20"/>
          <w:szCs w:val="20"/>
        </w:rPr>
      </w:pPr>
      <w:r w:rsidRPr="00090D91">
        <w:rPr>
          <w:sz w:val="20"/>
          <w:szCs w:val="20"/>
        </w:rPr>
        <w:t xml:space="preserve">De </w:t>
      </w:r>
      <w:proofErr w:type="spellStart"/>
      <w:r w:rsidRPr="00090D91">
        <w:rPr>
          <w:sz w:val="20"/>
          <w:szCs w:val="20"/>
        </w:rPr>
        <w:t>beroepsspecifieke</w:t>
      </w:r>
      <w:proofErr w:type="spellEnd"/>
      <w:r w:rsidRPr="00090D91">
        <w:rPr>
          <w:sz w:val="20"/>
          <w:szCs w:val="20"/>
        </w:rPr>
        <w:t xml:space="preserve">- en generieke examenplannen staan in 2.2 en 2.3. </w:t>
      </w:r>
    </w:p>
    <w:p w14:paraId="0002FCAF" w14:textId="77777777" w:rsidR="00DF6327" w:rsidRPr="00090D91" w:rsidRDefault="00DF6327" w:rsidP="00DF6327">
      <w:pPr>
        <w:pStyle w:val="Geenafstand"/>
        <w:numPr>
          <w:ilvl w:val="0"/>
          <w:numId w:val="22"/>
        </w:numPr>
        <w:rPr>
          <w:sz w:val="20"/>
          <w:szCs w:val="20"/>
        </w:rPr>
      </w:pPr>
      <w:r w:rsidRPr="00090D91">
        <w:rPr>
          <w:sz w:val="20"/>
          <w:szCs w:val="20"/>
        </w:rPr>
        <w:t xml:space="preserve">Informatie over de examinering van de keuzedelen staat in 2.4.3.   </w:t>
      </w:r>
    </w:p>
    <w:p w14:paraId="0DA47156" w14:textId="77777777" w:rsidR="00DF6327" w:rsidRPr="00090D91" w:rsidRDefault="00DF6327" w:rsidP="00DF6327">
      <w:pPr>
        <w:pStyle w:val="Geenafstand"/>
        <w:rPr>
          <w:sz w:val="20"/>
          <w:szCs w:val="20"/>
        </w:rPr>
      </w:pPr>
    </w:p>
    <w:p w14:paraId="789CA6B7" w14:textId="77777777" w:rsidR="00DF6327" w:rsidRPr="00090D91" w:rsidRDefault="00DF6327" w:rsidP="00DF6327">
      <w:pPr>
        <w:pStyle w:val="Geenafstand"/>
        <w:rPr>
          <w:sz w:val="20"/>
          <w:szCs w:val="20"/>
        </w:rPr>
      </w:pPr>
      <w:r w:rsidRPr="00090D91">
        <w:rPr>
          <w:sz w:val="20"/>
          <w:szCs w:val="20"/>
        </w:rPr>
        <w:t xml:space="preserve">Naast de examenplicht geldt een inspanningsverplichting voor Loopbaan en Burgerschap en de verplichting voor beroepspraktijkvorming (zie 2.4.1 en 2.4.2).  </w:t>
      </w:r>
    </w:p>
    <w:p w14:paraId="2CB4A42B" w14:textId="77777777" w:rsidR="00DF6327" w:rsidRPr="00090D91" w:rsidRDefault="00DF6327" w:rsidP="00DF6327">
      <w:pPr>
        <w:pStyle w:val="Kop2"/>
        <w:rPr>
          <w:rFonts w:cs="Arial"/>
        </w:rPr>
      </w:pPr>
      <w:r w:rsidRPr="00090D91">
        <w:rPr>
          <w:rFonts w:cs="Arial"/>
        </w:rPr>
        <w:t xml:space="preserve">2.1 Toelichting bij het </w:t>
      </w:r>
      <w:proofErr w:type="spellStart"/>
      <w:r w:rsidRPr="00090D91">
        <w:rPr>
          <w:rFonts w:cs="Arial"/>
        </w:rPr>
        <w:t>beroepsspecifieke</w:t>
      </w:r>
      <w:proofErr w:type="spellEnd"/>
      <w:r w:rsidRPr="00090D91">
        <w:rPr>
          <w:rFonts w:cs="Arial"/>
        </w:rPr>
        <w:t xml:space="preserve"> examenplan  </w:t>
      </w:r>
    </w:p>
    <w:p w14:paraId="290AD439" w14:textId="77777777" w:rsidR="00DF6327" w:rsidRPr="00090D91" w:rsidRDefault="00DF6327" w:rsidP="00DF6327">
      <w:pPr>
        <w:rPr>
          <w:rFonts w:cs="Arial"/>
        </w:rPr>
      </w:pPr>
      <w:r w:rsidRPr="00090D91">
        <w:rPr>
          <w:rFonts w:cs="Arial"/>
        </w:rPr>
        <w:t xml:space="preserve">Het </w:t>
      </w:r>
      <w:proofErr w:type="spellStart"/>
      <w:r w:rsidRPr="00090D91">
        <w:rPr>
          <w:rFonts w:cs="Arial"/>
        </w:rPr>
        <w:t>beroepsspecifieke</w:t>
      </w:r>
      <w:proofErr w:type="spellEnd"/>
      <w:r w:rsidRPr="00090D91">
        <w:rPr>
          <w:rFonts w:cs="Arial"/>
        </w:rPr>
        <w:t xml:space="preserve"> examenplan van deze kwalificatie geeft een overzicht van alle verplichte examenonderdelen en de exameninstrumenten die bij elk van die onderdelen worden ingezet (methodemix). </w:t>
      </w:r>
    </w:p>
    <w:p w14:paraId="1F7C56F1" w14:textId="77777777" w:rsidR="00DF6327" w:rsidRPr="00090D91" w:rsidRDefault="00DF6327" w:rsidP="00DF6327">
      <w:pPr>
        <w:rPr>
          <w:rFonts w:cs="Arial"/>
        </w:rPr>
      </w:pPr>
      <w:r w:rsidRPr="00090D91">
        <w:rPr>
          <w:rFonts w:cs="Arial"/>
        </w:rPr>
        <w:t xml:space="preserve">Het examenplan is </w:t>
      </w:r>
      <w:proofErr w:type="spellStart"/>
      <w:r w:rsidRPr="00090D91">
        <w:rPr>
          <w:rFonts w:cs="Arial"/>
        </w:rPr>
        <w:t>kaderstellend</w:t>
      </w:r>
      <w:proofErr w:type="spellEnd"/>
      <w:r w:rsidRPr="00090D91">
        <w:rPr>
          <w:rFonts w:cs="Arial"/>
        </w:rPr>
        <w:t xml:space="preserve"> voor het onderwijsteam en voor de administratieve verwerking.</w:t>
      </w:r>
    </w:p>
    <w:p w14:paraId="002012ED" w14:textId="77777777" w:rsidR="00DF6327" w:rsidRPr="00090D91" w:rsidRDefault="00DF6327" w:rsidP="00DF6327">
      <w:pPr>
        <w:rPr>
          <w:rFonts w:cs="Arial"/>
        </w:rPr>
      </w:pPr>
      <w:r w:rsidRPr="00090D91">
        <w:rPr>
          <w:rFonts w:cs="Arial"/>
        </w:rPr>
        <w:t>In 2.2. is hiervoor een tabel opgenomen. Hieronder een leeswijzer:</w:t>
      </w:r>
    </w:p>
    <w:p w14:paraId="6982CA7D" w14:textId="77777777" w:rsidR="00DF6327" w:rsidRPr="00090D91" w:rsidRDefault="00DF6327" w:rsidP="00DF6327">
      <w:pPr>
        <w:pStyle w:val="Kop4"/>
        <w:rPr>
          <w:rFonts w:cs="Arial"/>
        </w:rPr>
      </w:pPr>
      <w:r w:rsidRPr="00090D91">
        <w:rPr>
          <w:rFonts w:cs="Arial"/>
        </w:rPr>
        <w:t>Op de tweede regel van de tabel staat vermeld om welke opleiding het gaat. Hier staat:</w:t>
      </w:r>
    </w:p>
    <w:p w14:paraId="599F06AF" w14:textId="77777777" w:rsidR="00DF6327" w:rsidRPr="00090D91" w:rsidRDefault="00DF6327" w:rsidP="00DF6327">
      <w:pPr>
        <w:pStyle w:val="Lijstalinea"/>
        <w:numPr>
          <w:ilvl w:val="0"/>
          <w:numId w:val="5"/>
        </w:numPr>
        <w:rPr>
          <w:rFonts w:cs="Arial"/>
        </w:rPr>
      </w:pPr>
      <w:r w:rsidRPr="00090D91">
        <w:rPr>
          <w:rFonts w:cs="Arial"/>
        </w:rPr>
        <w:t>Naam Kwalificatie</w:t>
      </w:r>
      <w:r w:rsidRPr="00090D91">
        <w:rPr>
          <w:rFonts w:cs="Arial"/>
          <w:i/>
        </w:rPr>
        <w:t xml:space="preserve">: de officiële </w:t>
      </w:r>
      <w:proofErr w:type="spellStart"/>
      <w:r w:rsidRPr="00090D91">
        <w:rPr>
          <w:rFonts w:cs="Arial"/>
          <w:i/>
        </w:rPr>
        <w:t>crebo</w:t>
      </w:r>
      <w:proofErr w:type="spellEnd"/>
      <w:r w:rsidRPr="00090D91">
        <w:rPr>
          <w:rFonts w:cs="Arial"/>
          <w:i/>
        </w:rPr>
        <w:t>-naam van de kwalificatie;</w:t>
      </w:r>
    </w:p>
    <w:p w14:paraId="44D057AB" w14:textId="77777777" w:rsidR="00DF6327" w:rsidRPr="00090D91" w:rsidRDefault="00DF6327" w:rsidP="00DF6327">
      <w:pPr>
        <w:pStyle w:val="Lijstalinea"/>
        <w:numPr>
          <w:ilvl w:val="0"/>
          <w:numId w:val="5"/>
        </w:numPr>
        <w:rPr>
          <w:rFonts w:cs="Arial"/>
        </w:rPr>
      </w:pPr>
      <w:proofErr w:type="spellStart"/>
      <w:r w:rsidRPr="00090D91">
        <w:rPr>
          <w:rFonts w:cs="Arial"/>
        </w:rPr>
        <w:t>Crebo</w:t>
      </w:r>
      <w:proofErr w:type="spellEnd"/>
      <w:r w:rsidRPr="00090D91">
        <w:rPr>
          <w:rFonts w:cs="Arial"/>
        </w:rPr>
        <w:t xml:space="preserve"> van de kwalificatie</w:t>
      </w:r>
      <w:r w:rsidRPr="00090D91">
        <w:rPr>
          <w:rFonts w:cs="Arial"/>
          <w:i/>
        </w:rPr>
        <w:t xml:space="preserve">: het officiële </w:t>
      </w:r>
      <w:proofErr w:type="spellStart"/>
      <w:r w:rsidRPr="00090D91">
        <w:rPr>
          <w:rFonts w:cs="Arial"/>
          <w:i/>
        </w:rPr>
        <w:t>crebonummer</w:t>
      </w:r>
      <w:proofErr w:type="spellEnd"/>
      <w:r w:rsidRPr="00090D91">
        <w:rPr>
          <w:rFonts w:cs="Arial"/>
          <w:i/>
        </w:rPr>
        <w:t xml:space="preserve"> van de kwalificatie.</w:t>
      </w:r>
    </w:p>
    <w:p w14:paraId="07C00AC6" w14:textId="77777777" w:rsidR="00DF6327" w:rsidRPr="00090D91" w:rsidRDefault="00DF6327" w:rsidP="00DF6327">
      <w:pPr>
        <w:pStyle w:val="Kop4"/>
        <w:rPr>
          <w:rFonts w:cs="Arial"/>
        </w:rPr>
      </w:pPr>
      <w:r w:rsidRPr="00090D91">
        <w:rPr>
          <w:rFonts w:cs="Arial"/>
        </w:rPr>
        <w:t>In de kolommen staat van links naar rechts ingevuld:</w:t>
      </w:r>
    </w:p>
    <w:p w14:paraId="6D6A04A0" w14:textId="77777777" w:rsidR="00DF6327" w:rsidRPr="00090D91" w:rsidRDefault="00DF6327" w:rsidP="00DF6327">
      <w:pPr>
        <w:pStyle w:val="Lijstalinea"/>
        <w:numPr>
          <w:ilvl w:val="0"/>
          <w:numId w:val="5"/>
        </w:numPr>
        <w:rPr>
          <w:rFonts w:cs="Arial"/>
        </w:rPr>
      </w:pPr>
      <w:r w:rsidRPr="00090D91">
        <w:rPr>
          <w:rFonts w:cs="Arial"/>
          <w:b/>
        </w:rPr>
        <w:t xml:space="preserve">naam exameneenheid: </w:t>
      </w:r>
      <w:r w:rsidRPr="00090D91">
        <w:rPr>
          <w:rFonts w:cs="Arial"/>
          <w:i/>
          <w:iCs/>
        </w:rPr>
        <w:t>de officiële naam van de exameneenheid;</w:t>
      </w:r>
    </w:p>
    <w:p w14:paraId="17405EE5" w14:textId="77777777" w:rsidR="00DF6327" w:rsidRPr="00090D91" w:rsidRDefault="00DF6327" w:rsidP="00DF6327">
      <w:pPr>
        <w:pStyle w:val="Lijstalinea"/>
        <w:numPr>
          <w:ilvl w:val="0"/>
          <w:numId w:val="5"/>
        </w:numPr>
        <w:rPr>
          <w:rFonts w:cs="Arial"/>
        </w:rPr>
      </w:pPr>
      <w:r w:rsidRPr="00090D91">
        <w:rPr>
          <w:rFonts w:cs="Arial"/>
          <w:b/>
        </w:rPr>
        <w:t>de examenvorm:</w:t>
      </w:r>
      <w:r w:rsidRPr="00090D91">
        <w:rPr>
          <w:rFonts w:cs="Arial"/>
          <w:i/>
          <w:iCs/>
        </w:rPr>
        <w:t xml:space="preserve"> is het een proeve van bekwaamheid, een examenproject of anders</w:t>
      </w:r>
      <w:r w:rsidRPr="00090D91">
        <w:rPr>
          <w:rFonts w:cs="Arial"/>
        </w:rPr>
        <w:t>;</w:t>
      </w:r>
    </w:p>
    <w:p w14:paraId="1B8538E8" w14:textId="77777777" w:rsidR="00DF6327" w:rsidRPr="00090D91" w:rsidRDefault="00DF6327" w:rsidP="00DF6327">
      <w:pPr>
        <w:pStyle w:val="Lijstalinea"/>
        <w:numPr>
          <w:ilvl w:val="0"/>
          <w:numId w:val="5"/>
        </w:numPr>
        <w:rPr>
          <w:rFonts w:cs="Arial"/>
        </w:rPr>
      </w:pPr>
      <w:r w:rsidRPr="00090D91">
        <w:rPr>
          <w:rFonts w:cs="Arial"/>
          <w:b/>
        </w:rPr>
        <w:t>kerntaak:</w:t>
      </w:r>
      <w:r w:rsidRPr="00090D91">
        <w:rPr>
          <w:rFonts w:cs="Arial"/>
          <w:i/>
          <w:iCs/>
        </w:rPr>
        <w:t xml:space="preserve"> alle kerntaken die minimaal met een voldoende resultaat moeten worden afgerond</w:t>
      </w:r>
      <w:r w:rsidRPr="00090D91">
        <w:rPr>
          <w:rFonts w:cs="Arial"/>
        </w:rPr>
        <w:t>;</w:t>
      </w:r>
    </w:p>
    <w:p w14:paraId="60E4DB38" w14:textId="77777777" w:rsidR="00DF6327" w:rsidRPr="00090D91" w:rsidRDefault="00DF6327" w:rsidP="00DF6327">
      <w:pPr>
        <w:pStyle w:val="Lijstalinea"/>
        <w:numPr>
          <w:ilvl w:val="0"/>
          <w:numId w:val="5"/>
        </w:numPr>
        <w:rPr>
          <w:rFonts w:cs="Arial"/>
        </w:rPr>
      </w:pPr>
      <w:r w:rsidRPr="00090D91">
        <w:rPr>
          <w:rFonts w:cs="Arial"/>
          <w:b/>
        </w:rPr>
        <w:t>werkproces:</w:t>
      </w:r>
      <w:r w:rsidRPr="00090D91">
        <w:rPr>
          <w:rFonts w:cs="Arial"/>
        </w:rPr>
        <w:t xml:space="preserve"> </w:t>
      </w:r>
      <w:r w:rsidRPr="00090D91">
        <w:rPr>
          <w:rFonts w:cs="Arial"/>
          <w:i/>
          <w:iCs/>
        </w:rPr>
        <w:t>de werkprocessen die bij de kerntaak horen</w:t>
      </w:r>
      <w:r w:rsidRPr="00090D91">
        <w:rPr>
          <w:rFonts w:cs="Arial"/>
        </w:rPr>
        <w:t>;</w:t>
      </w:r>
    </w:p>
    <w:p w14:paraId="46BAE35D" w14:textId="77777777" w:rsidR="00DF6327" w:rsidRPr="00090D91" w:rsidRDefault="00DF6327" w:rsidP="00DF6327">
      <w:pPr>
        <w:pStyle w:val="Lijstalinea"/>
        <w:numPr>
          <w:ilvl w:val="0"/>
          <w:numId w:val="5"/>
        </w:numPr>
        <w:rPr>
          <w:rFonts w:cs="Arial"/>
        </w:rPr>
      </w:pPr>
      <w:r w:rsidRPr="00090D91">
        <w:rPr>
          <w:rFonts w:cs="Arial"/>
          <w:b/>
        </w:rPr>
        <w:t>wanneer en duur examen:</w:t>
      </w:r>
      <w:r w:rsidRPr="00090D91">
        <w:rPr>
          <w:rFonts w:cs="Arial"/>
        </w:rPr>
        <w:t xml:space="preserve"> </w:t>
      </w:r>
      <w:r w:rsidRPr="00090D91">
        <w:rPr>
          <w:rFonts w:cs="Arial"/>
          <w:i/>
          <w:iCs/>
        </w:rPr>
        <w:t>in welke periode vindt het examen plaats en hoe lang duurt het;</w:t>
      </w:r>
    </w:p>
    <w:p w14:paraId="0AB12F78" w14:textId="77777777" w:rsidR="00DF6327" w:rsidRPr="00090D91" w:rsidRDefault="00DF6327" w:rsidP="00DF6327">
      <w:pPr>
        <w:pStyle w:val="Lijstalinea"/>
        <w:numPr>
          <w:ilvl w:val="0"/>
          <w:numId w:val="5"/>
        </w:numPr>
        <w:rPr>
          <w:rFonts w:cs="Arial"/>
          <w:i/>
          <w:iCs/>
        </w:rPr>
      </w:pPr>
      <w:r w:rsidRPr="00090D91">
        <w:rPr>
          <w:rFonts w:cs="Arial"/>
          <w:b/>
        </w:rPr>
        <w:t>plaats afname:</w:t>
      </w:r>
      <w:r w:rsidRPr="00090D91">
        <w:rPr>
          <w:rFonts w:cs="Arial"/>
        </w:rPr>
        <w:t xml:space="preserve"> </w:t>
      </w:r>
      <w:r w:rsidRPr="00090D91">
        <w:rPr>
          <w:rFonts w:cs="Arial"/>
          <w:i/>
          <w:iCs/>
        </w:rPr>
        <w:t>de locatie waar het examen plaatsvindt, d.w.z. in de beroepspraktijk of op school</w:t>
      </w:r>
      <w:r w:rsidRPr="00090D91">
        <w:rPr>
          <w:rFonts w:cs="Arial"/>
        </w:rPr>
        <w:t>;</w:t>
      </w:r>
    </w:p>
    <w:p w14:paraId="4A76C96A" w14:textId="77777777" w:rsidR="00DF6327" w:rsidRPr="00090D91" w:rsidRDefault="00DF6327" w:rsidP="00DF6327">
      <w:pPr>
        <w:pStyle w:val="Lijstalinea"/>
        <w:numPr>
          <w:ilvl w:val="0"/>
          <w:numId w:val="5"/>
        </w:numPr>
        <w:rPr>
          <w:rFonts w:cs="Arial"/>
        </w:rPr>
      </w:pPr>
      <w:r w:rsidRPr="00090D91">
        <w:rPr>
          <w:rFonts w:cs="Arial"/>
          <w:b/>
        </w:rPr>
        <w:t>weging resultaat van het werkproces t.b.v. resultaat per kerntaak:</w:t>
      </w:r>
      <w:r w:rsidRPr="00090D91">
        <w:rPr>
          <w:rFonts w:cs="Arial"/>
        </w:rPr>
        <w:t xml:space="preserve"> o</w:t>
      </w:r>
      <w:r w:rsidRPr="00090D91">
        <w:rPr>
          <w:rFonts w:cs="Arial"/>
          <w:i/>
          <w:iCs/>
        </w:rPr>
        <w:t>f en in hoeverre een examenresultaat meetelt bij de bepaling van het eindexamenresultaat per kerntaak</w:t>
      </w:r>
      <w:r w:rsidRPr="00090D91">
        <w:rPr>
          <w:rFonts w:cs="Arial"/>
          <w:lang w:val="nl"/>
        </w:rPr>
        <w:t>;</w:t>
      </w:r>
    </w:p>
    <w:p w14:paraId="4A19B189" w14:textId="77777777" w:rsidR="00DF6327" w:rsidRPr="00090D91" w:rsidRDefault="00DF6327" w:rsidP="00DF6327">
      <w:pPr>
        <w:pStyle w:val="Lijstalinea"/>
        <w:numPr>
          <w:ilvl w:val="0"/>
          <w:numId w:val="5"/>
        </w:numPr>
        <w:rPr>
          <w:rFonts w:cs="Arial"/>
          <w:i/>
        </w:rPr>
      </w:pPr>
      <w:r w:rsidRPr="00090D91">
        <w:rPr>
          <w:rFonts w:cs="Arial"/>
          <w:b/>
          <w:lang w:val="nl"/>
        </w:rPr>
        <w:t xml:space="preserve">minimaal te behalen resultaat </w:t>
      </w:r>
      <w:r w:rsidRPr="00090D91">
        <w:rPr>
          <w:rFonts w:cs="Arial"/>
          <w:b/>
          <w:u w:val="single"/>
          <w:lang w:val="nl"/>
        </w:rPr>
        <w:t>per examen</w:t>
      </w:r>
      <w:r w:rsidRPr="00090D91">
        <w:rPr>
          <w:rFonts w:cs="Arial"/>
          <w:b/>
          <w:lang w:val="nl"/>
        </w:rPr>
        <w:t>:</w:t>
      </w:r>
      <w:r w:rsidRPr="00090D91">
        <w:rPr>
          <w:rFonts w:cs="Arial"/>
          <w:lang w:val="nl"/>
        </w:rPr>
        <w:t xml:space="preserve"> </w:t>
      </w:r>
      <w:r w:rsidRPr="00090D91">
        <w:rPr>
          <w:rFonts w:cs="Arial"/>
          <w:i/>
          <w:lang w:val="nl"/>
        </w:rPr>
        <w:t>indien van toepassing;</w:t>
      </w:r>
    </w:p>
    <w:p w14:paraId="56BCC04A" w14:textId="77777777" w:rsidR="00DF6327" w:rsidRPr="00090D91" w:rsidRDefault="00DF6327" w:rsidP="00DF6327">
      <w:pPr>
        <w:pStyle w:val="Lijstalinea"/>
        <w:numPr>
          <w:ilvl w:val="0"/>
          <w:numId w:val="5"/>
        </w:numPr>
        <w:rPr>
          <w:rFonts w:cs="Arial"/>
        </w:rPr>
      </w:pPr>
      <w:r w:rsidRPr="00090D91">
        <w:rPr>
          <w:rFonts w:cs="Arial"/>
          <w:b/>
        </w:rPr>
        <w:t>onder het kopje</w:t>
      </w:r>
      <w:r w:rsidRPr="00090D91">
        <w:rPr>
          <w:rFonts w:cs="Arial"/>
        </w:rPr>
        <w:t xml:space="preserve">: ‘BEROEPSSPECIFIEKE EISEN VOOR TAAL EN REKENEN BEHORENDE BIJ KERNTAKEN’ kunnen examens worden vermeld voor </w:t>
      </w:r>
      <w:proofErr w:type="spellStart"/>
      <w:r w:rsidRPr="00090D91">
        <w:rPr>
          <w:rFonts w:cs="Arial"/>
          <w:b/>
        </w:rPr>
        <w:t>beroepsspecifieke</w:t>
      </w:r>
      <w:proofErr w:type="spellEnd"/>
      <w:r w:rsidRPr="00090D91">
        <w:rPr>
          <w:rFonts w:cs="Arial"/>
          <w:b/>
        </w:rPr>
        <w:t xml:space="preserve"> moderne vreemde taalexamens die de opleiding apart wil examineren. </w:t>
      </w:r>
      <w:r w:rsidRPr="00090D91">
        <w:rPr>
          <w:rFonts w:cs="Arial"/>
        </w:rPr>
        <w:t xml:space="preserve">De resultaten </w:t>
      </w:r>
      <w:r w:rsidRPr="00090D91">
        <w:rPr>
          <w:rFonts w:cs="Arial"/>
          <w:u w:val="single"/>
        </w:rPr>
        <w:t>kunnen</w:t>
      </w:r>
      <w:r w:rsidRPr="00090D91">
        <w:rPr>
          <w:rFonts w:cs="Arial"/>
        </w:rPr>
        <w:t xml:space="preserve"> per te examineren vaardigheid vermeld worden </w:t>
      </w:r>
    </w:p>
    <w:p w14:paraId="2229C9D3" w14:textId="77777777" w:rsidR="00DF6327" w:rsidRPr="00090D91" w:rsidRDefault="00DF6327" w:rsidP="00DF6327">
      <w:pPr>
        <w:pStyle w:val="Lijstalinea"/>
        <w:rPr>
          <w:rFonts w:cs="Arial"/>
        </w:rPr>
      </w:pPr>
    </w:p>
    <w:p w14:paraId="2988A2A9" w14:textId="38306F8E" w:rsidR="00B3781A" w:rsidRPr="00EA6D05" w:rsidRDefault="00DF6327" w:rsidP="00DF6327">
      <w:pPr>
        <w:ind w:left="360"/>
        <w:rPr>
          <w:rFonts w:cs="Arial"/>
        </w:rPr>
      </w:pPr>
      <w:r w:rsidRPr="00090D91">
        <w:rPr>
          <w:rFonts w:cs="Arial"/>
        </w:rPr>
        <w:t xml:space="preserve">Belangrijk: het eindresultaat per kerntaak wordt altijd uitgedrukt in: </w:t>
      </w:r>
      <w:r w:rsidRPr="00090D91">
        <w:rPr>
          <w:rFonts w:cs="Arial"/>
          <w:i/>
          <w:iCs/>
        </w:rPr>
        <w:t xml:space="preserve">minimaal V (bij gebruik van puntenschaal O/V/G </w:t>
      </w:r>
      <w:r w:rsidRPr="00090D91">
        <w:rPr>
          <w:rFonts w:cs="Arial"/>
          <w:b/>
          <w:i/>
          <w:iCs/>
        </w:rPr>
        <w:t xml:space="preserve">of </w:t>
      </w:r>
      <w:r w:rsidRPr="00090D91">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6057D831" w14:textId="393FB17A" w:rsidR="001A448A" w:rsidRDefault="580EC0CD" w:rsidP="6A9A31E0">
      <w:pPr>
        <w:pStyle w:val="Kop2"/>
        <w:spacing w:before="0"/>
        <w:rPr>
          <w:rFonts w:cs="Arial"/>
        </w:rPr>
      </w:pPr>
      <w:r w:rsidRPr="6A9A31E0">
        <w:rPr>
          <w:rFonts w:cs="Arial"/>
        </w:rPr>
        <w:lastRenderedPageBreak/>
        <w:t xml:space="preserve">2.2. </w:t>
      </w:r>
      <w:proofErr w:type="spellStart"/>
      <w:r w:rsidRPr="6A9A31E0">
        <w:rPr>
          <w:rFonts w:cs="Arial"/>
        </w:rPr>
        <w:t>Beroepsspecifiek</w:t>
      </w:r>
      <w:proofErr w:type="spellEnd"/>
      <w:r w:rsidRPr="6A9A31E0">
        <w:rPr>
          <w:rFonts w:cs="Arial"/>
        </w:rPr>
        <w:t xml:space="preserve"> examenplan ten behoeve van basisdeel en profieldeel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right w:w="0" w:type="dxa"/>
        </w:tblCellMar>
        <w:tblLook w:val="00A0" w:firstRow="1" w:lastRow="0" w:firstColumn="1" w:lastColumn="0" w:noHBand="0" w:noVBand="0"/>
      </w:tblPr>
      <w:tblGrid>
        <w:gridCol w:w="1839"/>
        <w:gridCol w:w="1935"/>
        <w:gridCol w:w="1410"/>
        <w:gridCol w:w="1610"/>
        <w:gridCol w:w="1748"/>
        <w:gridCol w:w="444"/>
        <w:gridCol w:w="42"/>
        <w:gridCol w:w="354"/>
        <w:gridCol w:w="517"/>
        <w:gridCol w:w="517"/>
        <w:gridCol w:w="517"/>
        <w:gridCol w:w="517"/>
        <w:gridCol w:w="517"/>
        <w:gridCol w:w="722"/>
        <w:gridCol w:w="1360"/>
      </w:tblGrid>
      <w:tr w:rsidR="00BF43EF" w:rsidRPr="00A873BD" w14:paraId="11794BAD" w14:textId="77777777" w:rsidTr="00AF7AD7">
        <w:trPr>
          <w:cantSplit/>
          <w:trHeight w:val="284"/>
        </w:trPr>
        <w:tc>
          <w:tcPr>
            <w:tcW w:w="5000" w:type="pct"/>
            <w:gridSpan w:val="15"/>
            <w:tcBorders>
              <w:top w:val="nil"/>
              <w:left w:val="single" w:sz="4" w:space="0" w:color="D8B511"/>
              <w:bottom w:val="single" w:sz="4" w:space="0" w:color="D8B511"/>
              <w:right w:val="single" w:sz="4" w:space="0" w:color="D8B511"/>
            </w:tcBorders>
            <w:shd w:val="clear" w:color="auto" w:fill="D8B511"/>
            <w:vAlign w:val="center"/>
          </w:tcPr>
          <w:p w14:paraId="636AC0F4" w14:textId="77777777" w:rsidR="00BF43EF" w:rsidRPr="00A873BD" w:rsidRDefault="00BF43EF" w:rsidP="003E00E5">
            <w:pPr>
              <w:jc w:val="center"/>
              <w:rPr>
                <w:rFonts w:eastAsia="Arial,Calibri" w:cs="Arial"/>
                <w:b/>
                <w:bCs/>
                <w:sz w:val="18"/>
                <w:szCs w:val="18"/>
                <w:lang w:eastAsia="en-US"/>
              </w:rPr>
            </w:pPr>
            <w:bookmarkStart w:id="15" w:name="_Hlk29298328"/>
            <w:r w:rsidRPr="00A873BD">
              <w:rPr>
                <w:rFonts w:eastAsia="Arial,Calibri" w:cs="Arial"/>
                <w:b/>
                <w:bCs/>
                <w:sz w:val="18"/>
                <w:szCs w:val="18"/>
                <w:lang w:eastAsia="en-US"/>
              </w:rPr>
              <w:t xml:space="preserve">Examenplan </w:t>
            </w:r>
            <w:proofErr w:type="spellStart"/>
            <w:r w:rsidRPr="00A873BD">
              <w:rPr>
                <w:rFonts w:eastAsia="Arial,Calibri" w:cs="Arial"/>
                <w:b/>
                <w:bCs/>
                <w:sz w:val="18"/>
                <w:szCs w:val="18"/>
                <w:lang w:eastAsia="en-US"/>
              </w:rPr>
              <w:t>beroepsspecifiek</w:t>
            </w:r>
            <w:proofErr w:type="spellEnd"/>
            <w:r w:rsidRPr="00A873BD">
              <w:rPr>
                <w:rFonts w:eastAsia="Arial,Calibri" w:cs="Arial"/>
                <w:b/>
                <w:bCs/>
                <w:sz w:val="18"/>
                <w:szCs w:val="18"/>
                <w:lang w:eastAsia="en-US"/>
              </w:rPr>
              <w:t xml:space="preserve"> mbo-niveau 3</w:t>
            </w:r>
          </w:p>
        </w:tc>
      </w:tr>
      <w:tr w:rsidR="00BF43EF" w:rsidRPr="00A873BD" w14:paraId="318C2AA8" w14:textId="77777777" w:rsidTr="00AF7AD7">
        <w:trPr>
          <w:cantSplit/>
          <w:trHeight w:hRule="exact" w:val="624"/>
        </w:trPr>
        <w:tc>
          <w:tcPr>
            <w:tcW w:w="1845" w:type="pct"/>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7558E910" w14:textId="77777777" w:rsidR="00BF43EF" w:rsidRPr="00A873BD" w:rsidRDefault="00BF43EF" w:rsidP="003E00E5">
            <w:pPr>
              <w:rPr>
                <w:rFonts w:eastAsia="Arial,Calibri" w:cs="Arial"/>
                <w:b/>
                <w:bCs/>
                <w:sz w:val="18"/>
                <w:szCs w:val="18"/>
                <w:lang w:eastAsia="en-US"/>
              </w:rPr>
            </w:pPr>
            <w:r w:rsidRPr="00A873BD">
              <w:rPr>
                <w:rFonts w:eastAsia="Arial,Calibri" w:cs="Arial"/>
                <w:b/>
                <w:bCs/>
                <w:sz w:val="18"/>
                <w:szCs w:val="18"/>
                <w:lang w:eastAsia="en-US"/>
              </w:rPr>
              <w:t xml:space="preserve">Naam kwalificatie: </w:t>
            </w:r>
            <w:r w:rsidRPr="00A873BD">
              <w:rPr>
                <w:rFonts w:eastAsia="Arial,Calibri" w:cs="Arial"/>
                <w:sz w:val="18"/>
                <w:szCs w:val="18"/>
                <w:lang w:eastAsia="en-US"/>
              </w:rPr>
              <w:t>Maatschappelijke zorg, begeleider gehandicaptenzorg (MZ3-BGZ-niv.3)</w:t>
            </w:r>
          </w:p>
        </w:tc>
        <w:tc>
          <w:tcPr>
            <w:tcW w:w="1368" w:type="pct"/>
            <w:gridSpan w:val="4"/>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6EF1F402" w14:textId="77777777" w:rsidR="00BF43EF" w:rsidRPr="00A873BD" w:rsidRDefault="00BF43EF" w:rsidP="003E00E5">
            <w:pPr>
              <w:rPr>
                <w:rFonts w:eastAsiaTheme="minorEastAsia" w:cs="Arial"/>
                <w:b/>
                <w:bCs/>
                <w:sz w:val="18"/>
                <w:szCs w:val="18"/>
                <w:lang w:eastAsia="en-US"/>
              </w:rPr>
            </w:pPr>
            <w:r w:rsidRPr="00A873BD">
              <w:rPr>
                <w:rFonts w:eastAsiaTheme="minorEastAsia" w:cs="Arial"/>
                <w:b/>
                <w:bCs/>
                <w:sz w:val="18"/>
                <w:szCs w:val="18"/>
                <w:lang w:eastAsia="en-US"/>
              </w:rPr>
              <w:t xml:space="preserve">CREBO van de kwalificatie: </w:t>
            </w:r>
            <w:r w:rsidRPr="00A873BD">
              <w:rPr>
                <w:rFonts w:eastAsiaTheme="minorEastAsia" w:cs="Arial"/>
                <w:sz w:val="18"/>
                <w:szCs w:val="18"/>
                <w:lang w:eastAsia="en-US"/>
              </w:rPr>
              <w:t xml:space="preserve">25475 </w:t>
            </w:r>
          </w:p>
        </w:tc>
        <w:tc>
          <w:tcPr>
            <w:tcW w:w="1787" w:type="pct"/>
            <w:gridSpan w:val="8"/>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532AF1D4" w14:textId="77777777" w:rsidR="00BF43EF" w:rsidRPr="00A873BD" w:rsidRDefault="00BF43EF" w:rsidP="003E00E5">
            <w:pPr>
              <w:rPr>
                <w:rFonts w:eastAsiaTheme="minorEastAsia" w:cs="Arial"/>
                <w:b/>
                <w:bCs/>
                <w:sz w:val="18"/>
                <w:szCs w:val="18"/>
                <w:lang w:eastAsia="en-US"/>
              </w:rPr>
            </w:pPr>
            <w:r w:rsidRPr="00A873BD">
              <w:rPr>
                <w:rFonts w:eastAsiaTheme="minorEastAsia" w:cs="Arial"/>
                <w:b/>
                <w:bCs/>
                <w:sz w:val="18"/>
                <w:szCs w:val="18"/>
                <w:lang w:eastAsia="en-US"/>
              </w:rPr>
              <w:t xml:space="preserve">Exameninstrument: </w:t>
            </w:r>
            <w:r w:rsidRPr="00A873BD">
              <w:rPr>
                <w:rFonts w:eastAsiaTheme="minorEastAsia" w:cs="Arial"/>
                <w:sz w:val="18"/>
                <w:szCs w:val="18"/>
                <w:lang w:eastAsia="en-US"/>
              </w:rPr>
              <w:t>reguliere examens Consortium serie 2020</w:t>
            </w:r>
          </w:p>
        </w:tc>
      </w:tr>
      <w:tr w:rsidR="00BF43EF" w:rsidRPr="00A873BD" w14:paraId="54420C92" w14:textId="77777777" w:rsidTr="00AF7AD7">
        <w:trPr>
          <w:cantSplit/>
          <w:trHeight w:val="284"/>
        </w:trPr>
        <w:tc>
          <w:tcPr>
            <w:tcW w:w="5000" w:type="pct"/>
            <w:gridSpan w:val="15"/>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94D444C" w14:textId="77777777" w:rsidR="00BF43EF" w:rsidRPr="00A873BD" w:rsidRDefault="00BF43EF" w:rsidP="003E00E5">
            <w:pPr>
              <w:jc w:val="center"/>
              <w:rPr>
                <w:rFonts w:eastAsia="Calibri" w:cs="Arial"/>
                <w:b/>
                <w:sz w:val="18"/>
                <w:szCs w:val="18"/>
                <w:lang w:eastAsia="en-US"/>
              </w:rPr>
            </w:pPr>
            <w:r w:rsidRPr="00A873BD">
              <w:rPr>
                <w:rFonts w:eastAsiaTheme="minorEastAsia" w:cs="Arial"/>
                <w:b/>
                <w:sz w:val="18"/>
                <w:szCs w:val="18"/>
                <w:lang w:eastAsia="en-US"/>
              </w:rPr>
              <w:t>BEROEPSGERICHTE EXAMENONDERDELEN</w:t>
            </w:r>
          </w:p>
        </w:tc>
      </w:tr>
      <w:tr w:rsidR="00AF7AD7" w:rsidRPr="00A873BD" w14:paraId="09028FF2" w14:textId="77777777" w:rsidTr="00AF7AD7">
        <w:trPr>
          <w:cantSplit/>
          <w:trHeight w:val="341"/>
        </w:trPr>
        <w:tc>
          <w:tcPr>
            <w:tcW w:w="654" w:type="pct"/>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4E92BA3" w14:textId="77777777" w:rsidR="00BF43EF" w:rsidRPr="00A873BD" w:rsidRDefault="00BF43EF" w:rsidP="003E00E5">
            <w:pPr>
              <w:rPr>
                <w:rFonts w:eastAsia="Calibri" w:cs="Arial"/>
                <w:sz w:val="18"/>
                <w:szCs w:val="18"/>
                <w:lang w:eastAsia="en-US"/>
              </w:rPr>
            </w:pPr>
            <w:r w:rsidRPr="00A873BD">
              <w:rPr>
                <w:rFonts w:eastAsia="Calibri" w:cs="Arial"/>
                <w:b/>
                <w:bCs/>
                <w:sz w:val="18"/>
                <w:szCs w:val="18"/>
                <w:lang w:eastAsia="en-US"/>
              </w:rPr>
              <w:t>Naam exameneenheid</w:t>
            </w:r>
          </w:p>
        </w:tc>
        <w:tc>
          <w:tcPr>
            <w:tcW w:w="689" w:type="pct"/>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3BC397" w14:textId="77777777" w:rsidR="00BF43EF" w:rsidRPr="00A873BD" w:rsidRDefault="00BF43EF" w:rsidP="003E00E5">
            <w:pPr>
              <w:rPr>
                <w:rFonts w:eastAsia="Calibri" w:cs="Arial"/>
                <w:b/>
                <w:bCs/>
                <w:sz w:val="18"/>
                <w:szCs w:val="18"/>
                <w:lang w:eastAsia="en-US"/>
              </w:rPr>
            </w:pPr>
            <w:r w:rsidRPr="00A873BD">
              <w:rPr>
                <w:rFonts w:eastAsia="Calibri" w:cs="Arial"/>
                <w:b/>
                <w:bCs/>
                <w:sz w:val="18"/>
                <w:szCs w:val="18"/>
                <w:lang w:eastAsia="en-US"/>
              </w:rPr>
              <w:t>Examen-</w:t>
            </w:r>
          </w:p>
          <w:p w14:paraId="0FCB3440" w14:textId="77777777" w:rsidR="00BF43EF" w:rsidRPr="00A873BD" w:rsidRDefault="00BF43EF" w:rsidP="003E00E5">
            <w:pPr>
              <w:rPr>
                <w:rFonts w:eastAsia="Calibri" w:cs="Arial"/>
                <w:sz w:val="18"/>
                <w:szCs w:val="18"/>
                <w:lang w:eastAsia="en-US"/>
              </w:rPr>
            </w:pPr>
            <w:r w:rsidRPr="00A873BD">
              <w:rPr>
                <w:rFonts w:eastAsia="Calibri" w:cs="Arial"/>
                <w:b/>
                <w:bCs/>
                <w:sz w:val="18"/>
                <w:szCs w:val="18"/>
                <w:lang w:eastAsia="en-US"/>
              </w:rPr>
              <w:t>Vorm</w:t>
            </w:r>
          </w:p>
        </w:tc>
        <w:tc>
          <w:tcPr>
            <w:tcW w:w="501" w:type="pct"/>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1A03E2B" w14:textId="77777777" w:rsidR="00BF43EF" w:rsidRPr="00A873BD" w:rsidRDefault="00BF43EF" w:rsidP="003E00E5">
            <w:pPr>
              <w:jc w:val="center"/>
              <w:rPr>
                <w:rFonts w:eastAsia="Calibri" w:cs="Arial"/>
                <w:b/>
                <w:bCs/>
                <w:sz w:val="18"/>
                <w:szCs w:val="18"/>
                <w:lang w:eastAsia="en-US"/>
              </w:rPr>
            </w:pPr>
            <w:r w:rsidRPr="00A873BD">
              <w:rPr>
                <w:rFonts w:eastAsia="Calibri" w:cs="Arial"/>
                <w:b/>
                <w:bCs/>
                <w:sz w:val="18"/>
                <w:szCs w:val="18"/>
                <w:lang w:eastAsia="en-US"/>
              </w:rPr>
              <w:t>Kerntaak</w:t>
            </w:r>
          </w:p>
        </w:tc>
        <w:tc>
          <w:tcPr>
            <w:tcW w:w="573" w:type="pct"/>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B7D9AF7" w14:textId="77777777" w:rsidR="00BF43EF" w:rsidRPr="00A873BD" w:rsidRDefault="00BF43EF" w:rsidP="003E00E5">
            <w:pPr>
              <w:jc w:val="both"/>
              <w:rPr>
                <w:rFonts w:eastAsia="Calibri" w:cs="Arial"/>
                <w:b/>
                <w:bCs/>
                <w:sz w:val="18"/>
                <w:szCs w:val="18"/>
                <w:lang w:eastAsia="en-US"/>
              </w:rPr>
            </w:pPr>
            <w:r w:rsidRPr="00A873BD">
              <w:rPr>
                <w:rFonts w:eastAsia="Calibri" w:cs="Arial"/>
                <w:b/>
                <w:bCs/>
                <w:sz w:val="18"/>
                <w:szCs w:val="18"/>
                <w:lang w:eastAsia="en-US"/>
              </w:rPr>
              <w:t>Werkproces</w:t>
            </w:r>
          </w:p>
        </w:tc>
        <w:tc>
          <w:tcPr>
            <w:tcW w:w="622" w:type="pct"/>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CAEF398" w14:textId="77777777" w:rsidR="00BF43EF" w:rsidRPr="00A873BD" w:rsidRDefault="00BF43EF" w:rsidP="003E00E5">
            <w:pPr>
              <w:rPr>
                <w:rFonts w:eastAsia="Calibri" w:cs="Arial"/>
                <w:sz w:val="18"/>
                <w:szCs w:val="18"/>
                <w:lang w:eastAsia="en-US"/>
              </w:rPr>
            </w:pPr>
            <w:r w:rsidRPr="00A873BD">
              <w:rPr>
                <w:rFonts w:eastAsia="Calibri" w:cs="Arial"/>
                <w:b/>
                <w:bCs/>
                <w:sz w:val="18"/>
                <w:szCs w:val="18"/>
                <w:lang w:eastAsia="en-US"/>
              </w:rPr>
              <w:t>Wanneer en duur examen</w:t>
            </w:r>
          </w:p>
        </w:tc>
        <w:tc>
          <w:tcPr>
            <w:tcW w:w="299" w:type="pct"/>
            <w:gridSpan w:val="3"/>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EC3DB2B" w14:textId="77777777" w:rsidR="00BF43EF" w:rsidRPr="00A873BD" w:rsidRDefault="00BF43EF" w:rsidP="003E00E5">
            <w:pPr>
              <w:rPr>
                <w:rFonts w:eastAsia="Calibri" w:cs="Arial"/>
                <w:b/>
                <w:bCs/>
                <w:sz w:val="18"/>
                <w:szCs w:val="18"/>
                <w:lang w:eastAsia="en-US"/>
              </w:rPr>
            </w:pPr>
            <w:r w:rsidRPr="00A873BD">
              <w:rPr>
                <w:rFonts w:eastAsia="Calibri" w:cs="Arial"/>
                <w:b/>
                <w:bCs/>
                <w:sz w:val="18"/>
                <w:szCs w:val="18"/>
                <w:lang w:eastAsia="en-US"/>
              </w:rPr>
              <w:t>Plaats afname</w:t>
            </w:r>
          </w:p>
        </w:tc>
        <w:tc>
          <w:tcPr>
            <w:tcW w:w="1176" w:type="pct"/>
            <w:gridSpan w:val="6"/>
            <w:vMerge w:val="restart"/>
            <w:tcBorders>
              <w:top w:val="single" w:sz="4" w:space="0" w:color="D8B511"/>
              <w:left w:val="single" w:sz="4" w:space="0" w:color="D8B511"/>
              <w:bottom w:val="single" w:sz="4" w:space="0" w:color="D8B511"/>
              <w:right w:val="single" w:sz="4" w:space="0" w:color="FFC000"/>
            </w:tcBorders>
            <w:shd w:val="clear" w:color="auto" w:fill="F2DBDB" w:themeFill="accent2" w:themeFillTint="33"/>
          </w:tcPr>
          <w:p w14:paraId="3ABBEF5E" w14:textId="77777777" w:rsidR="00BF43EF" w:rsidRPr="00A873BD" w:rsidRDefault="00BF43EF" w:rsidP="003E00E5">
            <w:pPr>
              <w:rPr>
                <w:rFonts w:eastAsia="Calibri" w:cs="Arial"/>
                <w:b/>
                <w:bCs/>
                <w:sz w:val="18"/>
                <w:szCs w:val="18"/>
                <w:lang w:eastAsia="en-US"/>
              </w:rPr>
            </w:pPr>
            <w:r w:rsidRPr="00A873BD">
              <w:rPr>
                <w:rFonts w:eastAsia="Calibri" w:cs="Arial"/>
                <w:b/>
                <w:bCs/>
                <w:sz w:val="18"/>
                <w:szCs w:val="18"/>
                <w:lang w:eastAsia="en-US"/>
              </w:rPr>
              <w:t>Weging resultaat van het</w:t>
            </w:r>
          </w:p>
          <w:p w14:paraId="56DAAE9B" w14:textId="77777777" w:rsidR="00BF43EF" w:rsidRPr="00A873BD" w:rsidRDefault="00BF43EF" w:rsidP="003E00E5">
            <w:pPr>
              <w:rPr>
                <w:rFonts w:eastAsia="Calibri" w:cs="Arial"/>
                <w:b/>
                <w:bCs/>
                <w:sz w:val="18"/>
                <w:szCs w:val="18"/>
                <w:lang w:eastAsia="en-US"/>
              </w:rPr>
            </w:pPr>
            <w:r w:rsidRPr="00A873BD">
              <w:rPr>
                <w:rFonts w:eastAsia="Calibri" w:cs="Arial"/>
                <w:b/>
                <w:bCs/>
                <w:sz w:val="18"/>
                <w:szCs w:val="18"/>
                <w:lang w:eastAsia="en-US"/>
              </w:rPr>
              <w:t>werkproces t.b.v. eindresultaat per</w:t>
            </w:r>
          </w:p>
          <w:p w14:paraId="1E6958C3" w14:textId="77777777" w:rsidR="00BF43EF" w:rsidRPr="00A873BD" w:rsidRDefault="00BF43EF" w:rsidP="003E00E5">
            <w:pPr>
              <w:rPr>
                <w:rFonts w:eastAsia="Calibri" w:cs="Arial"/>
                <w:b/>
                <w:bCs/>
                <w:sz w:val="18"/>
                <w:szCs w:val="18"/>
                <w:lang w:eastAsia="en-US"/>
              </w:rPr>
            </w:pPr>
            <w:r w:rsidRPr="00A873BD">
              <w:rPr>
                <w:rFonts w:eastAsia="Calibri" w:cs="Arial"/>
                <w:b/>
                <w:bCs/>
                <w:sz w:val="18"/>
                <w:szCs w:val="18"/>
                <w:lang w:eastAsia="en-US"/>
              </w:rPr>
              <w:t xml:space="preserve"> kerntaak</w:t>
            </w:r>
          </w:p>
          <w:p w14:paraId="4A7EEC42" w14:textId="77777777" w:rsidR="00BF43EF" w:rsidRPr="00A873BD" w:rsidRDefault="00BF43EF" w:rsidP="003E00E5">
            <w:pPr>
              <w:jc w:val="center"/>
              <w:rPr>
                <w:rFonts w:eastAsia="Calibri" w:cs="Arial"/>
                <w:b/>
                <w:bCs/>
                <w:sz w:val="18"/>
                <w:szCs w:val="18"/>
                <w:lang w:eastAsia="en-US"/>
              </w:rPr>
            </w:pPr>
          </w:p>
          <w:p w14:paraId="023A7B65" w14:textId="77777777" w:rsidR="00BF43EF" w:rsidRPr="00A873BD" w:rsidRDefault="00BF43EF" w:rsidP="003E00E5">
            <w:pPr>
              <w:jc w:val="center"/>
              <w:rPr>
                <w:rFonts w:eastAsia="Calibri" w:cs="Arial"/>
                <w:sz w:val="18"/>
                <w:szCs w:val="18"/>
                <w:lang w:eastAsia="en-US"/>
              </w:rPr>
            </w:pPr>
          </w:p>
        </w:tc>
        <w:tc>
          <w:tcPr>
            <w:tcW w:w="483" w:type="pct"/>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189C75E2" w14:textId="77777777" w:rsidR="00BF43EF" w:rsidRPr="00A873BD" w:rsidRDefault="00BF43EF" w:rsidP="003E00E5">
            <w:pPr>
              <w:rPr>
                <w:rFonts w:eastAsia="Calibri" w:cs="Arial"/>
                <w:b/>
                <w:bCs/>
                <w:color w:val="000000"/>
                <w:sz w:val="18"/>
                <w:szCs w:val="18"/>
                <w:lang w:eastAsia="en-US"/>
              </w:rPr>
            </w:pPr>
            <w:r w:rsidRPr="00A873BD">
              <w:rPr>
                <w:rFonts w:eastAsia="Calibri" w:cs="Arial"/>
                <w:b/>
                <w:bCs/>
                <w:color w:val="000000"/>
                <w:sz w:val="18"/>
                <w:szCs w:val="18"/>
                <w:lang w:eastAsia="en-US"/>
              </w:rPr>
              <w:t xml:space="preserve">Minimaal te behalen resultaat per examen* </w:t>
            </w:r>
          </w:p>
          <w:p w14:paraId="45632EAE" w14:textId="77777777" w:rsidR="00BF43EF" w:rsidRPr="00A873BD" w:rsidRDefault="00BF43EF" w:rsidP="003E00E5">
            <w:pPr>
              <w:rPr>
                <w:rFonts w:eastAsia="Calibri" w:cs="Arial"/>
                <w:sz w:val="18"/>
                <w:szCs w:val="18"/>
                <w:lang w:eastAsia="en-US"/>
              </w:rPr>
            </w:pPr>
          </w:p>
        </w:tc>
      </w:tr>
      <w:tr w:rsidR="00AF7AD7" w:rsidRPr="00A873BD" w14:paraId="192499C2" w14:textId="77777777" w:rsidTr="00AF7AD7">
        <w:trPr>
          <w:cantSplit/>
          <w:trHeight w:val="912"/>
        </w:trPr>
        <w:tc>
          <w:tcPr>
            <w:tcW w:w="654" w:type="pct"/>
            <w:vMerge/>
            <w:tcBorders>
              <w:top w:val="single" w:sz="4" w:space="0" w:color="D8B511"/>
              <w:left w:val="single" w:sz="4" w:space="0" w:color="D8B511"/>
              <w:bottom w:val="single" w:sz="4" w:space="0" w:color="D8B511"/>
              <w:right w:val="single" w:sz="4" w:space="0" w:color="D8B511"/>
            </w:tcBorders>
            <w:shd w:val="clear" w:color="auto" w:fill="000000" w:themeFill="text1"/>
          </w:tcPr>
          <w:p w14:paraId="4258FC5F" w14:textId="77777777" w:rsidR="00BF43EF" w:rsidRPr="00A873BD" w:rsidRDefault="00BF43EF" w:rsidP="003E00E5">
            <w:pPr>
              <w:rPr>
                <w:rFonts w:eastAsia="Calibri" w:cs="Arial"/>
                <w:b/>
                <w:color w:val="000000"/>
                <w:sz w:val="18"/>
                <w:szCs w:val="18"/>
                <w:lang w:eastAsia="en-US"/>
              </w:rPr>
            </w:pPr>
          </w:p>
        </w:tc>
        <w:tc>
          <w:tcPr>
            <w:tcW w:w="689" w:type="pct"/>
            <w:vMerge/>
            <w:tcBorders>
              <w:top w:val="single" w:sz="4" w:space="0" w:color="D8B511"/>
              <w:left w:val="single" w:sz="4" w:space="0" w:color="D8B511"/>
              <w:bottom w:val="single" w:sz="4" w:space="0" w:color="D8B511"/>
              <w:right w:val="single" w:sz="4" w:space="0" w:color="D8B511"/>
            </w:tcBorders>
            <w:shd w:val="clear" w:color="auto" w:fill="000000" w:themeFill="text1"/>
          </w:tcPr>
          <w:p w14:paraId="6AD6B0F6" w14:textId="77777777" w:rsidR="00BF43EF" w:rsidRPr="00A873BD" w:rsidRDefault="00BF43EF" w:rsidP="003E00E5">
            <w:pPr>
              <w:rPr>
                <w:rFonts w:eastAsia="Calibri" w:cs="Arial"/>
                <w:b/>
                <w:color w:val="000000"/>
                <w:sz w:val="18"/>
                <w:szCs w:val="18"/>
                <w:lang w:eastAsia="en-US"/>
              </w:rPr>
            </w:pPr>
          </w:p>
        </w:tc>
        <w:tc>
          <w:tcPr>
            <w:tcW w:w="501" w:type="pct"/>
            <w:vMerge/>
            <w:tcBorders>
              <w:top w:val="single" w:sz="4" w:space="0" w:color="D8B511"/>
              <w:left w:val="single" w:sz="4" w:space="0" w:color="D8B511"/>
              <w:bottom w:val="single" w:sz="4" w:space="0" w:color="D8B511"/>
              <w:right w:val="single" w:sz="4" w:space="0" w:color="D8B511"/>
            </w:tcBorders>
            <w:shd w:val="clear" w:color="auto" w:fill="000000" w:themeFill="text1"/>
          </w:tcPr>
          <w:p w14:paraId="494FAF26" w14:textId="77777777" w:rsidR="00BF43EF" w:rsidRPr="00A873BD" w:rsidRDefault="00BF43EF" w:rsidP="003E00E5">
            <w:pPr>
              <w:rPr>
                <w:rFonts w:eastAsia="Calibri" w:cs="Arial"/>
                <w:b/>
                <w:color w:val="000000"/>
                <w:sz w:val="18"/>
                <w:szCs w:val="18"/>
                <w:lang w:eastAsia="en-US"/>
              </w:rPr>
            </w:pPr>
          </w:p>
        </w:tc>
        <w:tc>
          <w:tcPr>
            <w:tcW w:w="573" w:type="pct"/>
            <w:vMerge/>
            <w:tcBorders>
              <w:top w:val="single" w:sz="4" w:space="0" w:color="D8B511"/>
              <w:left w:val="single" w:sz="4" w:space="0" w:color="D8B511"/>
              <w:bottom w:val="single" w:sz="4" w:space="0" w:color="D8B511"/>
              <w:right w:val="single" w:sz="4" w:space="0" w:color="D8B511"/>
            </w:tcBorders>
            <w:shd w:val="clear" w:color="auto" w:fill="000000" w:themeFill="text1"/>
          </w:tcPr>
          <w:p w14:paraId="10FF204C" w14:textId="77777777" w:rsidR="00BF43EF" w:rsidRPr="00A873BD" w:rsidRDefault="00BF43EF" w:rsidP="003E00E5">
            <w:pPr>
              <w:rPr>
                <w:rFonts w:eastAsia="Calibri" w:cs="Arial"/>
                <w:b/>
                <w:color w:val="000000"/>
                <w:sz w:val="18"/>
                <w:szCs w:val="18"/>
                <w:lang w:eastAsia="en-US"/>
              </w:rPr>
            </w:pPr>
          </w:p>
        </w:tc>
        <w:tc>
          <w:tcPr>
            <w:tcW w:w="622" w:type="pct"/>
            <w:vMerge/>
            <w:tcBorders>
              <w:top w:val="single" w:sz="4" w:space="0" w:color="D8B511"/>
              <w:left w:val="single" w:sz="4" w:space="0" w:color="D8B511"/>
              <w:bottom w:val="single" w:sz="4" w:space="0" w:color="D8B511"/>
              <w:right w:val="single" w:sz="4" w:space="0" w:color="D8B511"/>
            </w:tcBorders>
            <w:shd w:val="clear" w:color="auto" w:fill="FFB7D4"/>
          </w:tcPr>
          <w:p w14:paraId="2686AEC5" w14:textId="77777777" w:rsidR="00BF43EF" w:rsidRPr="00A873BD" w:rsidRDefault="00BF43EF" w:rsidP="003E00E5">
            <w:pPr>
              <w:rPr>
                <w:rFonts w:eastAsia="Calibri" w:cs="Arial"/>
                <w:color w:val="A6A6A6"/>
                <w:sz w:val="18"/>
                <w:szCs w:val="18"/>
                <w:lang w:eastAsia="en-US"/>
              </w:rPr>
            </w:pPr>
          </w:p>
        </w:tc>
        <w:tc>
          <w:tcPr>
            <w:tcW w:w="158" w:type="pct"/>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17EB8706" w14:textId="77777777" w:rsidR="00BF43EF" w:rsidRPr="00A873BD" w:rsidRDefault="00BF43EF" w:rsidP="003E00E5">
            <w:pPr>
              <w:jc w:val="center"/>
              <w:rPr>
                <w:rFonts w:eastAsia="Calibri" w:cs="Arial"/>
                <w:b/>
                <w:bCs/>
                <w:sz w:val="18"/>
                <w:szCs w:val="18"/>
                <w:lang w:eastAsia="en-US"/>
              </w:rPr>
            </w:pPr>
            <w:r w:rsidRPr="00A873BD">
              <w:rPr>
                <w:rFonts w:eastAsia="Calibri" w:cs="Arial"/>
                <w:b/>
                <w:bCs/>
                <w:sz w:val="18"/>
                <w:szCs w:val="18"/>
                <w:lang w:eastAsia="en-US"/>
              </w:rPr>
              <w:t>Beroeps praktijk</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41A7A149" w14:textId="77777777" w:rsidR="00BF43EF" w:rsidRPr="00A873BD" w:rsidRDefault="00BF43EF" w:rsidP="003E00E5">
            <w:pPr>
              <w:jc w:val="center"/>
              <w:rPr>
                <w:rFonts w:eastAsia="Calibri" w:cs="Arial"/>
                <w:b/>
                <w:bCs/>
                <w:sz w:val="18"/>
                <w:szCs w:val="18"/>
                <w:lang w:eastAsia="en-US"/>
              </w:rPr>
            </w:pPr>
            <w:r w:rsidRPr="00A873BD">
              <w:rPr>
                <w:rFonts w:eastAsia="Calibri" w:cs="Arial"/>
                <w:b/>
                <w:bCs/>
                <w:sz w:val="18"/>
                <w:szCs w:val="18"/>
                <w:lang w:eastAsia="en-US"/>
              </w:rPr>
              <w:t>School</w:t>
            </w:r>
          </w:p>
        </w:tc>
        <w:tc>
          <w:tcPr>
            <w:tcW w:w="1176" w:type="pct"/>
            <w:gridSpan w:val="6"/>
            <w:vMerge/>
            <w:tcBorders>
              <w:top w:val="single" w:sz="4" w:space="0" w:color="D8B511"/>
              <w:left w:val="single" w:sz="4" w:space="0" w:color="D8B511"/>
              <w:bottom w:val="single" w:sz="4" w:space="0" w:color="D8B511"/>
              <w:right w:val="single" w:sz="4" w:space="0" w:color="FFC000"/>
            </w:tcBorders>
            <w:shd w:val="clear" w:color="auto" w:fill="FFB7D4"/>
          </w:tcPr>
          <w:p w14:paraId="56E33886" w14:textId="77777777" w:rsidR="00BF43EF" w:rsidRPr="00A873BD" w:rsidRDefault="00BF43EF" w:rsidP="003E00E5">
            <w:pPr>
              <w:rPr>
                <w:rFonts w:eastAsia="Calibri" w:cs="Arial"/>
                <w:color w:val="A6A6A6"/>
                <w:sz w:val="18"/>
                <w:szCs w:val="18"/>
                <w:lang w:eastAsia="en-US"/>
              </w:rPr>
            </w:pPr>
          </w:p>
        </w:tc>
        <w:tc>
          <w:tcPr>
            <w:tcW w:w="483" w:type="pct"/>
            <w:vMerge/>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65FC3FB3" w14:textId="77777777" w:rsidR="00BF43EF" w:rsidRPr="00A873BD" w:rsidRDefault="00BF43EF" w:rsidP="003E00E5">
            <w:pPr>
              <w:rPr>
                <w:rFonts w:eastAsia="Calibri" w:cs="Arial"/>
                <w:color w:val="A6A6A6"/>
                <w:sz w:val="18"/>
                <w:szCs w:val="18"/>
                <w:lang w:eastAsia="en-US"/>
              </w:rPr>
            </w:pPr>
          </w:p>
        </w:tc>
      </w:tr>
      <w:tr w:rsidR="00AF7AD7" w:rsidRPr="00A873BD" w14:paraId="01928B0E" w14:textId="77777777" w:rsidTr="00AF7AD7">
        <w:trPr>
          <w:trHeight w:val="227"/>
        </w:trPr>
        <w:tc>
          <w:tcPr>
            <w:tcW w:w="654"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C2B7840" w14:textId="77777777" w:rsidR="00BF43EF" w:rsidRPr="00A873BD" w:rsidRDefault="00BF43EF" w:rsidP="003E00E5">
            <w:pPr>
              <w:rPr>
                <w:rFonts w:eastAsia="Calibri" w:cs="Arial"/>
                <w:sz w:val="18"/>
                <w:szCs w:val="18"/>
                <w:lang w:eastAsia="en-US"/>
              </w:rPr>
            </w:pPr>
          </w:p>
        </w:tc>
        <w:tc>
          <w:tcPr>
            <w:tcW w:w="689"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AB101C0" w14:textId="77777777" w:rsidR="00BF43EF" w:rsidRPr="00A873BD" w:rsidRDefault="00BF43EF" w:rsidP="003E00E5">
            <w:pPr>
              <w:rPr>
                <w:rFonts w:eastAsia="Calibri" w:cs="Arial"/>
                <w:sz w:val="18"/>
                <w:szCs w:val="18"/>
                <w:lang w:eastAsia="en-US"/>
              </w:rPr>
            </w:pPr>
          </w:p>
        </w:tc>
        <w:tc>
          <w:tcPr>
            <w:tcW w:w="501"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39CD5B4" w14:textId="77777777" w:rsidR="00BF43EF" w:rsidRPr="00A873BD" w:rsidRDefault="00BF43EF" w:rsidP="003E00E5">
            <w:pPr>
              <w:rPr>
                <w:rFonts w:eastAsia="Calibri" w:cs="Arial"/>
                <w:sz w:val="18"/>
                <w:szCs w:val="18"/>
                <w:lang w:eastAsia="en-US"/>
              </w:rPr>
            </w:pPr>
            <w:r w:rsidRPr="00A873BD">
              <w:rPr>
                <w:rFonts w:eastAsia="Calibri" w:cs="Arial"/>
                <w:b/>
                <w:bCs/>
                <w:sz w:val="18"/>
                <w:szCs w:val="18"/>
                <w:lang w:eastAsia="en-US"/>
              </w:rPr>
              <w:t xml:space="preserve">BASIS </w:t>
            </w:r>
          </w:p>
        </w:tc>
        <w:tc>
          <w:tcPr>
            <w:tcW w:w="573"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2BF21A7" w14:textId="77777777" w:rsidR="00BF43EF" w:rsidRPr="00A873BD" w:rsidRDefault="00BF43EF" w:rsidP="003E00E5">
            <w:pPr>
              <w:rPr>
                <w:rFonts w:eastAsia="Calibri" w:cs="Arial"/>
                <w:b/>
                <w:bCs/>
                <w:sz w:val="18"/>
                <w:szCs w:val="18"/>
                <w:lang w:eastAsia="en-US"/>
              </w:rPr>
            </w:pPr>
            <w:r w:rsidRPr="00A873BD">
              <w:rPr>
                <w:rFonts w:eastAsia="Calibri" w:cs="Arial"/>
                <w:b/>
                <w:bCs/>
                <w:sz w:val="18"/>
                <w:szCs w:val="18"/>
                <w:lang w:eastAsia="en-US"/>
              </w:rPr>
              <w:t>BASIS</w:t>
            </w:r>
          </w:p>
        </w:tc>
        <w:tc>
          <w:tcPr>
            <w:tcW w:w="622"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97AAD2D" w14:textId="77777777" w:rsidR="00BF43EF" w:rsidRPr="00A873BD" w:rsidRDefault="00BF43EF" w:rsidP="003E00E5">
            <w:pPr>
              <w:rPr>
                <w:rFonts w:eastAsia="Calibri" w:cs="Arial"/>
                <w:sz w:val="18"/>
                <w:szCs w:val="18"/>
                <w:lang w:eastAsia="en-US"/>
              </w:rPr>
            </w:pPr>
          </w:p>
        </w:tc>
        <w:tc>
          <w:tcPr>
            <w:tcW w:w="158"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2528950" w14:textId="77777777" w:rsidR="00BF43EF" w:rsidRPr="00A873BD" w:rsidRDefault="00BF43EF" w:rsidP="003E00E5">
            <w:pPr>
              <w:rPr>
                <w:rFonts w:eastAsia="Calibri" w:cs="Arial"/>
                <w:b/>
                <w:sz w:val="18"/>
                <w:szCs w:val="18"/>
                <w:lang w:eastAsia="en-US"/>
              </w:rPr>
            </w:pP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36ABD78" w14:textId="77777777" w:rsidR="00BF43EF" w:rsidRPr="00A873BD" w:rsidRDefault="00BF43EF" w:rsidP="003E00E5">
            <w:pP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0F384BB" w14:textId="77777777" w:rsidR="00BF43EF" w:rsidRPr="00A873BD" w:rsidRDefault="00BF43EF" w:rsidP="003E00E5">
            <w:pPr>
              <w:rPr>
                <w:rFonts w:eastAsia="Arial,Calibri" w:cs="Arial"/>
                <w:sz w:val="18"/>
                <w:szCs w:val="18"/>
                <w:lang w:eastAsia="en-US"/>
              </w:rPr>
            </w:pPr>
            <w:r w:rsidRPr="00A873BD">
              <w:rPr>
                <w:rFonts w:eastAsia="Arial" w:cs="Arial"/>
                <w:b/>
                <w:bCs/>
                <w:sz w:val="18"/>
                <w:szCs w:val="18"/>
                <w:lang w:val="nl"/>
              </w:rPr>
              <w:t>B1-K1</w:t>
            </w:r>
          </w:p>
        </w:tc>
        <w:tc>
          <w:tcPr>
            <w:tcW w:w="184"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937AF21" w14:textId="77777777" w:rsidR="00BF43EF" w:rsidRPr="00A873BD" w:rsidRDefault="00BF43EF" w:rsidP="003E00E5">
            <w:pPr>
              <w:rPr>
                <w:rFonts w:eastAsia="Arial,Calibri" w:cs="Arial"/>
                <w:sz w:val="18"/>
                <w:szCs w:val="18"/>
                <w:lang w:eastAsia="en-US"/>
              </w:rPr>
            </w:pPr>
            <w:r w:rsidRPr="00A873BD">
              <w:rPr>
                <w:rFonts w:eastAsia="Arial" w:cs="Arial"/>
                <w:b/>
                <w:bCs/>
                <w:sz w:val="18"/>
                <w:szCs w:val="18"/>
                <w:lang w:val="nl"/>
              </w:rPr>
              <w:t>B1-K2</w:t>
            </w:r>
          </w:p>
        </w:tc>
        <w:tc>
          <w:tcPr>
            <w:tcW w:w="184"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84683D8" w14:textId="77777777" w:rsidR="00BF43EF" w:rsidRPr="00A873BD" w:rsidRDefault="00BF43EF" w:rsidP="003E00E5">
            <w:pPr>
              <w:rPr>
                <w:rFonts w:eastAsia="Arial,Calibri" w:cs="Arial"/>
                <w:sz w:val="18"/>
                <w:szCs w:val="18"/>
                <w:lang w:eastAsia="en-US"/>
              </w:rPr>
            </w:pPr>
            <w:r w:rsidRPr="00A873BD">
              <w:rPr>
                <w:rFonts w:eastAsia="Arial" w:cs="Arial"/>
                <w:b/>
                <w:bCs/>
                <w:sz w:val="18"/>
                <w:szCs w:val="18"/>
                <w:lang w:val="nl"/>
              </w:rPr>
              <w:t>B..-K3</w:t>
            </w:r>
          </w:p>
        </w:tc>
        <w:tc>
          <w:tcPr>
            <w:tcW w:w="184"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43CBCCC" w14:textId="77777777" w:rsidR="00BF43EF" w:rsidRPr="00A873BD" w:rsidRDefault="00BF43EF" w:rsidP="003E00E5">
            <w:pPr>
              <w:rPr>
                <w:rFonts w:eastAsia="Arial,Calibri" w:cs="Arial"/>
                <w:sz w:val="18"/>
                <w:szCs w:val="18"/>
                <w:lang w:eastAsia="en-US"/>
              </w:rPr>
            </w:pPr>
            <w:r w:rsidRPr="00A873BD">
              <w:rPr>
                <w:rFonts w:eastAsia="Arial" w:cs="Arial"/>
                <w:b/>
                <w:bCs/>
                <w:sz w:val="18"/>
                <w:szCs w:val="18"/>
                <w:lang w:val="nl"/>
              </w:rPr>
              <w:t>B..-K4</w:t>
            </w:r>
          </w:p>
        </w:tc>
        <w:tc>
          <w:tcPr>
            <w:tcW w:w="184" w:type="pct"/>
            <w:tcBorders>
              <w:top w:val="single" w:sz="4" w:space="0" w:color="D8B511"/>
              <w:left w:val="single" w:sz="4" w:space="0" w:color="D8B511"/>
              <w:bottom w:val="single" w:sz="4" w:space="0" w:color="D8B511"/>
              <w:right w:val="single" w:sz="4" w:space="0" w:color="FFC000"/>
            </w:tcBorders>
            <w:shd w:val="clear" w:color="auto" w:fill="DBE5F1" w:themeFill="accent1" w:themeFillTint="33"/>
            <w:vAlign w:val="center"/>
          </w:tcPr>
          <w:p w14:paraId="0923DB51" w14:textId="77777777" w:rsidR="00BF43EF" w:rsidRPr="00A873BD" w:rsidRDefault="00BF43EF" w:rsidP="003E00E5">
            <w:pPr>
              <w:rPr>
                <w:rFonts w:eastAsia="Arial,Calibri" w:cs="Arial"/>
                <w:sz w:val="18"/>
                <w:szCs w:val="18"/>
                <w:lang w:eastAsia="en-US"/>
              </w:rPr>
            </w:pPr>
            <w:r w:rsidRPr="00A873BD">
              <w:rPr>
                <w:rFonts w:eastAsia="Arial" w:cs="Arial"/>
                <w:b/>
                <w:bCs/>
                <w:sz w:val="18"/>
                <w:szCs w:val="18"/>
                <w:lang w:val="nl"/>
              </w:rPr>
              <w:t>B..-K5</w:t>
            </w:r>
          </w:p>
        </w:tc>
        <w:tc>
          <w:tcPr>
            <w:tcW w:w="257" w:type="pct"/>
            <w:tcBorders>
              <w:top w:val="single" w:sz="4" w:space="0" w:color="D8B511"/>
              <w:left w:val="single" w:sz="4" w:space="0" w:color="FFC000"/>
              <w:bottom w:val="single" w:sz="4" w:space="0" w:color="D8B511"/>
              <w:right w:val="single" w:sz="4" w:space="0" w:color="D8B511"/>
            </w:tcBorders>
            <w:shd w:val="clear" w:color="auto" w:fill="DBE5F1" w:themeFill="accent1" w:themeFillTint="33"/>
            <w:vAlign w:val="center"/>
          </w:tcPr>
          <w:p w14:paraId="3FA179E8" w14:textId="77777777" w:rsidR="00BF43EF" w:rsidRPr="00A873BD" w:rsidRDefault="00BF43EF" w:rsidP="003E00E5">
            <w:pPr>
              <w:rPr>
                <w:rFonts w:eastAsia="Arial,Calibri" w:cs="Arial"/>
                <w:sz w:val="18"/>
                <w:szCs w:val="18"/>
                <w:lang w:eastAsia="en-US"/>
              </w:rPr>
            </w:pPr>
            <w:r w:rsidRPr="00A873BD">
              <w:rPr>
                <w:rFonts w:eastAsia="Arial" w:cs="Arial"/>
                <w:b/>
                <w:bCs/>
                <w:sz w:val="18"/>
                <w:szCs w:val="18"/>
                <w:lang w:val="nl"/>
              </w:rPr>
              <w:t>B..-K6</w:t>
            </w:r>
          </w:p>
        </w:tc>
        <w:tc>
          <w:tcPr>
            <w:tcW w:w="483" w:type="pct"/>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0CE9E10" w14:textId="77777777" w:rsidR="00BF43EF" w:rsidRPr="00A873BD" w:rsidRDefault="00BF43EF" w:rsidP="003E00E5">
            <w:pPr>
              <w:rPr>
                <w:rFonts w:eastAsia="Arial,Calibri" w:cs="Arial"/>
                <w:sz w:val="18"/>
                <w:szCs w:val="18"/>
                <w:lang w:eastAsia="en-US"/>
              </w:rPr>
            </w:pPr>
          </w:p>
        </w:tc>
      </w:tr>
      <w:tr w:rsidR="00AF7AD7" w:rsidRPr="00164B1B" w14:paraId="3E32DBEA" w14:textId="77777777" w:rsidTr="00AF7AD7">
        <w:trPr>
          <w:cantSplit/>
          <w:trHeight w:val="227"/>
        </w:trPr>
        <w:tc>
          <w:tcPr>
            <w:tcW w:w="654" w:type="pct"/>
            <w:tcBorders>
              <w:top w:val="single" w:sz="4" w:space="0" w:color="FFC000"/>
              <w:left w:val="single" w:sz="4" w:space="0" w:color="D8B511"/>
              <w:bottom w:val="single" w:sz="4" w:space="0" w:color="D8B511"/>
              <w:right w:val="single" w:sz="4" w:space="0" w:color="D8B511"/>
            </w:tcBorders>
            <w:shd w:val="clear" w:color="auto" w:fill="auto"/>
            <w:vAlign w:val="center"/>
          </w:tcPr>
          <w:p w14:paraId="6DED573F"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01-BGZ-Inventariseert ondersteuningsvragen van de cliënt</w:t>
            </w:r>
          </w:p>
        </w:tc>
        <w:tc>
          <w:tcPr>
            <w:tcW w:w="689" w:type="pct"/>
            <w:tcBorders>
              <w:top w:val="single" w:sz="4" w:space="0" w:color="FFC000"/>
              <w:left w:val="single" w:sz="4" w:space="0" w:color="D8B511"/>
              <w:bottom w:val="single" w:sz="4" w:space="0" w:color="D8B511"/>
              <w:right w:val="single" w:sz="4" w:space="0" w:color="D8B511"/>
            </w:tcBorders>
            <w:shd w:val="clear" w:color="auto" w:fill="auto"/>
            <w:vAlign w:val="center"/>
          </w:tcPr>
          <w:p w14:paraId="453910D0" w14:textId="77777777" w:rsidR="00BF43EF" w:rsidRPr="00164B1B" w:rsidRDefault="00BF43EF" w:rsidP="003E00E5">
            <w:pPr>
              <w:rPr>
                <w:rFonts w:eastAsia="Calibri" w:cs="Arial"/>
                <w:sz w:val="18"/>
                <w:szCs w:val="18"/>
                <w:u w:val="single"/>
                <w:lang w:eastAsia="en-US"/>
              </w:rPr>
            </w:pPr>
            <w:r w:rsidRPr="00164B1B">
              <w:rPr>
                <w:rFonts w:eastAsia="Calibri" w:cs="Arial"/>
                <w:sz w:val="18"/>
                <w:szCs w:val="18"/>
                <w:u w:val="single"/>
                <w:lang w:eastAsia="en-US"/>
              </w:rPr>
              <w:t>Productbeoordeling</w:t>
            </w:r>
          </w:p>
          <w:p w14:paraId="3946C36B"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Beroepsgesprek:</w:t>
            </w:r>
          </w:p>
          <w:p w14:paraId="6AC3C120" w14:textId="77777777" w:rsidR="00BF43EF" w:rsidRPr="00164B1B" w:rsidRDefault="00BF43EF" w:rsidP="003E00E5">
            <w:pPr>
              <w:rPr>
                <w:rFonts w:eastAsia="Calibri" w:cs="Arial"/>
                <w:i/>
                <w:iCs/>
                <w:sz w:val="18"/>
                <w:szCs w:val="18"/>
                <w:lang w:eastAsia="en-US"/>
              </w:rPr>
            </w:pPr>
            <w:r w:rsidRPr="00164B1B">
              <w:rPr>
                <w:rFonts w:eastAsia="Calibri" w:cs="Arial"/>
                <w:sz w:val="18"/>
                <w:szCs w:val="18"/>
                <w:lang w:eastAsia="en-US"/>
              </w:rPr>
              <w:t>Bespreken relevante informatie met het team</w:t>
            </w:r>
          </w:p>
        </w:tc>
        <w:tc>
          <w:tcPr>
            <w:tcW w:w="501" w:type="pct"/>
            <w:vMerge w:val="restart"/>
            <w:tcBorders>
              <w:top w:val="single" w:sz="4" w:space="0" w:color="FFC000"/>
              <w:left w:val="single" w:sz="4" w:space="0" w:color="D8B511"/>
              <w:right w:val="single" w:sz="4" w:space="0" w:color="D8B511"/>
            </w:tcBorders>
            <w:shd w:val="clear" w:color="auto" w:fill="auto"/>
            <w:vAlign w:val="center"/>
          </w:tcPr>
          <w:p w14:paraId="72D4DFFC" w14:textId="77777777" w:rsidR="00BF43EF" w:rsidRPr="00164B1B" w:rsidRDefault="00BF43EF" w:rsidP="003E00E5">
            <w:pPr>
              <w:rPr>
                <w:rFonts w:eastAsiaTheme="minorHAnsi" w:cs="Arial"/>
                <w:sz w:val="18"/>
                <w:szCs w:val="18"/>
                <w:lang w:eastAsia="en-US"/>
              </w:rPr>
            </w:pPr>
            <w:r w:rsidRPr="00164B1B">
              <w:rPr>
                <w:rFonts w:eastAsiaTheme="minorHAnsi" w:cs="Arial"/>
                <w:sz w:val="18"/>
                <w:szCs w:val="18"/>
                <w:lang w:eastAsia="en-US"/>
              </w:rPr>
              <w:t>Kerntaak 1: Bieden van ondersteunende, activerende begeleiding en zorg</w:t>
            </w:r>
          </w:p>
        </w:tc>
        <w:tc>
          <w:tcPr>
            <w:tcW w:w="573" w:type="pct"/>
            <w:tcBorders>
              <w:top w:val="single" w:sz="4" w:space="0" w:color="FFC000"/>
              <w:left w:val="single" w:sz="4" w:space="0" w:color="D8B511"/>
              <w:bottom w:val="single" w:sz="4" w:space="0" w:color="D8B511"/>
              <w:right w:val="single" w:sz="4" w:space="0" w:color="D8B511"/>
            </w:tcBorders>
            <w:shd w:val="clear" w:color="auto" w:fill="auto"/>
            <w:vAlign w:val="center"/>
          </w:tcPr>
          <w:p w14:paraId="6BA1ADF2" w14:textId="77777777" w:rsidR="00BF43EF" w:rsidRPr="00164B1B" w:rsidRDefault="00BF43EF" w:rsidP="003E00E5">
            <w:pPr>
              <w:rPr>
                <w:rFonts w:eastAsiaTheme="minorHAnsi" w:cs="Arial"/>
                <w:sz w:val="18"/>
                <w:szCs w:val="18"/>
                <w:lang w:eastAsia="en-US"/>
              </w:rPr>
            </w:pPr>
            <w:r w:rsidRPr="00164B1B">
              <w:rPr>
                <w:rFonts w:eastAsiaTheme="minorHAnsi" w:cs="Arial"/>
                <w:sz w:val="18"/>
                <w:szCs w:val="18"/>
                <w:lang w:eastAsia="en-US"/>
              </w:rPr>
              <w:t xml:space="preserve">B1-K1-W1 Inventariseert </w:t>
            </w:r>
            <w:proofErr w:type="spellStart"/>
            <w:r w:rsidRPr="00164B1B">
              <w:rPr>
                <w:rFonts w:eastAsiaTheme="minorHAnsi" w:cs="Arial"/>
                <w:sz w:val="18"/>
                <w:szCs w:val="18"/>
                <w:lang w:eastAsia="en-US"/>
              </w:rPr>
              <w:t>ondersteuningsvra</w:t>
            </w:r>
            <w:proofErr w:type="spellEnd"/>
            <w:r w:rsidRPr="00164B1B">
              <w:rPr>
                <w:rFonts w:eastAsiaTheme="minorHAnsi" w:cs="Arial"/>
                <w:sz w:val="18"/>
                <w:szCs w:val="18"/>
                <w:lang w:eastAsia="en-US"/>
              </w:rPr>
              <w:t>-gen van de cliënt</w:t>
            </w:r>
          </w:p>
        </w:tc>
        <w:tc>
          <w:tcPr>
            <w:tcW w:w="622" w:type="pct"/>
            <w:tcBorders>
              <w:top w:val="single" w:sz="4" w:space="0" w:color="FFC000"/>
              <w:left w:val="single" w:sz="4" w:space="0" w:color="D8B511"/>
              <w:bottom w:val="single" w:sz="4" w:space="0" w:color="D8B511"/>
              <w:right w:val="single" w:sz="4" w:space="0" w:color="D8B511"/>
            </w:tcBorders>
            <w:shd w:val="clear" w:color="auto" w:fill="auto"/>
            <w:vAlign w:val="center"/>
          </w:tcPr>
          <w:p w14:paraId="349B103B"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3BCA6FE4" w14:textId="77777777" w:rsidR="00BF43EF" w:rsidRPr="007851E4" w:rsidRDefault="00BF43EF" w:rsidP="003E00E5">
            <w:pPr>
              <w:rPr>
                <w:rFonts w:eastAsia="Calibri" w:cs="Arial"/>
                <w:sz w:val="18"/>
                <w:szCs w:val="18"/>
                <w:lang w:eastAsia="en-US"/>
              </w:rPr>
            </w:pPr>
          </w:p>
          <w:p w14:paraId="60334A1A"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Examenperiode: Verzamelen informatie: 10 dagen</w:t>
            </w:r>
          </w:p>
          <w:p w14:paraId="2AAEC434"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 Maximaal 30 min.</w:t>
            </w:r>
          </w:p>
        </w:tc>
        <w:tc>
          <w:tcPr>
            <w:tcW w:w="158" w:type="pct"/>
            <w:tcBorders>
              <w:top w:val="single" w:sz="4" w:space="0" w:color="FFC000"/>
              <w:left w:val="single" w:sz="4" w:space="0" w:color="D8B511"/>
              <w:bottom w:val="single" w:sz="4" w:space="0" w:color="D8B511"/>
              <w:right w:val="single" w:sz="4" w:space="0" w:color="D8B511"/>
            </w:tcBorders>
            <w:shd w:val="clear" w:color="auto" w:fill="auto"/>
            <w:vAlign w:val="center"/>
          </w:tcPr>
          <w:p w14:paraId="0DA9C2EE"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FFC000"/>
              <w:left w:val="single" w:sz="4" w:space="0" w:color="D8B511"/>
              <w:bottom w:val="single" w:sz="4" w:space="0" w:color="D8B511"/>
              <w:right w:val="single" w:sz="4" w:space="0" w:color="D8B511"/>
            </w:tcBorders>
            <w:shd w:val="clear" w:color="auto" w:fill="auto"/>
            <w:vAlign w:val="center"/>
          </w:tcPr>
          <w:p w14:paraId="44A7D53D"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FFC000"/>
              <w:left w:val="single" w:sz="4" w:space="0" w:color="D8B511"/>
              <w:bottom w:val="single" w:sz="4" w:space="0" w:color="D8B511"/>
              <w:right w:val="single" w:sz="4" w:space="0" w:color="D8B511"/>
            </w:tcBorders>
            <w:shd w:val="clear" w:color="auto" w:fill="auto"/>
            <w:vAlign w:val="center"/>
          </w:tcPr>
          <w:p w14:paraId="75AC6883" w14:textId="77777777" w:rsidR="00BF43EF" w:rsidRPr="00164B1B" w:rsidRDefault="00BF43EF" w:rsidP="003E00E5">
            <w:pPr>
              <w:jc w:val="center"/>
              <w:rPr>
                <w:rFonts w:cs="Arial"/>
                <w:bCs/>
                <w:sz w:val="18"/>
                <w:szCs w:val="18"/>
                <w:lang w:val="nl"/>
              </w:rPr>
            </w:pPr>
            <w:r w:rsidRPr="00164B1B">
              <w:rPr>
                <w:rFonts w:cs="Arial"/>
                <w:bCs/>
                <w:sz w:val="18"/>
                <w:szCs w:val="18"/>
                <w:lang w:val="nl"/>
              </w:rPr>
              <w:t>1x</w:t>
            </w:r>
          </w:p>
        </w:tc>
        <w:tc>
          <w:tcPr>
            <w:tcW w:w="184" w:type="pct"/>
            <w:tcBorders>
              <w:top w:val="single" w:sz="4" w:space="0" w:color="FFC000"/>
              <w:left w:val="single" w:sz="4" w:space="0" w:color="D8B511"/>
              <w:bottom w:val="single" w:sz="4" w:space="0" w:color="D8B511"/>
              <w:right w:val="single" w:sz="4" w:space="0" w:color="D8B511"/>
            </w:tcBorders>
            <w:shd w:val="clear" w:color="auto" w:fill="auto"/>
            <w:vAlign w:val="center"/>
          </w:tcPr>
          <w:p w14:paraId="7232643F"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FFC000"/>
              <w:left w:val="single" w:sz="4" w:space="0" w:color="D8B511"/>
              <w:bottom w:val="single" w:sz="4" w:space="0" w:color="D8B511"/>
              <w:right w:val="single" w:sz="4" w:space="0" w:color="D8B511"/>
            </w:tcBorders>
            <w:shd w:val="clear" w:color="auto" w:fill="auto"/>
            <w:vAlign w:val="center"/>
          </w:tcPr>
          <w:p w14:paraId="123CAC11"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FFC000"/>
              <w:left w:val="single" w:sz="4" w:space="0" w:color="D8B511"/>
              <w:bottom w:val="single" w:sz="4" w:space="0" w:color="D8B511"/>
              <w:right w:val="single" w:sz="4" w:space="0" w:color="D8B511"/>
            </w:tcBorders>
            <w:shd w:val="clear" w:color="auto" w:fill="auto"/>
            <w:vAlign w:val="center"/>
          </w:tcPr>
          <w:p w14:paraId="3CA1C04C"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FFC000"/>
              <w:left w:val="single" w:sz="4" w:space="0" w:color="D8B511"/>
              <w:bottom w:val="single" w:sz="4" w:space="0" w:color="D8B511"/>
              <w:right w:val="single" w:sz="4" w:space="0" w:color="FFC000"/>
            </w:tcBorders>
            <w:shd w:val="clear" w:color="auto" w:fill="auto"/>
            <w:vAlign w:val="center"/>
          </w:tcPr>
          <w:p w14:paraId="245AFF53"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FFC000"/>
              <w:left w:val="single" w:sz="4" w:space="0" w:color="FFC000"/>
              <w:bottom w:val="single" w:sz="4" w:space="0" w:color="D8B511"/>
              <w:right w:val="single" w:sz="4" w:space="0" w:color="D8B511"/>
            </w:tcBorders>
            <w:shd w:val="clear" w:color="auto" w:fill="auto"/>
            <w:vAlign w:val="center"/>
          </w:tcPr>
          <w:p w14:paraId="5201D337"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FFC000"/>
              <w:left w:val="single" w:sz="4" w:space="0" w:color="D8B511"/>
              <w:bottom w:val="single" w:sz="4" w:space="0" w:color="D8B511"/>
              <w:right w:val="single" w:sz="4" w:space="0" w:color="D8B511"/>
            </w:tcBorders>
            <w:shd w:val="clear" w:color="auto" w:fill="auto"/>
            <w:vAlign w:val="center"/>
          </w:tcPr>
          <w:p w14:paraId="2B10CA6F"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270DCAF6" w14:textId="77777777" w:rsidTr="00AF7AD7">
        <w:trPr>
          <w:cantSplit/>
          <w:trHeight w:val="227"/>
        </w:trPr>
        <w:tc>
          <w:tcPr>
            <w:tcW w:w="65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02B86CF"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02-BGZ-Ondersteunt de cliënt bij de persoonlijke verzorging</w:t>
            </w:r>
          </w:p>
        </w:tc>
        <w:tc>
          <w:tcPr>
            <w:tcW w:w="689"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0DF9521" w14:textId="77777777" w:rsidR="00BF43EF" w:rsidRPr="00164B1B" w:rsidRDefault="00BF43EF" w:rsidP="003E00E5">
            <w:pPr>
              <w:rPr>
                <w:rFonts w:eastAsia="Calibri" w:cs="Arial"/>
                <w:sz w:val="18"/>
                <w:szCs w:val="18"/>
                <w:lang w:eastAsia="en-US"/>
              </w:rPr>
            </w:pPr>
            <w:r w:rsidRPr="00164B1B">
              <w:rPr>
                <w:rFonts w:eastAsia="Calibri" w:cs="Arial"/>
                <w:sz w:val="18"/>
                <w:szCs w:val="18"/>
                <w:u w:val="single"/>
                <w:lang w:eastAsia="en-US"/>
              </w:rPr>
              <w:t>Gedragsbeoordeling</w:t>
            </w:r>
            <w:r w:rsidRPr="00164B1B">
              <w:rPr>
                <w:rFonts w:eastAsia="Calibri" w:cs="Arial"/>
                <w:sz w:val="18"/>
                <w:szCs w:val="18"/>
                <w:lang w:eastAsia="en-US"/>
              </w:rPr>
              <w:t xml:space="preserve"> Verlenen persoonlijke zorg</w:t>
            </w:r>
          </w:p>
        </w:tc>
        <w:tc>
          <w:tcPr>
            <w:tcW w:w="501" w:type="pct"/>
            <w:vMerge/>
            <w:tcBorders>
              <w:left w:val="single" w:sz="4" w:space="0" w:color="D8B511"/>
              <w:right w:val="single" w:sz="4" w:space="0" w:color="D8B511"/>
            </w:tcBorders>
            <w:shd w:val="clear" w:color="auto" w:fill="auto"/>
            <w:vAlign w:val="center"/>
          </w:tcPr>
          <w:p w14:paraId="7C68FC56" w14:textId="77777777" w:rsidR="00BF43EF" w:rsidRPr="00164B1B" w:rsidRDefault="00BF43EF" w:rsidP="003E00E5">
            <w:pPr>
              <w:rPr>
                <w:rFonts w:eastAsia="Calibri" w:cs="Arial"/>
                <w:sz w:val="18"/>
                <w:szCs w:val="18"/>
                <w:lang w:eastAsia="en-US"/>
              </w:rPr>
            </w:pPr>
          </w:p>
        </w:tc>
        <w:tc>
          <w:tcPr>
            <w:tcW w:w="57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2A557EA"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B1-K1-W2 Ondersteunt de cliënt bij de persoonlijke verzorging</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C2AA2C4"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0AB33596" w14:textId="77777777" w:rsidR="00BF43EF" w:rsidRPr="007851E4" w:rsidRDefault="00BF43EF" w:rsidP="003E00E5">
            <w:pPr>
              <w:rPr>
                <w:rFonts w:eastAsia="Calibri" w:cs="Arial"/>
                <w:sz w:val="18"/>
                <w:szCs w:val="18"/>
                <w:lang w:eastAsia="en-US"/>
              </w:rPr>
            </w:pPr>
          </w:p>
          <w:p w14:paraId="181B830D"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w:t>
            </w:r>
          </w:p>
          <w:p w14:paraId="727F4F1A"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Maximaal 30 min.</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190AA04B"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47B41CDC"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3C405ED" w14:textId="77777777" w:rsidR="00BF43EF" w:rsidRPr="00164B1B" w:rsidRDefault="00BF43EF" w:rsidP="003E00E5">
            <w:pPr>
              <w:jc w:val="center"/>
              <w:rPr>
                <w:rFonts w:eastAsia="Calibri" w:cs="Arial"/>
                <w:sz w:val="18"/>
                <w:szCs w:val="18"/>
                <w:lang w:eastAsia="en-US"/>
              </w:rPr>
            </w:pPr>
            <w:r w:rsidRPr="00164B1B">
              <w:rPr>
                <w:rFonts w:cs="Arial"/>
                <w:bCs/>
                <w:sz w:val="18"/>
                <w:szCs w:val="18"/>
                <w:lang w:val="nl"/>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224456A"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487D80F"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1A78AEAA"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22D162F0"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55CD46FC"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F291B6C"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06703334" w14:textId="77777777" w:rsidTr="00AF7AD7">
        <w:trPr>
          <w:cantSplit/>
          <w:trHeight w:val="227"/>
        </w:trPr>
        <w:tc>
          <w:tcPr>
            <w:tcW w:w="65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7301935"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03-BGZ-Ondersteunt de cliënt bij wonen en huishouden</w:t>
            </w:r>
          </w:p>
        </w:tc>
        <w:tc>
          <w:tcPr>
            <w:tcW w:w="689"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B43D7EC" w14:textId="77777777" w:rsidR="00BF43EF" w:rsidRPr="00164B1B" w:rsidRDefault="00BF43EF" w:rsidP="003E00E5">
            <w:pPr>
              <w:rPr>
                <w:rFonts w:eastAsia="Calibri" w:cs="Arial"/>
                <w:sz w:val="18"/>
                <w:szCs w:val="18"/>
                <w:u w:val="single"/>
                <w:lang w:eastAsia="en-US"/>
              </w:rPr>
            </w:pPr>
            <w:r w:rsidRPr="00164B1B">
              <w:rPr>
                <w:rFonts w:eastAsia="Calibri" w:cs="Arial"/>
                <w:sz w:val="18"/>
                <w:szCs w:val="18"/>
                <w:u w:val="single"/>
                <w:lang w:eastAsia="en-US"/>
              </w:rPr>
              <w:t>Gedragsbeoordeling</w:t>
            </w:r>
          </w:p>
          <w:p w14:paraId="24BF787D"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Ondersteunen bij plannen en uitvoeren één activiteit op het gebied van wonen en huishouden</w:t>
            </w:r>
          </w:p>
        </w:tc>
        <w:tc>
          <w:tcPr>
            <w:tcW w:w="501" w:type="pct"/>
            <w:vMerge/>
            <w:tcBorders>
              <w:left w:val="single" w:sz="4" w:space="0" w:color="D8B511"/>
              <w:right w:val="single" w:sz="4" w:space="0" w:color="D8B511"/>
            </w:tcBorders>
            <w:shd w:val="clear" w:color="auto" w:fill="auto"/>
            <w:vAlign w:val="center"/>
          </w:tcPr>
          <w:p w14:paraId="607E21B5" w14:textId="77777777" w:rsidR="00BF43EF" w:rsidRPr="00164B1B" w:rsidRDefault="00BF43EF" w:rsidP="003E00E5">
            <w:pPr>
              <w:rPr>
                <w:rFonts w:eastAsia="Calibri" w:cs="Arial"/>
                <w:sz w:val="18"/>
                <w:szCs w:val="18"/>
                <w:lang w:eastAsia="en-US"/>
              </w:rPr>
            </w:pPr>
          </w:p>
        </w:tc>
        <w:tc>
          <w:tcPr>
            <w:tcW w:w="57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1E015D6"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B1-K1-W3 Ondersteunt de cliënt bij wonen en huishouden</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CB2A0F6"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1BD5DEA0" w14:textId="77777777" w:rsidR="00BF43EF" w:rsidRPr="007851E4" w:rsidRDefault="00BF43EF" w:rsidP="003E00E5">
            <w:pPr>
              <w:rPr>
                <w:rFonts w:eastAsia="Calibri" w:cs="Arial"/>
                <w:sz w:val="18"/>
                <w:szCs w:val="18"/>
                <w:lang w:eastAsia="en-US"/>
              </w:rPr>
            </w:pPr>
          </w:p>
          <w:p w14:paraId="76CA7145"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w:t>
            </w:r>
          </w:p>
          <w:p w14:paraId="4F685967"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Maximaal 30 min.</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13AAFA3"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370FDA4"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0BF7F7A" w14:textId="77777777" w:rsidR="00BF43EF" w:rsidRPr="00164B1B" w:rsidRDefault="00BF43EF" w:rsidP="003E00E5">
            <w:pPr>
              <w:jc w:val="center"/>
              <w:rPr>
                <w:rFonts w:eastAsia="Calibri" w:cs="Arial"/>
                <w:sz w:val="18"/>
                <w:szCs w:val="18"/>
                <w:lang w:eastAsia="en-US"/>
              </w:rPr>
            </w:pPr>
            <w:r w:rsidRPr="00164B1B">
              <w:rPr>
                <w:rFonts w:cs="Arial"/>
                <w:bCs/>
                <w:sz w:val="18"/>
                <w:szCs w:val="18"/>
                <w:lang w:val="nl"/>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D8A51BF"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1E6EF1D8"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1409CB3"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46C83F77"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0B379A2A"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F22003E"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55FAB8B8" w14:textId="77777777" w:rsidTr="00AF7AD7">
        <w:trPr>
          <w:cantSplit/>
          <w:trHeight w:val="227"/>
        </w:trPr>
        <w:tc>
          <w:tcPr>
            <w:tcW w:w="654" w:type="pct"/>
            <w:tcBorders>
              <w:top w:val="single" w:sz="4" w:space="0" w:color="D8B511"/>
              <w:left w:val="single" w:sz="4" w:space="0" w:color="D8B511"/>
              <w:bottom w:val="single" w:sz="4" w:space="0" w:color="BFB055"/>
              <w:right w:val="single" w:sz="4" w:space="0" w:color="D8B511"/>
            </w:tcBorders>
            <w:shd w:val="clear" w:color="auto" w:fill="auto"/>
            <w:vAlign w:val="center"/>
          </w:tcPr>
          <w:p w14:paraId="1968FBEE"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04-BGZ-Ondersteunt de cliënt bij dagbesteding</w:t>
            </w:r>
          </w:p>
        </w:tc>
        <w:tc>
          <w:tcPr>
            <w:tcW w:w="689" w:type="pct"/>
            <w:tcBorders>
              <w:top w:val="single" w:sz="4" w:space="0" w:color="D8B511"/>
              <w:left w:val="single" w:sz="4" w:space="0" w:color="D8B511"/>
              <w:bottom w:val="single" w:sz="4" w:space="0" w:color="BFB055"/>
              <w:right w:val="single" w:sz="4" w:space="0" w:color="D8B511"/>
            </w:tcBorders>
            <w:shd w:val="clear" w:color="auto" w:fill="auto"/>
            <w:vAlign w:val="center"/>
          </w:tcPr>
          <w:p w14:paraId="6B95891D" w14:textId="77777777" w:rsidR="00BF43EF" w:rsidRPr="00164B1B" w:rsidRDefault="00BF43EF" w:rsidP="003E00E5">
            <w:pPr>
              <w:rPr>
                <w:rFonts w:eastAsia="Calibri" w:cs="Arial"/>
                <w:sz w:val="18"/>
                <w:szCs w:val="18"/>
                <w:lang w:eastAsia="en-US"/>
              </w:rPr>
            </w:pPr>
            <w:r w:rsidRPr="00164B1B">
              <w:rPr>
                <w:rFonts w:eastAsia="Calibri" w:cs="Arial"/>
                <w:sz w:val="18"/>
                <w:szCs w:val="18"/>
                <w:u w:val="single"/>
                <w:lang w:eastAsia="en-US"/>
              </w:rPr>
              <w:t>Gedragsbeoordeling</w:t>
            </w:r>
            <w:r w:rsidRPr="00164B1B">
              <w:rPr>
                <w:rFonts w:eastAsia="Calibri" w:cs="Arial"/>
                <w:sz w:val="18"/>
                <w:szCs w:val="18"/>
                <w:lang w:eastAsia="en-US"/>
              </w:rPr>
              <w:t xml:space="preserve"> Begeleiding van een activiteit</w:t>
            </w:r>
          </w:p>
        </w:tc>
        <w:tc>
          <w:tcPr>
            <w:tcW w:w="501" w:type="pct"/>
            <w:vMerge/>
            <w:tcBorders>
              <w:left w:val="single" w:sz="4" w:space="0" w:color="D8B511"/>
              <w:bottom w:val="single" w:sz="4" w:space="0" w:color="BFB055"/>
              <w:right w:val="single" w:sz="4" w:space="0" w:color="D8B511"/>
            </w:tcBorders>
            <w:shd w:val="clear" w:color="auto" w:fill="auto"/>
            <w:vAlign w:val="center"/>
          </w:tcPr>
          <w:p w14:paraId="62BA0B74" w14:textId="77777777" w:rsidR="00BF43EF" w:rsidRPr="00164B1B" w:rsidRDefault="00BF43EF" w:rsidP="003E00E5">
            <w:pPr>
              <w:rPr>
                <w:rFonts w:eastAsia="Calibri" w:cs="Arial"/>
                <w:sz w:val="18"/>
                <w:szCs w:val="18"/>
                <w:lang w:eastAsia="en-US"/>
              </w:rPr>
            </w:pPr>
          </w:p>
        </w:tc>
        <w:tc>
          <w:tcPr>
            <w:tcW w:w="573" w:type="pct"/>
            <w:tcBorders>
              <w:top w:val="single" w:sz="4" w:space="0" w:color="D8B511"/>
              <w:left w:val="single" w:sz="4" w:space="0" w:color="D8B511"/>
              <w:bottom w:val="single" w:sz="4" w:space="0" w:color="BFB055"/>
              <w:right w:val="single" w:sz="4" w:space="0" w:color="D8B511"/>
            </w:tcBorders>
            <w:shd w:val="clear" w:color="auto" w:fill="auto"/>
            <w:vAlign w:val="center"/>
          </w:tcPr>
          <w:p w14:paraId="16564CF7"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B1-K1-W4 Ondersteunt de cliënt bij dagbesteding</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7D361D2"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535C70B5" w14:textId="77777777" w:rsidR="00BF43EF" w:rsidRPr="007851E4" w:rsidRDefault="00BF43EF" w:rsidP="003E00E5">
            <w:pPr>
              <w:rPr>
                <w:rFonts w:eastAsia="Calibri" w:cs="Arial"/>
                <w:sz w:val="18"/>
                <w:szCs w:val="18"/>
                <w:lang w:eastAsia="en-US"/>
              </w:rPr>
            </w:pPr>
          </w:p>
          <w:p w14:paraId="1C5CAB2B"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w:t>
            </w:r>
          </w:p>
          <w:p w14:paraId="2A1F5B2D"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Maximaal 30 min.</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FF99CED"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605DFD3"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A68968A" w14:textId="77777777" w:rsidR="00BF43EF" w:rsidRPr="00164B1B" w:rsidRDefault="00BF43EF" w:rsidP="003E00E5">
            <w:pPr>
              <w:jc w:val="center"/>
              <w:rPr>
                <w:rFonts w:eastAsia="Calibri" w:cs="Arial"/>
                <w:sz w:val="18"/>
                <w:szCs w:val="18"/>
                <w:lang w:eastAsia="en-US"/>
              </w:rPr>
            </w:pPr>
            <w:r w:rsidRPr="00164B1B">
              <w:rPr>
                <w:rFonts w:cs="Arial"/>
                <w:bCs/>
                <w:sz w:val="18"/>
                <w:szCs w:val="18"/>
                <w:lang w:val="nl"/>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96413C1"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F56DB56"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12292E6A"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50E64683"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2D2BFDA9"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BAF0FB8"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571E7284" w14:textId="77777777" w:rsidTr="00AF7AD7">
        <w:trPr>
          <w:cantSplit/>
          <w:trHeight w:val="227"/>
        </w:trPr>
        <w:tc>
          <w:tcPr>
            <w:tcW w:w="65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0E8D5180"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lastRenderedPageBreak/>
              <w:t>05-BGZ-Reageert op onvoorziene en crisissituaties</w:t>
            </w:r>
          </w:p>
        </w:tc>
        <w:tc>
          <w:tcPr>
            <w:tcW w:w="689" w:type="pct"/>
            <w:tcBorders>
              <w:top w:val="single" w:sz="4" w:space="0" w:color="BFB055"/>
              <w:left w:val="single" w:sz="4" w:space="0" w:color="D8B511"/>
              <w:bottom w:val="single" w:sz="4" w:space="0" w:color="D8B511"/>
              <w:right w:val="single" w:sz="4" w:space="0" w:color="BFB055"/>
            </w:tcBorders>
            <w:shd w:val="clear" w:color="auto" w:fill="auto"/>
            <w:vAlign w:val="center"/>
          </w:tcPr>
          <w:p w14:paraId="5E7C4921" w14:textId="77777777" w:rsidR="00BF43EF" w:rsidRPr="00164B1B" w:rsidRDefault="00BF43EF" w:rsidP="003E00E5">
            <w:pPr>
              <w:rPr>
                <w:rFonts w:eastAsia="Calibri" w:cs="Arial"/>
                <w:sz w:val="18"/>
                <w:szCs w:val="18"/>
                <w:u w:val="single"/>
                <w:lang w:eastAsia="en-US"/>
              </w:rPr>
            </w:pPr>
            <w:r w:rsidRPr="00164B1B">
              <w:rPr>
                <w:rFonts w:eastAsia="Calibri" w:cs="Arial"/>
                <w:sz w:val="18"/>
                <w:szCs w:val="18"/>
                <w:u w:val="single"/>
                <w:lang w:eastAsia="en-US"/>
              </w:rPr>
              <w:t>Examenverslag</w:t>
            </w:r>
          </w:p>
          <w:p w14:paraId="610E6894"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Verantwoording van het handelen in een onvoorziene (crisis)situatie met voorbereidende opdracht</w:t>
            </w:r>
          </w:p>
        </w:tc>
        <w:tc>
          <w:tcPr>
            <w:tcW w:w="501" w:type="pct"/>
            <w:vMerge w:val="restart"/>
            <w:tcBorders>
              <w:top w:val="single" w:sz="4" w:space="0" w:color="BFB055"/>
              <w:left w:val="single" w:sz="4" w:space="0" w:color="BFB055"/>
              <w:right w:val="single" w:sz="4" w:space="0" w:color="BFB055"/>
            </w:tcBorders>
            <w:shd w:val="clear" w:color="auto" w:fill="auto"/>
            <w:vAlign w:val="center"/>
          </w:tcPr>
          <w:p w14:paraId="00CEDDB2" w14:textId="77777777" w:rsidR="00BF43EF" w:rsidRPr="00164B1B" w:rsidRDefault="00BF43EF" w:rsidP="003E00E5">
            <w:pPr>
              <w:rPr>
                <w:rFonts w:eastAsia="Calibri" w:cs="Arial"/>
                <w:sz w:val="18"/>
                <w:szCs w:val="18"/>
                <w:lang w:eastAsia="en-US"/>
              </w:rPr>
            </w:pPr>
            <w:r w:rsidRPr="00164B1B">
              <w:rPr>
                <w:rFonts w:eastAsiaTheme="minorHAnsi" w:cs="Arial"/>
                <w:sz w:val="18"/>
                <w:szCs w:val="18"/>
                <w:lang w:eastAsia="en-US"/>
              </w:rPr>
              <w:t>Kerntaak 1: Bieden van ondersteunende, activerende begeleiding en zorg</w:t>
            </w:r>
          </w:p>
        </w:tc>
        <w:tc>
          <w:tcPr>
            <w:tcW w:w="573" w:type="pct"/>
            <w:tcBorders>
              <w:top w:val="single" w:sz="4" w:space="0" w:color="BFB055"/>
              <w:left w:val="single" w:sz="4" w:space="0" w:color="BFB055"/>
              <w:bottom w:val="single" w:sz="4" w:space="0" w:color="D8B511"/>
              <w:right w:val="single" w:sz="4" w:space="0" w:color="D8B511"/>
            </w:tcBorders>
            <w:shd w:val="clear" w:color="auto" w:fill="auto"/>
            <w:vAlign w:val="center"/>
          </w:tcPr>
          <w:p w14:paraId="1B1BA6AB"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B1-K1-W5 Reageert op onvoorziene en crisissituaties</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ED5C006"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39345340" w14:textId="77777777" w:rsidR="00BF43EF" w:rsidRPr="007851E4" w:rsidRDefault="00BF43EF" w:rsidP="003E00E5">
            <w:pPr>
              <w:rPr>
                <w:rFonts w:eastAsia="Calibri" w:cs="Arial"/>
                <w:sz w:val="18"/>
                <w:szCs w:val="18"/>
                <w:lang w:eastAsia="en-US"/>
              </w:rPr>
            </w:pPr>
          </w:p>
          <w:p w14:paraId="276A8EC3" w14:textId="77777777" w:rsidR="00BF43EF" w:rsidRPr="007851E4" w:rsidRDefault="00BF43EF" w:rsidP="003E00E5">
            <w:pPr>
              <w:pStyle w:val="Default"/>
              <w:rPr>
                <w:rFonts w:ascii="Arial" w:hAnsi="Arial" w:cs="Arial"/>
                <w:sz w:val="18"/>
                <w:szCs w:val="18"/>
              </w:rPr>
            </w:pPr>
            <w:r w:rsidRPr="007851E4">
              <w:rPr>
                <w:rFonts w:ascii="Arial" w:hAnsi="Arial" w:cs="Arial"/>
                <w:sz w:val="18"/>
                <w:szCs w:val="18"/>
              </w:rPr>
              <w:t xml:space="preserve">Examenperiode: </w:t>
            </w:r>
          </w:p>
          <w:p w14:paraId="3DF39C2B" w14:textId="77777777" w:rsidR="00BF43EF" w:rsidRPr="007851E4" w:rsidRDefault="00BF43EF" w:rsidP="003E00E5">
            <w:pPr>
              <w:pStyle w:val="Default"/>
              <w:rPr>
                <w:rFonts w:ascii="Arial" w:hAnsi="Arial" w:cs="Arial"/>
                <w:sz w:val="18"/>
                <w:szCs w:val="18"/>
              </w:rPr>
            </w:pPr>
            <w:r w:rsidRPr="007851E4">
              <w:rPr>
                <w:rFonts w:ascii="Arial" w:hAnsi="Arial" w:cs="Arial"/>
                <w:sz w:val="18"/>
                <w:szCs w:val="18"/>
              </w:rPr>
              <w:t xml:space="preserve">4 weken </w:t>
            </w:r>
          </w:p>
          <w:p w14:paraId="45BAE27B" w14:textId="77777777" w:rsidR="00BF43EF" w:rsidRPr="007851E4" w:rsidRDefault="00BF43EF" w:rsidP="003E00E5">
            <w:pPr>
              <w:rPr>
                <w:rFonts w:eastAsia="Calibri" w:cs="Arial"/>
                <w:sz w:val="18"/>
                <w:szCs w:val="18"/>
                <w:lang w:eastAsia="en-US"/>
              </w:rPr>
            </w:pP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D8F5FC0"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0592522"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6F28822" w14:textId="77777777" w:rsidR="00BF43EF" w:rsidRPr="00164B1B" w:rsidRDefault="00BF43EF" w:rsidP="003E00E5">
            <w:pPr>
              <w:jc w:val="center"/>
              <w:rPr>
                <w:rFonts w:eastAsia="Calibri" w:cs="Arial"/>
                <w:sz w:val="18"/>
                <w:szCs w:val="18"/>
                <w:lang w:eastAsia="en-US"/>
              </w:rPr>
            </w:pPr>
            <w:r w:rsidRPr="00164B1B">
              <w:rPr>
                <w:rFonts w:cs="Arial"/>
                <w:bCs/>
                <w:sz w:val="18"/>
                <w:szCs w:val="18"/>
                <w:lang w:val="nl"/>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15D40B7"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1888772"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DC0E785"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4C7EC19E"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35D69E3F"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581942F"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14833CF9" w14:textId="77777777" w:rsidTr="00AF7AD7">
        <w:trPr>
          <w:cantSplit/>
          <w:trHeight w:val="227"/>
        </w:trPr>
        <w:tc>
          <w:tcPr>
            <w:tcW w:w="65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461C0892"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06-BGZ-Stemt de werkzaamheden af</w:t>
            </w:r>
          </w:p>
        </w:tc>
        <w:tc>
          <w:tcPr>
            <w:tcW w:w="689" w:type="pct"/>
            <w:tcBorders>
              <w:top w:val="single" w:sz="4" w:space="0" w:color="BFB055"/>
              <w:left w:val="single" w:sz="4" w:space="0" w:color="D8B511"/>
              <w:bottom w:val="single" w:sz="4" w:space="0" w:color="D8B511"/>
              <w:right w:val="single" w:sz="4" w:space="0" w:color="BFB055"/>
            </w:tcBorders>
            <w:shd w:val="clear" w:color="auto" w:fill="auto"/>
            <w:vAlign w:val="center"/>
          </w:tcPr>
          <w:p w14:paraId="3C81A1FB" w14:textId="77777777" w:rsidR="00BF43EF" w:rsidRPr="00164B1B" w:rsidRDefault="00BF43EF" w:rsidP="003E00E5">
            <w:pPr>
              <w:rPr>
                <w:rFonts w:eastAsia="Calibri" w:cs="Arial"/>
                <w:sz w:val="18"/>
                <w:szCs w:val="18"/>
                <w:lang w:eastAsia="en-US"/>
              </w:rPr>
            </w:pPr>
            <w:r w:rsidRPr="00164B1B">
              <w:rPr>
                <w:rFonts w:eastAsia="Calibri" w:cs="Arial"/>
                <w:sz w:val="18"/>
                <w:szCs w:val="18"/>
                <w:u w:val="single"/>
                <w:lang w:eastAsia="en-US"/>
              </w:rPr>
              <w:t xml:space="preserve">Productbeoordeling </w:t>
            </w:r>
            <w:r w:rsidRPr="00164B1B">
              <w:rPr>
                <w:rFonts w:eastAsia="Calibri" w:cs="Arial"/>
                <w:sz w:val="18"/>
                <w:szCs w:val="18"/>
                <w:lang w:eastAsia="en-US"/>
              </w:rPr>
              <w:t>Afstemmen werkzaamheden in een afstemmingsoverleg</w:t>
            </w:r>
          </w:p>
        </w:tc>
        <w:tc>
          <w:tcPr>
            <w:tcW w:w="501" w:type="pct"/>
            <w:vMerge/>
            <w:tcBorders>
              <w:top w:val="single" w:sz="4" w:space="0" w:color="BFB055"/>
              <w:left w:val="single" w:sz="4" w:space="0" w:color="BFB055"/>
              <w:right w:val="single" w:sz="4" w:space="0" w:color="BFB055"/>
            </w:tcBorders>
            <w:shd w:val="clear" w:color="auto" w:fill="auto"/>
            <w:vAlign w:val="center"/>
          </w:tcPr>
          <w:p w14:paraId="542FE4F6" w14:textId="77777777" w:rsidR="00BF43EF" w:rsidRPr="00164B1B" w:rsidRDefault="00BF43EF" w:rsidP="003E00E5">
            <w:pPr>
              <w:rPr>
                <w:rFonts w:eastAsia="Calibri" w:cs="Arial"/>
                <w:sz w:val="18"/>
                <w:szCs w:val="18"/>
                <w:lang w:eastAsia="en-US"/>
              </w:rPr>
            </w:pPr>
          </w:p>
        </w:tc>
        <w:tc>
          <w:tcPr>
            <w:tcW w:w="573" w:type="pct"/>
            <w:tcBorders>
              <w:top w:val="single" w:sz="4" w:space="0" w:color="BFB055"/>
              <w:left w:val="single" w:sz="4" w:space="0" w:color="BFB055"/>
              <w:bottom w:val="single" w:sz="4" w:space="0" w:color="D8B511"/>
              <w:right w:val="single" w:sz="4" w:space="0" w:color="D8B511"/>
            </w:tcBorders>
            <w:shd w:val="clear" w:color="auto" w:fill="auto"/>
            <w:vAlign w:val="center"/>
          </w:tcPr>
          <w:p w14:paraId="4C6F95D8" w14:textId="77777777" w:rsidR="00BF43EF" w:rsidRPr="00164B1B" w:rsidRDefault="00BF43EF" w:rsidP="003E00E5">
            <w:pPr>
              <w:rPr>
                <w:rFonts w:eastAsia="Calibri" w:cs="Arial"/>
                <w:sz w:val="18"/>
                <w:szCs w:val="18"/>
                <w:lang w:eastAsia="en-US"/>
              </w:rPr>
            </w:pPr>
            <w:r w:rsidRPr="00164B1B">
              <w:rPr>
                <w:rFonts w:eastAsiaTheme="minorHAnsi" w:cs="Arial"/>
                <w:sz w:val="18"/>
                <w:szCs w:val="18"/>
                <w:lang w:eastAsia="en-US"/>
              </w:rPr>
              <w:t>B1-K1-W6 Stemt de werkzaamheden af</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FD46F8F"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43C8B6F6" w14:textId="77777777" w:rsidR="00BF43EF" w:rsidRPr="007851E4" w:rsidRDefault="00BF43EF" w:rsidP="003E00E5">
            <w:pPr>
              <w:rPr>
                <w:rFonts w:eastAsia="Calibri" w:cs="Arial"/>
                <w:sz w:val="18"/>
                <w:szCs w:val="18"/>
                <w:lang w:eastAsia="en-US"/>
              </w:rPr>
            </w:pPr>
          </w:p>
          <w:p w14:paraId="061FD882"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w:t>
            </w:r>
          </w:p>
          <w:p w14:paraId="0EC19E3D"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Maximaal 30 min.</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4E047AD"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1B2A968F"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BDEB634" w14:textId="77777777" w:rsidR="00BF43EF" w:rsidRPr="00164B1B" w:rsidRDefault="00BF43EF" w:rsidP="003E00E5">
            <w:pPr>
              <w:jc w:val="center"/>
              <w:rPr>
                <w:rFonts w:eastAsia="Calibri" w:cs="Arial"/>
                <w:sz w:val="18"/>
                <w:szCs w:val="18"/>
                <w:lang w:eastAsia="en-US"/>
              </w:rPr>
            </w:pPr>
            <w:r w:rsidRPr="00164B1B">
              <w:rPr>
                <w:rFonts w:cs="Arial"/>
                <w:bCs/>
                <w:sz w:val="18"/>
                <w:szCs w:val="18"/>
                <w:lang w:val="nl"/>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A00C2F5"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A43F138"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B89BE5F"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5E5911DC"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1A0F0C7A"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E5E58D8"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586B49D3" w14:textId="77777777" w:rsidTr="00AF7AD7">
        <w:trPr>
          <w:cantSplit/>
          <w:trHeight w:val="227"/>
        </w:trPr>
        <w:tc>
          <w:tcPr>
            <w:tcW w:w="65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09C6E285"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07-BGZ-</w:t>
            </w:r>
            <w:r w:rsidRPr="00164B1B">
              <w:rPr>
                <w:rFonts w:eastAsiaTheme="minorHAnsi" w:cs="Arial"/>
                <w:sz w:val="18"/>
                <w:szCs w:val="18"/>
                <w:lang w:eastAsia="en-US"/>
              </w:rPr>
              <w:t>Evalueert de geboden ondersteuning</w:t>
            </w:r>
          </w:p>
        </w:tc>
        <w:tc>
          <w:tcPr>
            <w:tcW w:w="689" w:type="pct"/>
            <w:tcBorders>
              <w:top w:val="single" w:sz="4" w:space="0" w:color="BFB055"/>
              <w:left w:val="single" w:sz="4" w:space="0" w:color="D8B511"/>
              <w:bottom w:val="single" w:sz="4" w:space="0" w:color="D8B511"/>
              <w:right w:val="single" w:sz="4" w:space="0" w:color="BFB055"/>
            </w:tcBorders>
            <w:shd w:val="clear" w:color="auto" w:fill="auto"/>
            <w:vAlign w:val="center"/>
          </w:tcPr>
          <w:p w14:paraId="2DECB56D" w14:textId="77777777" w:rsidR="00BF43EF" w:rsidRPr="00164B1B" w:rsidRDefault="00BF43EF" w:rsidP="003E00E5">
            <w:pPr>
              <w:rPr>
                <w:rFonts w:eastAsia="Calibri" w:cs="Arial"/>
                <w:sz w:val="18"/>
                <w:szCs w:val="18"/>
                <w:lang w:eastAsia="en-US"/>
              </w:rPr>
            </w:pPr>
            <w:r w:rsidRPr="00164B1B">
              <w:rPr>
                <w:rFonts w:eastAsia="Calibri" w:cs="Arial"/>
                <w:sz w:val="18"/>
                <w:szCs w:val="18"/>
                <w:u w:val="single"/>
                <w:lang w:eastAsia="en-US"/>
              </w:rPr>
              <w:t>Productbeoordeling</w:t>
            </w:r>
            <w:r w:rsidRPr="00164B1B">
              <w:rPr>
                <w:rFonts w:eastAsia="Calibri" w:cs="Arial"/>
                <w:sz w:val="18"/>
                <w:szCs w:val="18"/>
                <w:lang w:eastAsia="en-US"/>
              </w:rPr>
              <w:t xml:space="preserve"> Bespreken van de verzamelde evaluatiegegevens</w:t>
            </w:r>
          </w:p>
        </w:tc>
        <w:tc>
          <w:tcPr>
            <w:tcW w:w="501" w:type="pct"/>
            <w:vMerge/>
            <w:tcBorders>
              <w:top w:val="single" w:sz="4" w:space="0" w:color="BFB055"/>
              <w:left w:val="single" w:sz="4" w:space="0" w:color="BFB055"/>
              <w:bottom w:val="single" w:sz="4" w:space="0" w:color="D8B511"/>
              <w:right w:val="single" w:sz="4" w:space="0" w:color="BFB055"/>
            </w:tcBorders>
            <w:shd w:val="clear" w:color="auto" w:fill="auto"/>
            <w:vAlign w:val="center"/>
          </w:tcPr>
          <w:p w14:paraId="6CF8D769" w14:textId="77777777" w:rsidR="00BF43EF" w:rsidRPr="00164B1B" w:rsidRDefault="00BF43EF" w:rsidP="003E00E5">
            <w:pPr>
              <w:rPr>
                <w:rFonts w:eastAsia="Calibri" w:cs="Arial"/>
                <w:sz w:val="18"/>
                <w:szCs w:val="18"/>
                <w:lang w:eastAsia="en-US"/>
              </w:rPr>
            </w:pPr>
          </w:p>
        </w:tc>
        <w:tc>
          <w:tcPr>
            <w:tcW w:w="573" w:type="pct"/>
            <w:tcBorders>
              <w:top w:val="single" w:sz="4" w:space="0" w:color="BFB055"/>
              <w:left w:val="single" w:sz="4" w:space="0" w:color="BFB055"/>
              <w:bottom w:val="single" w:sz="4" w:space="0" w:color="D8B511"/>
              <w:right w:val="single" w:sz="4" w:space="0" w:color="D8B511"/>
            </w:tcBorders>
            <w:shd w:val="clear" w:color="auto" w:fill="auto"/>
            <w:vAlign w:val="center"/>
          </w:tcPr>
          <w:p w14:paraId="216CB58E" w14:textId="77777777" w:rsidR="00BF43EF" w:rsidRPr="00164B1B" w:rsidRDefault="00BF43EF" w:rsidP="003E00E5">
            <w:pPr>
              <w:rPr>
                <w:rFonts w:eastAsia="Calibri" w:cs="Arial"/>
                <w:sz w:val="18"/>
                <w:szCs w:val="18"/>
                <w:lang w:eastAsia="en-US"/>
              </w:rPr>
            </w:pPr>
            <w:r w:rsidRPr="00164B1B">
              <w:rPr>
                <w:rFonts w:eastAsiaTheme="minorHAnsi" w:cs="Arial"/>
                <w:sz w:val="18"/>
                <w:szCs w:val="18"/>
                <w:lang w:eastAsia="en-US"/>
              </w:rPr>
              <w:t>B1-K1-W7 Evalueert de geboden ondersteuning</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27DDD54"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11A0CA11" w14:textId="77777777" w:rsidR="00BF43EF" w:rsidRPr="007851E4" w:rsidRDefault="00BF43EF" w:rsidP="003E00E5">
            <w:pPr>
              <w:rPr>
                <w:rFonts w:eastAsia="Calibri" w:cs="Arial"/>
                <w:sz w:val="18"/>
                <w:szCs w:val="18"/>
                <w:lang w:eastAsia="en-US"/>
              </w:rPr>
            </w:pPr>
          </w:p>
          <w:p w14:paraId="6074ACE4"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Examenperiode: verzamelen gegevens voor de evaluatie, zoals in de organisatie gebruikelijk is.</w:t>
            </w:r>
          </w:p>
          <w:p w14:paraId="771981F0"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w:t>
            </w:r>
          </w:p>
          <w:p w14:paraId="289ACF99"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Maximaal 40 min.</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61ADA5A"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5F378A42"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0BFDE77" w14:textId="77777777" w:rsidR="00BF43EF" w:rsidRPr="00164B1B" w:rsidRDefault="00BF43EF" w:rsidP="003E00E5">
            <w:pPr>
              <w:jc w:val="center"/>
              <w:rPr>
                <w:rFonts w:eastAsia="Calibri" w:cs="Arial"/>
                <w:sz w:val="18"/>
                <w:szCs w:val="18"/>
                <w:lang w:eastAsia="en-US"/>
              </w:rPr>
            </w:pPr>
            <w:r w:rsidRPr="00164B1B">
              <w:rPr>
                <w:rFonts w:cs="Arial"/>
                <w:bCs/>
                <w:sz w:val="18"/>
                <w:szCs w:val="18"/>
                <w:lang w:val="nl"/>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BC668EE"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5B422F0"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AAD3F07"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6357FAAF"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4138F141"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08C10BF"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52D0308B" w14:textId="77777777" w:rsidTr="005A3548">
        <w:trPr>
          <w:cantSplit/>
          <w:trHeight w:val="227"/>
        </w:trPr>
        <w:tc>
          <w:tcPr>
            <w:tcW w:w="65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6FC06B6"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08-BGZ-Werkt aan de eigen deskundigheid</w:t>
            </w:r>
          </w:p>
        </w:tc>
        <w:tc>
          <w:tcPr>
            <w:tcW w:w="689"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D9A2C8A" w14:textId="77777777" w:rsidR="00BF43EF" w:rsidRPr="00164B1B" w:rsidRDefault="00BF43EF" w:rsidP="003E00E5">
            <w:pPr>
              <w:rPr>
                <w:rFonts w:eastAsia="Calibri" w:cs="Arial"/>
                <w:sz w:val="18"/>
                <w:szCs w:val="18"/>
                <w:u w:val="single"/>
                <w:lang w:eastAsia="en-US"/>
              </w:rPr>
            </w:pPr>
            <w:r w:rsidRPr="00164B1B">
              <w:rPr>
                <w:rFonts w:eastAsia="Calibri" w:cs="Arial"/>
                <w:sz w:val="18"/>
                <w:szCs w:val="18"/>
                <w:u w:val="single"/>
                <w:lang w:eastAsia="en-US"/>
              </w:rPr>
              <w:t xml:space="preserve">Gedragsbeoordeling </w:t>
            </w:r>
            <w:r w:rsidRPr="00164B1B">
              <w:rPr>
                <w:rFonts w:eastAsia="Calibri" w:cs="Arial"/>
                <w:sz w:val="18"/>
                <w:szCs w:val="18"/>
                <w:lang w:eastAsia="en-US"/>
              </w:rPr>
              <w:t xml:space="preserve">Bijdrage </w:t>
            </w:r>
            <w:proofErr w:type="spellStart"/>
            <w:r w:rsidRPr="00164B1B">
              <w:rPr>
                <w:rFonts w:eastAsia="Calibri" w:cs="Arial"/>
                <w:sz w:val="18"/>
                <w:szCs w:val="18"/>
                <w:lang w:eastAsia="en-US"/>
              </w:rPr>
              <w:t>deskundigheidsbe-vordering</w:t>
            </w:r>
            <w:proofErr w:type="spellEnd"/>
          </w:p>
        </w:tc>
        <w:tc>
          <w:tcPr>
            <w:tcW w:w="501" w:type="pct"/>
            <w:vMerge w:val="restart"/>
            <w:tcBorders>
              <w:top w:val="single" w:sz="4" w:space="0" w:color="BFB055"/>
              <w:left w:val="single" w:sz="4" w:space="0" w:color="D8B511"/>
              <w:right w:val="single" w:sz="4" w:space="0" w:color="BFB055"/>
            </w:tcBorders>
            <w:shd w:val="clear" w:color="auto" w:fill="auto"/>
            <w:vAlign w:val="center"/>
          </w:tcPr>
          <w:p w14:paraId="0EAB7B5C"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Kerntaak 2: Werken aan kwaliteit en deskundigheid</w:t>
            </w:r>
          </w:p>
        </w:tc>
        <w:tc>
          <w:tcPr>
            <w:tcW w:w="573" w:type="pct"/>
            <w:tcBorders>
              <w:top w:val="single" w:sz="4" w:space="0" w:color="D8B511"/>
              <w:left w:val="single" w:sz="4" w:space="0" w:color="BFB055"/>
              <w:bottom w:val="single" w:sz="4" w:space="0" w:color="D8B511"/>
              <w:right w:val="single" w:sz="4" w:space="0" w:color="D8B511"/>
            </w:tcBorders>
            <w:shd w:val="clear" w:color="auto" w:fill="auto"/>
            <w:vAlign w:val="center"/>
          </w:tcPr>
          <w:p w14:paraId="63A82800" w14:textId="77777777" w:rsidR="00BF43EF" w:rsidRPr="00164B1B" w:rsidRDefault="00BF43EF" w:rsidP="003E00E5">
            <w:pPr>
              <w:rPr>
                <w:rFonts w:eastAsiaTheme="minorHAnsi" w:cs="Arial"/>
                <w:sz w:val="18"/>
                <w:szCs w:val="18"/>
                <w:lang w:eastAsia="en-US"/>
              </w:rPr>
            </w:pPr>
            <w:r>
              <w:rPr>
                <w:rFonts w:eastAsiaTheme="minorHAnsi" w:cs="Arial"/>
                <w:sz w:val="18"/>
                <w:szCs w:val="18"/>
                <w:lang w:eastAsia="en-US"/>
              </w:rPr>
              <w:t>B1-K2-W1</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5136EF4"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15945026" w14:textId="77777777" w:rsidR="00BF43EF" w:rsidRPr="007851E4" w:rsidRDefault="00BF43EF" w:rsidP="003E00E5">
            <w:pPr>
              <w:pStyle w:val="Default"/>
              <w:rPr>
                <w:rFonts w:ascii="Arial" w:hAnsi="Arial" w:cs="Arial"/>
                <w:sz w:val="18"/>
                <w:szCs w:val="18"/>
              </w:rPr>
            </w:pPr>
          </w:p>
          <w:p w14:paraId="75D37C8C" w14:textId="77777777" w:rsidR="00BF43EF" w:rsidRPr="007851E4" w:rsidRDefault="00BF43EF" w:rsidP="003E00E5">
            <w:pPr>
              <w:pStyle w:val="Default"/>
              <w:rPr>
                <w:rFonts w:ascii="Arial" w:eastAsia="Calibri" w:hAnsi="Arial" w:cs="Arial"/>
                <w:sz w:val="18"/>
                <w:szCs w:val="18"/>
                <w:lang w:eastAsia="en-US"/>
              </w:rPr>
            </w:pPr>
            <w:r w:rsidRPr="007851E4">
              <w:rPr>
                <w:rFonts w:ascii="Arial" w:hAnsi="Arial" w:cs="Arial"/>
                <w:sz w:val="18"/>
                <w:szCs w:val="18"/>
              </w:rPr>
              <w:t>Examenperiode: 4-6 weken vergroten deskundigheid</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D5DF048"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27D7E9E0"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134098C"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45F0B29"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D3C12CA"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4A9A2A0"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2AD0CCC3"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274C1967"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D773F9D"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49C86AEF" w14:textId="77777777" w:rsidTr="005A3548">
        <w:trPr>
          <w:cantSplit/>
          <w:trHeight w:val="1630"/>
        </w:trPr>
        <w:tc>
          <w:tcPr>
            <w:tcW w:w="65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CF2351B" w14:textId="77777777" w:rsidR="00BF43EF" w:rsidRDefault="00BF43EF" w:rsidP="003E00E5">
            <w:pPr>
              <w:rPr>
                <w:rFonts w:eastAsia="Calibri" w:cs="Arial"/>
                <w:sz w:val="18"/>
                <w:szCs w:val="18"/>
                <w:lang w:eastAsia="en-US"/>
              </w:rPr>
            </w:pPr>
            <w:r w:rsidRPr="00164B1B">
              <w:rPr>
                <w:rFonts w:eastAsia="Calibri" w:cs="Arial"/>
                <w:sz w:val="18"/>
                <w:szCs w:val="18"/>
                <w:lang w:eastAsia="en-US"/>
              </w:rPr>
              <w:t>09-BGZ-Werkt aan bevorderen en bewaken van kwaliteitszorg</w:t>
            </w:r>
          </w:p>
          <w:p w14:paraId="293198DE" w14:textId="77777777" w:rsidR="005A3548" w:rsidRDefault="005A3548" w:rsidP="003E00E5">
            <w:pPr>
              <w:rPr>
                <w:rFonts w:eastAsia="Calibri" w:cs="Arial"/>
                <w:sz w:val="18"/>
                <w:szCs w:val="18"/>
                <w:lang w:eastAsia="en-US"/>
              </w:rPr>
            </w:pPr>
          </w:p>
          <w:p w14:paraId="2B32E7FF" w14:textId="77777777" w:rsidR="005A3548" w:rsidRDefault="005A3548" w:rsidP="003E00E5">
            <w:pPr>
              <w:rPr>
                <w:rFonts w:eastAsia="Calibri" w:cs="Arial"/>
                <w:sz w:val="18"/>
                <w:szCs w:val="18"/>
                <w:lang w:eastAsia="en-US"/>
              </w:rPr>
            </w:pPr>
          </w:p>
          <w:p w14:paraId="672CE468" w14:textId="77777777" w:rsidR="005A3548" w:rsidRDefault="005A3548" w:rsidP="003E00E5">
            <w:pPr>
              <w:rPr>
                <w:rFonts w:eastAsia="Calibri" w:cs="Arial"/>
                <w:sz w:val="18"/>
                <w:szCs w:val="18"/>
                <w:lang w:eastAsia="en-US"/>
              </w:rPr>
            </w:pPr>
          </w:p>
          <w:p w14:paraId="73E709FE" w14:textId="77777777" w:rsidR="005A3548" w:rsidRDefault="005A3548" w:rsidP="003E00E5">
            <w:pPr>
              <w:rPr>
                <w:rFonts w:eastAsia="Calibri" w:cs="Arial"/>
                <w:sz w:val="18"/>
                <w:szCs w:val="18"/>
                <w:lang w:eastAsia="en-US"/>
              </w:rPr>
            </w:pPr>
          </w:p>
          <w:p w14:paraId="5AA0F4DC" w14:textId="77777777" w:rsidR="005A3548" w:rsidRDefault="005A3548" w:rsidP="003E00E5">
            <w:pPr>
              <w:rPr>
                <w:rFonts w:eastAsia="Calibri" w:cs="Arial"/>
                <w:sz w:val="18"/>
                <w:szCs w:val="18"/>
                <w:lang w:eastAsia="en-US"/>
              </w:rPr>
            </w:pPr>
          </w:p>
          <w:p w14:paraId="506CB612" w14:textId="77777777" w:rsidR="005A3548" w:rsidRDefault="005A3548" w:rsidP="003E00E5">
            <w:pPr>
              <w:rPr>
                <w:rFonts w:eastAsia="Calibri" w:cs="Arial"/>
                <w:sz w:val="18"/>
                <w:szCs w:val="18"/>
                <w:lang w:eastAsia="en-US"/>
              </w:rPr>
            </w:pPr>
          </w:p>
          <w:p w14:paraId="70701AD7" w14:textId="77777777" w:rsidR="005A3548" w:rsidRDefault="005A3548" w:rsidP="003E00E5">
            <w:pPr>
              <w:rPr>
                <w:rFonts w:eastAsia="Calibri" w:cs="Arial"/>
                <w:sz w:val="18"/>
                <w:szCs w:val="18"/>
                <w:lang w:eastAsia="en-US"/>
              </w:rPr>
            </w:pPr>
          </w:p>
          <w:p w14:paraId="1DDF1A8F" w14:textId="77777777" w:rsidR="005A3548" w:rsidRDefault="005A3548" w:rsidP="003E00E5">
            <w:pPr>
              <w:rPr>
                <w:rFonts w:eastAsia="Calibri" w:cs="Arial"/>
                <w:sz w:val="18"/>
                <w:szCs w:val="18"/>
                <w:lang w:eastAsia="en-US"/>
              </w:rPr>
            </w:pPr>
          </w:p>
          <w:p w14:paraId="1887259B" w14:textId="77777777" w:rsidR="005A3548" w:rsidRDefault="005A3548" w:rsidP="003E00E5">
            <w:pPr>
              <w:rPr>
                <w:rFonts w:eastAsia="Calibri" w:cs="Arial"/>
                <w:sz w:val="18"/>
                <w:szCs w:val="18"/>
                <w:lang w:eastAsia="en-US"/>
              </w:rPr>
            </w:pPr>
          </w:p>
          <w:p w14:paraId="17E31B6A" w14:textId="130A9873" w:rsidR="005A3548" w:rsidRPr="00164B1B" w:rsidRDefault="005A3548" w:rsidP="003E00E5">
            <w:pPr>
              <w:rPr>
                <w:rFonts w:eastAsia="Calibri" w:cs="Arial"/>
                <w:sz w:val="18"/>
                <w:szCs w:val="18"/>
                <w:lang w:eastAsia="en-US"/>
              </w:rPr>
            </w:pPr>
          </w:p>
        </w:tc>
        <w:tc>
          <w:tcPr>
            <w:tcW w:w="689"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E9F7FF4" w14:textId="77777777" w:rsidR="00BF43EF" w:rsidRPr="00164B1B" w:rsidRDefault="00BF43EF" w:rsidP="003E00E5">
            <w:pPr>
              <w:rPr>
                <w:rFonts w:eastAsia="Calibri" w:cs="Arial"/>
                <w:sz w:val="18"/>
                <w:szCs w:val="18"/>
                <w:u w:val="single"/>
                <w:lang w:eastAsia="en-US"/>
              </w:rPr>
            </w:pPr>
            <w:r w:rsidRPr="00164B1B">
              <w:rPr>
                <w:rFonts w:eastAsia="Calibri" w:cs="Arial"/>
                <w:sz w:val="18"/>
                <w:szCs w:val="18"/>
                <w:u w:val="single"/>
                <w:lang w:eastAsia="en-US"/>
              </w:rPr>
              <w:t>Productbeoordeling</w:t>
            </w:r>
          </w:p>
          <w:p w14:paraId="47FCBAA9"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Inbreng in het team</w:t>
            </w:r>
          </w:p>
        </w:tc>
        <w:tc>
          <w:tcPr>
            <w:tcW w:w="501" w:type="pct"/>
            <w:vMerge/>
            <w:tcBorders>
              <w:left w:val="single" w:sz="4" w:space="0" w:color="D8B511"/>
              <w:bottom w:val="single" w:sz="4" w:space="0" w:color="D8B511"/>
              <w:right w:val="single" w:sz="4" w:space="0" w:color="BFB055"/>
            </w:tcBorders>
            <w:shd w:val="clear" w:color="auto" w:fill="auto"/>
            <w:vAlign w:val="center"/>
          </w:tcPr>
          <w:p w14:paraId="4591CB86" w14:textId="77777777" w:rsidR="00BF43EF" w:rsidRPr="00164B1B" w:rsidRDefault="00BF43EF" w:rsidP="003E00E5">
            <w:pPr>
              <w:rPr>
                <w:rFonts w:eastAsia="Calibri" w:cs="Arial"/>
                <w:sz w:val="18"/>
                <w:szCs w:val="18"/>
                <w:lang w:eastAsia="en-US"/>
              </w:rPr>
            </w:pPr>
          </w:p>
        </w:tc>
        <w:tc>
          <w:tcPr>
            <w:tcW w:w="573" w:type="pct"/>
            <w:tcBorders>
              <w:top w:val="single" w:sz="4" w:space="0" w:color="D8B511"/>
              <w:left w:val="single" w:sz="4" w:space="0" w:color="BFB055"/>
              <w:bottom w:val="single" w:sz="4" w:space="0" w:color="D8B511"/>
              <w:right w:val="single" w:sz="4" w:space="0" w:color="D8B511"/>
            </w:tcBorders>
            <w:shd w:val="clear" w:color="auto" w:fill="auto"/>
            <w:vAlign w:val="center"/>
          </w:tcPr>
          <w:p w14:paraId="39FFC8D4" w14:textId="77777777" w:rsidR="00BF43EF" w:rsidRDefault="00BF43EF" w:rsidP="003E00E5">
            <w:pPr>
              <w:rPr>
                <w:rFonts w:eastAsiaTheme="minorHAnsi" w:cs="Arial"/>
                <w:sz w:val="18"/>
                <w:szCs w:val="18"/>
                <w:lang w:eastAsia="en-US"/>
              </w:rPr>
            </w:pPr>
            <w:r>
              <w:rPr>
                <w:rFonts w:eastAsiaTheme="minorHAnsi" w:cs="Arial"/>
                <w:sz w:val="18"/>
                <w:szCs w:val="18"/>
                <w:lang w:eastAsia="en-US"/>
              </w:rPr>
              <w:t>B1-K2-W2</w:t>
            </w:r>
          </w:p>
          <w:p w14:paraId="310B5FFA" w14:textId="77777777" w:rsidR="005A3548" w:rsidRDefault="005A3548" w:rsidP="003E00E5">
            <w:pPr>
              <w:rPr>
                <w:rFonts w:eastAsiaTheme="minorHAnsi" w:cs="Arial"/>
                <w:sz w:val="18"/>
                <w:szCs w:val="18"/>
                <w:lang w:eastAsia="en-US"/>
              </w:rPr>
            </w:pPr>
          </w:p>
          <w:p w14:paraId="37F6FEC3" w14:textId="77777777" w:rsidR="005A3548" w:rsidRDefault="005A3548" w:rsidP="003E00E5">
            <w:pPr>
              <w:rPr>
                <w:rFonts w:eastAsiaTheme="minorHAnsi" w:cs="Arial"/>
                <w:sz w:val="18"/>
                <w:szCs w:val="18"/>
                <w:lang w:eastAsia="en-US"/>
              </w:rPr>
            </w:pPr>
          </w:p>
          <w:p w14:paraId="051E966C" w14:textId="77777777" w:rsidR="005A3548" w:rsidRDefault="005A3548" w:rsidP="003E00E5">
            <w:pPr>
              <w:rPr>
                <w:rFonts w:eastAsiaTheme="minorHAnsi" w:cs="Arial"/>
                <w:sz w:val="18"/>
                <w:szCs w:val="18"/>
                <w:lang w:eastAsia="en-US"/>
              </w:rPr>
            </w:pPr>
          </w:p>
          <w:p w14:paraId="3FC09123" w14:textId="77777777" w:rsidR="005A3548" w:rsidRDefault="005A3548" w:rsidP="003E00E5">
            <w:pPr>
              <w:rPr>
                <w:rFonts w:eastAsiaTheme="minorHAnsi" w:cs="Arial"/>
                <w:sz w:val="18"/>
                <w:szCs w:val="18"/>
                <w:lang w:eastAsia="en-US"/>
              </w:rPr>
            </w:pPr>
          </w:p>
          <w:p w14:paraId="08C2F2E1" w14:textId="77777777" w:rsidR="005A3548" w:rsidRDefault="005A3548" w:rsidP="003E00E5">
            <w:pPr>
              <w:rPr>
                <w:rFonts w:eastAsiaTheme="minorHAnsi" w:cs="Arial"/>
                <w:sz w:val="18"/>
                <w:szCs w:val="18"/>
                <w:lang w:eastAsia="en-US"/>
              </w:rPr>
            </w:pPr>
          </w:p>
          <w:p w14:paraId="05399D43" w14:textId="598CC734" w:rsidR="005A3548" w:rsidRPr="00164B1B" w:rsidRDefault="005A3548" w:rsidP="003E00E5">
            <w:pPr>
              <w:rPr>
                <w:rFonts w:eastAsiaTheme="minorHAnsi" w:cs="Arial"/>
                <w:sz w:val="18"/>
                <w:szCs w:val="18"/>
                <w:lang w:eastAsia="en-US"/>
              </w:rPr>
            </w:pP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E52D50E"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1AC43907" w14:textId="77777777" w:rsidR="00BF43EF" w:rsidRPr="007851E4" w:rsidRDefault="00BF43EF" w:rsidP="003E00E5">
            <w:pPr>
              <w:rPr>
                <w:rFonts w:eastAsia="Calibri" w:cs="Arial"/>
                <w:sz w:val="18"/>
                <w:szCs w:val="18"/>
                <w:lang w:eastAsia="en-US"/>
              </w:rPr>
            </w:pPr>
          </w:p>
          <w:p w14:paraId="74CC8B32"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Examenperiode: 4-6 weken verdiepen in het knelpunt en maken verbetervoorstel</w:t>
            </w:r>
          </w:p>
          <w:p w14:paraId="6604EC35"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 Maximaal 40 min.</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5E68E95"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58F8E875"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FFAB3C8"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FCFF359"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1x</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57B76231"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13EC8DE"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50ACC909"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0FA936B0"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9A3BE4C"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5337EE7B" w14:textId="77777777" w:rsidTr="00AF7AD7">
        <w:trPr>
          <w:trHeight w:val="227"/>
        </w:trPr>
        <w:tc>
          <w:tcPr>
            <w:tcW w:w="654"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28BB404C" w14:textId="77777777" w:rsidR="00BF43EF" w:rsidRPr="00164B1B" w:rsidRDefault="00BF43EF" w:rsidP="003E00E5">
            <w:pPr>
              <w:rPr>
                <w:rFonts w:eastAsia="Calibri" w:cs="Arial"/>
                <w:sz w:val="18"/>
                <w:szCs w:val="18"/>
                <w:lang w:eastAsia="en-US"/>
              </w:rPr>
            </w:pPr>
            <w:bookmarkStart w:id="16" w:name="_Hlk534621402"/>
          </w:p>
        </w:tc>
        <w:tc>
          <w:tcPr>
            <w:tcW w:w="689"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329E658C" w14:textId="77777777" w:rsidR="00BF43EF" w:rsidRPr="00164B1B" w:rsidRDefault="00BF43EF" w:rsidP="003E00E5">
            <w:pPr>
              <w:rPr>
                <w:rFonts w:eastAsia="Calibri" w:cs="Arial"/>
                <w:sz w:val="18"/>
                <w:szCs w:val="18"/>
                <w:lang w:eastAsia="en-US"/>
              </w:rPr>
            </w:pPr>
          </w:p>
        </w:tc>
        <w:tc>
          <w:tcPr>
            <w:tcW w:w="501"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01AA7FB5" w14:textId="77777777" w:rsidR="00BF43EF" w:rsidRPr="00164B1B" w:rsidRDefault="00BF43EF" w:rsidP="003E00E5">
            <w:pPr>
              <w:rPr>
                <w:rFonts w:eastAsia="Calibri" w:cs="Arial"/>
                <w:b/>
                <w:bCs/>
                <w:sz w:val="18"/>
                <w:szCs w:val="18"/>
                <w:lang w:eastAsia="en-US"/>
              </w:rPr>
            </w:pPr>
            <w:r w:rsidRPr="00164B1B">
              <w:rPr>
                <w:rFonts w:eastAsia="Calibri" w:cs="Arial"/>
                <w:b/>
                <w:bCs/>
                <w:sz w:val="18"/>
                <w:szCs w:val="18"/>
                <w:lang w:eastAsia="en-US"/>
              </w:rPr>
              <w:t>PROFIEL</w:t>
            </w:r>
          </w:p>
        </w:tc>
        <w:tc>
          <w:tcPr>
            <w:tcW w:w="573"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04F2000D" w14:textId="77777777" w:rsidR="00BF43EF" w:rsidRPr="00164B1B" w:rsidRDefault="00BF43EF" w:rsidP="003E00E5">
            <w:pPr>
              <w:rPr>
                <w:rFonts w:eastAsia="Calibri" w:cs="Arial"/>
                <w:sz w:val="18"/>
                <w:szCs w:val="18"/>
                <w:lang w:eastAsia="en-US"/>
              </w:rPr>
            </w:pPr>
            <w:r w:rsidRPr="00164B1B">
              <w:rPr>
                <w:rFonts w:eastAsia="Calibri" w:cs="Arial"/>
                <w:b/>
                <w:bCs/>
                <w:sz w:val="18"/>
                <w:szCs w:val="18"/>
                <w:lang w:eastAsia="en-US"/>
              </w:rPr>
              <w:t>PROFIEL</w:t>
            </w:r>
          </w:p>
        </w:tc>
        <w:tc>
          <w:tcPr>
            <w:tcW w:w="622"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52F8962A" w14:textId="77777777" w:rsidR="00BF43EF" w:rsidRPr="007851E4" w:rsidRDefault="00BF43EF" w:rsidP="003E00E5">
            <w:pPr>
              <w:rPr>
                <w:rFonts w:eastAsia="Calibri" w:cs="Arial"/>
                <w:sz w:val="18"/>
                <w:szCs w:val="18"/>
                <w:lang w:eastAsia="en-US"/>
              </w:rPr>
            </w:pPr>
          </w:p>
        </w:tc>
        <w:tc>
          <w:tcPr>
            <w:tcW w:w="158"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25A5B6DF" w14:textId="77777777" w:rsidR="00BF43EF" w:rsidRPr="00164B1B" w:rsidRDefault="00BF43EF" w:rsidP="003E00E5">
            <w:pPr>
              <w:rPr>
                <w:rFonts w:eastAsia="Calibri" w:cs="Arial"/>
                <w:b/>
                <w:sz w:val="18"/>
                <w:szCs w:val="18"/>
                <w:lang w:eastAsia="en-US"/>
              </w:rPr>
            </w:pPr>
          </w:p>
        </w:tc>
        <w:tc>
          <w:tcPr>
            <w:tcW w:w="141" w:type="pct"/>
            <w:gridSpan w:val="2"/>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61654999" w14:textId="77777777" w:rsidR="00BF43EF" w:rsidRPr="00164B1B" w:rsidRDefault="00BF43EF" w:rsidP="003E00E5">
            <w:pPr>
              <w:rPr>
                <w:rFonts w:eastAsia="Calibri" w:cs="Arial"/>
                <w:sz w:val="18"/>
                <w:szCs w:val="18"/>
                <w:lang w:eastAsia="en-US"/>
              </w:rPr>
            </w:pPr>
          </w:p>
        </w:tc>
        <w:tc>
          <w:tcPr>
            <w:tcW w:w="184"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05C56274" w14:textId="77777777" w:rsidR="00BF43EF" w:rsidRPr="00164B1B" w:rsidRDefault="00BF43EF" w:rsidP="003E00E5">
            <w:pPr>
              <w:rPr>
                <w:rFonts w:eastAsia="Calibri" w:cs="Arial"/>
                <w:b/>
                <w:bCs/>
                <w:sz w:val="18"/>
                <w:szCs w:val="18"/>
                <w:lang w:eastAsia="en-US"/>
              </w:rPr>
            </w:pPr>
            <w:r w:rsidRPr="00164B1B">
              <w:rPr>
                <w:rFonts w:eastAsia="Calibri" w:cs="Arial"/>
                <w:b/>
                <w:bCs/>
                <w:sz w:val="18"/>
                <w:szCs w:val="18"/>
                <w:lang w:eastAsia="en-US"/>
              </w:rPr>
              <w:t>P1-K1</w:t>
            </w:r>
          </w:p>
        </w:tc>
        <w:tc>
          <w:tcPr>
            <w:tcW w:w="184"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005EB6E3" w14:textId="77777777" w:rsidR="00BF43EF" w:rsidRPr="00164B1B" w:rsidRDefault="00BF43EF" w:rsidP="003E00E5">
            <w:pPr>
              <w:rPr>
                <w:rFonts w:eastAsia="Calibri" w:cs="Arial"/>
                <w:b/>
                <w:bCs/>
                <w:sz w:val="18"/>
                <w:szCs w:val="18"/>
                <w:lang w:eastAsia="en-US"/>
              </w:rPr>
            </w:pPr>
            <w:r w:rsidRPr="00164B1B">
              <w:rPr>
                <w:rFonts w:eastAsia="Calibri" w:cs="Arial"/>
                <w:b/>
                <w:bCs/>
                <w:sz w:val="18"/>
                <w:szCs w:val="18"/>
                <w:lang w:eastAsia="en-US"/>
              </w:rPr>
              <w:t>P..-K2</w:t>
            </w:r>
          </w:p>
        </w:tc>
        <w:tc>
          <w:tcPr>
            <w:tcW w:w="184"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4C9AE586" w14:textId="77777777" w:rsidR="00BF43EF" w:rsidRPr="00164B1B" w:rsidRDefault="00BF43EF" w:rsidP="003E00E5">
            <w:pPr>
              <w:rPr>
                <w:rFonts w:eastAsia="Calibri" w:cs="Arial"/>
                <w:b/>
                <w:bCs/>
                <w:sz w:val="18"/>
                <w:szCs w:val="18"/>
                <w:lang w:eastAsia="en-US"/>
              </w:rPr>
            </w:pPr>
            <w:r w:rsidRPr="00164B1B">
              <w:rPr>
                <w:rFonts w:eastAsia="Calibri" w:cs="Arial"/>
                <w:b/>
                <w:bCs/>
                <w:sz w:val="18"/>
                <w:szCs w:val="18"/>
                <w:lang w:eastAsia="en-US"/>
              </w:rPr>
              <w:t>P..-K3</w:t>
            </w:r>
          </w:p>
        </w:tc>
        <w:tc>
          <w:tcPr>
            <w:tcW w:w="184"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6D643552" w14:textId="77777777" w:rsidR="00BF43EF" w:rsidRPr="00164B1B" w:rsidRDefault="00BF43EF" w:rsidP="003E00E5">
            <w:pPr>
              <w:rPr>
                <w:rFonts w:eastAsia="Calibri" w:cs="Arial"/>
                <w:b/>
                <w:bCs/>
                <w:sz w:val="18"/>
                <w:szCs w:val="18"/>
                <w:lang w:eastAsia="en-US"/>
              </w:rPr>
            </w:pPr>
            <w:r w:rsidRPr="00164B1B">
              <w:rPr>
                <w:rFonts w:eastAsia="Calibri" w:cs="Arial"/>
                <w:b/>
                <w:bCs/>
                <w:sz w:val="18"/>
                <w:szCs w:val="18"/>
                <w:lang w:eastAsia="en-US"/>
              </w:rPr>
              <w:t>P..-K4</w:t>
            </w:r>
          </w:p>
        </w:tc>
        <w:tc>
          <w:tcPr>
            <w:tcW w:w="184" w:type="pct"/>
            <w:tcBorders>
              <w:top w:val="single" w:sz="4" w:space="0" w:color="D8B511"/>
              <w:left w:val="single" w:sz="4" w:space="0" w:color="D8B511"/>
              <w:bottom w:val="single" w:sz="4" w:space="0" w:color="BFB055"/>
              <w:right w:val="single" w:sz="4" w:space="0" w:color="FFC000"/>
            </w:tcBorders>
            <w:shd w:val="clear" w:color="auto" w:fill="DBE5F1" w:themeFill="accent1" w:themeFillTint="33"/>
            <w:vAlign w:val="center"/>
          </w:tcPr>
          <w:p w14:paraId="385E8BBE" w14:textId="77777777" w:rsidR="00BF43EF" w:rsidRPr="00164B1B" w:rsidRDefault="00BF43EF" w:rsidP="003E00E5">
            <w:pPr>
              <w:rPr>
                <w:rFonts w:eastAsia="Calibri" w:cs="Arial"/>
                <w:b/>
                <w:bCs/>
                <w:sz w:val="18"/>
                <w:szCs w:val="18"/>
                <w:lang w:eastAsia="en-US"/>
              </w:rPr>
            </w:pPr>
            <w:r w:rsidRPr="00164B1B">
              <w:rPr>
                <w:rFonts w:eastAsia="Calibri" w:cs="Arial"/>
                <w:b/>
                <w:bCs/>
                <w:sz w:val="18"/>
                <w:szCs w:val="18"/>
                <w:lang w:eastAsia="en-US"/>
              </w:rPr>
              <w:t>P..-K5</w:t>
            </w:r>
          </w:p>
        </w:tc>
        <w:tc>
          <w:tcPr>
            <w:tcW w:w="257" w:type="pct"/>
            <w:tcBorders>
              <w:top w:val="single" w:sz="4" w:space="0" w:color="D8B511"/>
              <w:left w:val="single" w:sz="4" w:space="0" w:color="FFC000"/>
              <w:bottom w:val="single" w:sz="4" w:space="0" w:color="BFB055"/>
              <w:right w:val="single" w:sz="4" w:space="0" w:color="D8B511"/>
            </w:tcBorders>
            <w:shd w:val="clear" w:color="auto" w:fill="DBE5F1" w:themeFill="accent1" w:themeFillTint="33"/>
            <w:vAlign w:val="center"/>
          </w:tcPr>
          <w:p w14:paraId="1E23C2BB" w14:textId="77777777" w:rsidR="00BF43EF" w:rsidRPr="00164B1B" w:rsidRDefault="00BF43EF" w:rsidP="003E00E5">
            <w:pPr>
              <w:rPr>
                <w:rFonts w:eastAsia="Calibri" w:cs="Arial"/>
                <w:b/>
                <w:bCs/>
                <w:sz w:val="18"/>
                <w:szCs w:val="18"/>
                <w:lang w:eastAsia="en-US"/>
              </w:rPr>
            </w:pPr>
            <w:r w:rsidRPr="00164B1B">
              <w:rPr>
                <w:rFonts w:eastAsia="Calibri" w:cs="Arial"/>
                <w:b/>
                <w:bCs/>
                <w:sz w:val="18"/>
                <w:szCs w:val="18"/>
                <w:lang w:eastAsia="en-US"/>
              </w:rPr>
              <w:t>P..K6</w:t>
            </w:r>
          </w:p>
        </w:tc>
        <w:tc>
          <w:tcPr>
            <w:tcW w:w="483" w:type="pct"/>
            <w:tcBorders>
              <w:top w:val="single" w:sz="4" w:space="0" w:color="D8B511"/>
              <w:left w:val="single" w:sz="4" w:space="0" w:color="D8B511"/>
              <w:bottom w:val="single" w:sz="4" w:space="0" w:color="BFB055"/>
              <w:right w:val="single" w:sz="4" w:space="0" w:color="D8B511"/>
            </w:tcBorders>
            <w:shd w:val="clear" w:color="auto" w:fill="DBE5F1" w:themeFill="accent1" w:themeFillTint="33"/>
            <w:vAlign w:val="center"/>
          </w:tcPr>
          <w:p w14:paraId="5CF23714" w14:textId="77777777" w:rsidR="00BF43EF" w:rsidRPr="00164B1B" w:rsidRDefault="00BF43EF" w:rsidP="003E00E5">
            <w:pPr>
              <w:jc w:val="center"/>
              <w:rPr>
                <w:rFonts w:eastAsia="Calibri" w:cs="Arial"/>
                <w:b/>
                <w:bCs/>
                <w:sz w:val="18"/>
                <w:szCs w:val="18"/>
                <w:lang w:eastAsia="en-US"/>
              </w:rPr>
            </w:pPr>
            <w:r w:rsidRPr="00164B1B">
              <w:rPr>
                <w:rFonts w:eastAsia="Calibri" w:cs="Arial"/>
                <w:sz w:val="18"/>
                <w:szCs w:val="18"/>
                <w:lang w:eastAsia="en-US"/>
              </w:rPr>
              <w:t>V</w:t>
            </w:r>
          </w:p>
        </w:tc>
      </w:tr>
      <w:bookmarkEnd w:id="16"/>
      <w:tr w:rsidR="00AF7AD7" w:rsidRPr="00164B1B" w14:paraId="0F8B181C" w14:textId="77777777" w:rsidTr="00AF7AD7">
        <w:trPr>
          <w:cantSplit/>
          <w:trHeight w:val="227"/>
        </w:trPr>
        <w:tc>
          <w:tcPr>
            <w:tcW w:w="65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23C4B3F6"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10-BGZ-Ondersteunt en motiveert een groep cliënten bij activiteiten</w:t>
            </w:r>
          </w:p>
        </w:tc>
        <w:tc>
          <w:tcPr>
            <w:tcW w:w="689" w:type="pct"/>
            <w:tcBorders>
              <w:top w:val="single" w:sz="4" w:space="0" w:color="BFB055"/>
              <w:left w:val="single" w:sz="4" w:space="0" w:color="D8B511"/>
              <w:bottom w:val="single" w:sz="4" w:space="0" w:color="D8B511"/>
              <w:right w:val="single" w:sz="4" w:space="0" w:color="D8B511"/>
            </w:tcBorders>
            <w:shd w:val="clear" w:color="auto" w:fill="auto"/>
            <w:vAlign w:val="center"/>
          </w:tcPr>
          <w:p w14:paraId="4C389E96" w14:textId="77777777" w:rsidR="00BF43EF" w:rsidRPr="00164B1B" w:rsidRDefault="00BF43EF" w:rsidP="003E00E5">
            <w:pPr>
              <w:rPr>
                <w:rFonts w:eastAsia="Calibri" w:cs="Arial"/>
                <w:sz w:val="18"/>
                <w:szCs w:val="18"/>
                <w:lang w:eastAsia="en-US"/>
              </w:rPr>
            </w:pPr>
            <w:r w:rsidRPr="00164B1B">
              <w:rPr>
                <w:rFonts w:eastAsia="Calibri" w:cs="Arial"/>
                <w:sz w:val="18"/>
                <w:szCs w:val="18"/>
                <w:u w:val="single"/>
                <w:lang w:eastAsia="en-US"/>
              </w:rPr>
              <w:t>Gedragsbeoordeling</w:t>
            </w:r>
            <w:r w:rsidRPr="00164B1B">
              <w:rPr>
                <w:rFonts w:eastAsia="Calibri" w:cs="Arial"/>
                <w:sz w:val="18"/>
                <w:szCs w:val="18"/>
                <w:lang w:eastAsia="en-US"/>
              </w:rPr>
              <w:t xml:space="preserve"> Uitvoeren activiteit met een groep</w:t>
            </w:r>
          </w:p>
        </w:tc>
        <w:tc>
          <w:tcPr>
            <w:tcW w:w="501" w:type="pct"/>
            <w:vMerge w:val="restart"/>
            <w:tcBorders>
              <w:top w:val="single" w:sz="4" w:space="0" w:color="BFB055"/>
              <w:left w:val="single" w:sz="4" w:space="0" w:color="D8B511"/>
              <w:right w:val="single" w:sz="4" w:space="0" w:color="BFB055"/>
            </w:tcBorders>
            <w:shd w:val="clear" w:color="auto" w:fill="auto"/>
            <w:vAlign w:val="center"/>
          </w:tcPr>
          <w:p w14:paraId="3328BF81" w14:textId="77777777" w:rsidR="00BF43EF" w:rsidRPr="00164B1B" w:rsidRDefault="00BF43EF" w:rsidP="003E00E5">
            <w:pPr>
              <w:rPr>
                <w:rFonts w:eastAsiaTheme="minorHAnsi" w:cs="Arial"/>
                <w:sz w:val="18"/>
                <w:szCs w:val="18"/>
                <w:lang w:eastAsia="en-US"/>
              </w:rPr>
            </w:pPr>
            <w:r w:rsidRPr="00164B1B">
              <w:rPr>
                <w:rFonts w:eastAsiaTheme="minorHAnsi" w:cs="Arial"/>
                <w:sz w:val="18"/>
                <w:szCs w:val="18"/>
                <w:lang w:eastAsia="en-US"/>
              </w:rPr>
              <w:t xml:space="preserve">P1:Begeleider </w:t>
            </w:r>
            <w:proofErr w:type="spellStart"/>
            <w:r w:rsidRPr="00164B1B">
              <w:rPr>
                <w:rFonts w:eastAsiaTheme="minorHAnsi" w:cs="Arial"/>
                <w:sz w:val="18"/>
                <w:szCs w:val="18"/>
                <w:lang w:eastAsia="en-US"/>
              </w:rPr>
              <w:t>gehandicapten</w:t>
            </w:r>
            <w:r>
              <w:rPr>
                <w:rFonts w:eastAsiaTheme="minorHAnsi" w:cs="Arial"/>
                <w:sz w:val="18"/>
                <w:szCs w:val="18"/>
                <w:lang w:eastAsia="en-US"/>
              </w:rPr>
              <w:t>-</w:t>
            </w:r>
            <w:r w:rsidRPr="00164B1B">
              <w:rPr>
                <w:rFonts w:eastAsiaTheme="minorHAnsi" w:cs="Arial"/>
                <w:sz w:val="18"/>
                <w:szCs w:val="18"/>
                <w:lang w:eastAsia="en-US"/>
              </w:rPr>
              <w:t>zorg</w:t>
            </w:r>
            <w:proofErr w:type="spellEnd"/>
          </w:p>
        </w:tc>
        <w:tc>
          <w:tcPr>
            <w:tcW w:w="573" w:type="pct"/>
            <w:tcBorders>
              <w:top w:val="single" w:sz="4" w:space="0" w:color="BFB055"/>
              <w:left w:val="single" w:sz="4" w:space="0" w:color="BFB055"/>
              <w:bottom w:val="single" w:sz="4" w:space="0" w:color="D8B511"/>
              <w:right w:val="single" w:sz="4" w:space="0" w:color="D8B511"/>
            </w:tcBorders>
            <w:shd w:val="clear" w:color="auto" w:fill="auto"/>
            <w:vAlign w:val="center"/>
          </w:tcPr>
          <w:p w14:paraId="3D4777A1" w14:textId="77777777" w:rsidR="00BF43EF" w:rsidRPr="00164B1B" w:rsidRDefault="00BF43EF" w:rsidP="003E00E5">
            <w:pPr>
              <w:rPr>
                <w:rFonts w:eastAsiaTheme="minorHAnsi" w:cs="Arial"/>
                <w:sz w:val="18"/>
                <w:szCs w:val="18"/>
                <w:lang w:eastAsia="en-US"/>
              </w:rPr>
            </w:pPr>
            <w:r w:rsidRPr="00164B1B">
              <w:rPr>
                <w:rFonts w:eastAsiaTheme="minorHAnsi" w:cs="Arial"/>
                <w:sz w:val="18"/>
                <w:szCs w:val="18"/>
                <w:lang w:eastAsia="en-US"/>
              </w:rPr>
              <w:t xml:space="preserve">P1-K1-W1 </w:t>
            </w:r>
            <w:r w:rsidRPr="00164B1B">
              <w:rPr>
                <w:rFonts w:eastAsia="Calibri" w:cs="Arial"/>
                <w:sz w:val="18"/>
                <w:szCs w:val="18"/>
                <w:lang w:eastAsia="en-US"/>
              </w:rPr>
              <w:t>Ondersteunt en motiveert een groep cliënten bij activiteiten</w:t>
            </w:r>
          </w:p>
        </w:tc>
        <w:tc>
          <w:tcPr>
            <w:tcW w:w="622" w:type="pct"/>
            <w:tcBorders>
              <w:top w:val="single" w:sz="4" w:space="0" w:color="BFB055"/>
              <w:left w:val="single" w:sz="4" w:space="0" w:color="D8B511"/>
              <w:bottom w:val="single" w:sz="4" w:space="0" w:color="D8B511"/>
              <w:right w:val="single" w:sz="4" w:space="0" w:color="D8B511"/>
            </w:tcBorders>
            <w:shd w:val="clear" w:color="auto" w:fill="auto"/>
            <w:vAlign w:val="center"/>
          </w:tcPr>
          <w:p w14:paraId="79C52511"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1B2BE541" w14:textId="77777777" w:rsidR="00BF43EF" w:rsidRPr="007851E4" w:rsidRDefault="00BF43EF" w:rsidP="003E00E5">
            <w:pPr>
              <w:rPr>
                <w:rFonts w:eastAsia="Calibri" w:cs="Arial"/>
                <w:sz w:val="18"/>
                <w:szCs w:val="18"/>
                <w:lang w:eastAsia="en-US"/>
              </w:rPr>
            </w:pPr>
          </w:p>
          <w:p w14:paraId="7E06ADA0" w14:textId="77777777" w:rsidR="00BF43EF" w:rsidRPr="007851E4" w:rsidRDefault="00BF43EF" w:rsidP="003E00E5">
            <w:pPr>
              <w:pStyle w:val="Default"/>
              <w:rPr>
                <w:rFonts w:ascii="Arial" w:hAnsi="Arial" w:cs="Arial"/>
                <w:sz w:val="18"/>
                <w:szCs w:val="18"/>
              </w:rPr>
            </w:pPr>
            <w:r w:rsidRPr="007851E4">
              <w:rPr>
                <w:rFonts w:ascii="Arial" w:hAnsi="Arial" w:cs="Arial"/>
                <w:sz w:val="18"/>
                <w:szCs w:val="18"/>
              </w:rPr>
              <w:t>Examentijd: Maximaal 60 min.</w:t>
            </w:r>
          </w:p>
          <w:p w14:paraId="613FCA1C" w14:textId="77777777" w:rsidR="00BF43EF" w:rsidRPr="007851E4" w:rsidRDefault="00BF43EF" w:rsidP="003E00E5">
            <w:pPr>
              <w:rPr>
                <w:rFonts w:eastAsia="Calibri" w:cs="Arial"/>
                <w:sz w:val="18"/>
                <w:szCs w:val="18"/>
                <w:lang w:eastAsia="en-US"/>
              </w:rPr>
            </w:pPr>
          </w:p>
        </w:tc>
        <w:tc>
          <w:tcPr>
            <w:tcW w:w="158" w:type="pct"/>
            <w:tcBorders>
              <w:top w:val="single" w:sz="4" w:space="0" w:color="BFB055"/>
              <w:left w:val="single" w:sz="4" w:space="0" w:color="D8B511"/>
              <w:bottom w:val="single" w:sz="4" w:space="0" w:color="D8B511"/>
              <w:right w:val="single" w:sz="4" w:space="0" w:color="D8B511"/>
            </w:tcBorders>
            <w:shd w:val="clear" w:color="auto" w:fill="auto"/>
            <w:vAlign w:val="center"/>
          </w:tcPr>
          <w:p w14:paraId="67397F18"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41" w:type="pct"/>
            <w:gridSpan w:val="2"/>
            <w:tcBorders>
              <w:top w:val="single" w:sz="4" w:space="0" w:color="BFB055"/>
              <w:left w:val="single" w:sz="4" w:space="0" w:color="D8B511"/>
              <w:bottom w:val="single" w:sz="4" w:space="0" w:color="D8B511"/>
              <w:right w:val="single" w:sz="4" w:space="0" w:color="D8B511"/>
            </w:tcBorders>
            <w:shd w:val="clear" w:color="auto" w:fill="auto"/>
            <w:vAlign w:val="center"/>
          </w:tcPr>
          <w:p w14:paraId="23CD9D47"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2217734D"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1x </w:t>
            </w: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78AF27E3"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729A2446"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1E6E9887"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BFB055"/>
              <w:left w:val="single" w:sz="4" w:space="0" w:color="D8B511"/>
              <w:bottom w:val="single" w:sz="4" w:space="0" w:color="D8B511"/>
              <w:right w:val="single" w:sz="4" w:space="0" w:color="FFC000"/>
            </w:tcBorders>
            <w:shd w:val="clear" w:color="auto" w:fill="auto"/>
            <w:vAlign w:val="center"/>
          </w:tcPr>
          <w:p w14:paraId="13DE39B4"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BFB055"/>
              <w:left w:val="single" w:sz="4" w:space="0" w:color="FFC000"/>
              <w:bottom w:val="single" w:sz="4" w:space="0" w:color="D8B511"/>
              <w:right w:val="single" w:sz="4" w:space="0" w:color="D8B511"/>
            </w:tcBorders>
            <w:shd w:val="clear" w:color="auto" w:fill="auto"/>
            <w:vAlign w:val="center"/>
          </w:tcPr>
          <w:p w14:paraId="4F586CE1"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BFB055"/>
              <w:left w:val="single" w:sz="4" w:space="0" w:color="D8B511"/>
              <w:bottom w:val="single" w:sz="4" w:space="0" w:color="D8B511"/>
              <w:right w:val="single" w:sz="4" w:space="0" w:color="D8B511"/>
            </w:tcBorders>
            <w:shd w:val="clear" w:color="auto" w:fill="auto"/>
            <w:vAlign w:val="center"/>
          </w:tcPr>
          <w:p w14:paraId="0E55E050"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4B73B85F" w14:textId="77777777" w:rsidTr="00AF7AD7">
        <w:trPr>
          <w:cantSplit/>
          <w:trHeight w:val="227"/>
        </w:trPr>
        <w:tc>
          <w:tcPr>
            <w:tcW w:w="65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628A2BE"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11-BGZ-Ondersteunt, informeert en adviseert de cliënt en naastbetrokkenen bij het behouden en stimuleren van de ontwikkeling</w:t>
            </w:r>
          </w:p>
        </w:tc>
        <w:tc>
          <w:tcPr>
            <w:tcW w:w="689" w:type="pct"/>
            <w:tcBorders>
              <w:top w:val="single" w:sz="4" w:space="0" w:color="BFB055"/>
              <w:left w:val="single" w:sz="4" w:space="0" w:color="D8B511"/>
              <w:bottom w:val="single" w:sz="4" w:space="0" w:color="D8B511"/>
              <w:right w:val="single" w:sz="4" w:space="0" w:color="D8B511"/>
            </w:tcBorders>
            <w:shd w:val="clear" w:color="auto" w:fill="auto"/>
            <w:vAlign w:val="center"/>
          </w:tcPr>
          <w:p w14:paraId="3FF8322F" w14:textId="77777777" w:rsidR="00BF43EF" w:rsidRPr="00164B1B" w:rsidRDefault="00BF43EF" w:rsidP="003E00E5">
            <w:pPr>
              <w:rPr>
                <w:rFonts w:eastAsia="Calibri" w:cs="Arial"/>
                <w:sz w:val="18"/>
                <w:szCs w:val="18"/>
                <w:u w:val="single"/>
                <w:lang w:eastAsia="en-US"/>
              </w:rPr>
            </w:pPr>
            <w:r w:rsidRPr="00164B1B">
              <w:rPr>
                <w:rFonts w:eastAsia="Calibri" w:cs="Arial"/>
                <w:sz w:val="18"/>
                <w:szCs w:val="18"/>
                <w:u w:val="single"/>
                <w:lang w:eastAsia="en-US"/>
              </w:rPr>
              <w:t>Examengesprek</w:t>
            </w:r>
          </w:p>
          <w:p w14:paraId="2FAA02C7"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Begeleiding van een cliënt</w:t>
            </w:r>
            <w:r>
              <w:rPr>
                <w:rFonts w:eastAsia="Calibri" w:cs="Arial"/>
                <w:sz w:val="18"/>
                <w:szCs w:val="18"/>
                <w:lang w:eastAsia="en-US"/>
              </w:rPr>
              <w:t xml:space="preserve"> </w:t>
            </w:r>
            <w:r w:rsidRPr="00164B1B">
              <w:rPr>
                <w:rFonts w:eastAsia="Calibri" w:cs="Arial"/>
                <w:sz w:val="18"/>
                <w:szCs w:val="18"/>
                <w:lang w:eastAsia="en-US"/>
              </w:rPr>
              <w:t>met voorbereidende opdracht</w:t>
            </w:r>
          </w:p>
        </w:tc>
        <w:tc>
          <w:tcPr>
            <w:tcW w:w="501" w:type="pct"/>
            <w:vMerge/>
            <w:tcBorders>
              <w:top w:val="single" w:sz="4" w:space="0" w:color="BFB055"/>
              <w:left w:val="single" w:sz="4" w:space="0" w:color="D8B511"/>
              <w:right w:val="single" w:sz="4" w:space="0" w:color="BFB055"/>
            </w:tcBorders>
            <w:shd w:val="clear" w:color="auto" w:fill="auto"/>
            <w:vAlign w:val="center"/>
          </w:tcPr>
          <w:p w14:paraId="28394DA2" w14:textId="77777777" w:rsidR="00BF43EF" w:rsidRPr="00164B1B" w:rsidRDefault="00BF43EF" w:rsidP="003E00E5">
            <w:pPr>
              <w:rPr>
                <w:rFonts w:eastAsiaTheme="minorHAnsi" w:cs="Arial"/>
                <w:sz w:val="18"/>
                <w:szCs w:val="18"/>
                <w:lang w:eastAsia="en-US"/>
              </w:rPr>
            </w:pPr>
          </w:p>
        </w:tc>
        <w:tc>
          <w:tcPr>
            <w:tcW w:w="573" w:type="pct"/>
            <w:tcBorders>
              <w:top w:val="single" w:sz="4" w:space="0" w:color="BFB055"/>
              <w:left w:val="single" w:sz="4" w:space="0" w:color="BFB055"/>
              <w:bottom w:val="single" w:sz="4" w:space="0" w:color="D8B511"/>
              <w:right w:val="single" w:sz="4" w:space="0" w:color="D8B511"/>
            </w:tcBorders>
            <w:shd w:val="clear" w:color="auto" w:fill="auto"/>
            <w:vAlign w:val="center"/>
          </w:tcPr>
          <w:p w14:paraId="39640250" w14:textId="77777777" w:rsidR="00BF43EF" w:rsidRPr="00164B1B" w:rsidRDefault="00BF43EF" w:rsidP="003E00E5">
            <w:pPr>
              <w:rPr>
                <w:rFonts w:eastAsiaTheme="minorHAnsi" w:cs="Arial"/>
                <w:sz w:val="18"/>
                <w:szCs w:val="18"/>
                <w:lang w:eastAsia="en-US"/>
              </w:rPr>
            </w:pPr>
            <w:r w:rsidRPr="00164B1B">
              <w:rPr>
                <w:rFonts w:eastAsiaTheme="minorHAnsi" w:cs="Arial"/>
                <w:sz w:val="18"/>
                <w:szCs w:val="18"/>
                <w:lang w:eastAsia="en-US"/>
              </w:rPr>
              <w:t xml:space="preserve">P1-K1-W2 </w:t>
            </w:r>
            <w:r w:rsidRPr="00164B1B">
              <w:rPr>
                <w:rFonts w:eastAsia="Calibri" w:cs="Arial"/>
                <w:sz w:val="18"/>
                <w:szCs w:val="18"/>
                <w:lang w:eastAsia="en-US"/>
              </w:rPr>
              <w:t xml:space="preserve">Ondersteunt, informeert en adviseert de cliënt en </w:t>
            </w:r>
            <w:r>
              <w:rPr>
                <w:rFonts w:eastAsia="Calibri" w:cs="Arial"/>
                <w:sz w:val="18"/>
                <w:szCs w:val="18"/>
                <w:lang w:eastAsia="en-US"/>
              </w:rPr>
              <w:t>n</w:t>
            </w:r>
            <w:r w:rsidRPr="00164B1B">
              <w:rPr>
                <w:rFonts w:eastAsia="Calibri" w:cs="Arial"/>
                <w:sz w:val="18"/>
                <w:szCs w:val="18"/>
                <w:lang w:eastAsia="en-US"/>
              </w:rPr>
              <w:t>aastbetrokkenen bij het behouden en stimuleren van de ontwikkeling</w:t>
            </w:r>
          </w:p>
        </w:tc>
        <w:tc>
          <w:tcPr>
            <w:tcW w:w="622" w:type="pct"/>
            <w:tcBorders>
              <w:top w:val="single" w:sz="4" w:space="0" w:color="BFB055"/>
              <w:left w:val="single" w:sz="4" w:space="0" w:color="D8B511"/>
              <w:bottom w:val="single" w:sz="4" w:space="0" w:color="D8B511"/>
              <w:right w:val="single" w:sz="4" w:space="0" w:color="D8B511"/>
            </w:tcBorders>
            <w:shd w:val="clear" w:color="auto" w:fill="auto"/>
            <w:vAlign w:val="center"/>
          </w:tcPr>
          <w:p w14:paraId="4CB99552"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06A257F7" w14:textId="77777777" w:rsidR="00BF43EF" w:rsidRPr="007851E4" w:rsidRDefault="00BF43EF" w:rsidP="003E00E5">
            <w:pPr>
              <w:rPr>
                <w:rFonts w:eastAsia="Calibri" w:cs="Arial"/>
                <w:sz w:val="18"/>
                <w:szCs w:val="18"/>
                <w:lang w:eastAsia="en-US"/>
              </w:rPr>
            </w:pPr>
          </w:p>
          <w:p w14:paraId="1D1544CC"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Examenperiode: Begeleiding cliënt en naastbetrokkenen en schrijven verslag: 2-4 weken.</w:t>
            </w:r>
          </w:p>
          <w:p w14:paraId="53FD0413"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 Maximaal 30 min</w:t>
            </w:r>
          </w:p>
        </w:tc>
        <w:tc>
          <w:tcPr>
            <w:tcW w:w="158" w:type="pct"/>
            <w:tcBorders>
              <w:top w:val="single" w:sz="4" w:space="0" w:color="BFB055"/>
              <w:left w:val="single" w:sz="4" w:space="0" w:color="D8B511"/>
              <w:bottom w:val="single" w:sz="4" w:space="0" w:color="D8B511"/>
              <w:right w:val="single" w:sz="4" w:space="0" w:color="D8B511"/>
            </w:tcBorders>
            <w:shd w:val="clear" w:color="auto" w:fill="auto"/>
            <w:vAlign w:val="center"/>
          </w:tcPr>
          <w:p w14:paraId="2C922F0F"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41" w:type="pct"/>
            <w:gridSpan w:val="2"/>
            <w:tcBorders>
              <w:top w:val="single" w:sz="4" w:space="0" w:color="BFB055"/>
              <w:left w:val="single" w:sz="4" w:space="0" w:color="D8B511"/>
              <w:bottom w:val="single" w:sz="4" w:space="0" w:color="D8B511"/>
              <w:right w:val="single" w:sz="4" w:space="0" w:color="D8B511"/>
            </w:tcBorders>
            <w:shd w:val="clear" w:color="auto" w:fill="auto"/>
            <w:vAlign w:val="center"/>
          </w:tcPr>
          <w:p w14:paraId="7F242A56"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297927EB"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1x  </w:t>
            </w: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27FD33D2"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37B9C3C6"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BFB055"/>
              <w:left w:val="single" w:sz="4" w:space="0" w:color="D8B511"/>
              <w:bottom w:val="single" w:sz="4" w:space="0" w:color="D8B511"/>
              <w:right w:val="single" w:sz="4" w:space="0" w:color="D8B511"/>
            </w:tcBorders>
            <w:shd w:val="clear" w:color="auto" w:fill="auto"/>
            <w:vAlign w:val="center"/>
          </w:tcPr>
          <w:p w14:paraId="6C985D84"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BFB055"/>
              <w:left w:val="single" w:sz="4" w:space="0" w:color="D8B511"/>
              <w:bottom w:val="single" w:sz="4" w:space="0" w:color="D8B511"/>
              <w:right w:val="single" w:sz="4" w:space="0" w:color="FFC000"/>
            </w:tcBorders>
            <w:shd w:val="clear" w:color="auto" w:fill="auto"/>
            <w:vAlign w:val="center"/>
          </w:tcPr>
          <w:p w14:paraId="2C4881F2"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BFB055"/>
              <w:left w:val="single" w:sz="4" w:space="0" w:color="FFC000"/>
              <w:bottom w:val="single" w:sz="4" w:space="0" w:color="D8B511"/>
              <w:right w:val="single" w:sz="4" w:space="0" w:color="D8B511"/>
            </w:tcBorders>
            <w:shd w:val="clear" w:color="auto" w:fill="auto"/>
            <w:vAlign w:val="center"/>
          </w:tcPr>
          <w:p w14:paraId="74ADF774"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BFB055"/>
              <w:left w:val="single" w:sz="4" w:space="0" w:color="D8B511"/>
              <w:bottom w:val="single" w:sz="4" w:space="0" w:color="D8B511"/>
              <w:right w:val="single" w:sz="4" w:space="0" w:color="D8B511"/>
            </w:tcBorders>
            <w:shd w:val="clear" w:color="auto" w:fill="auto"/>
            <w:vAlign w:val="center"/>
          </w:tcPr>
          <w:p w14:paraId="50FB157A"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7FE684A6" w14:textId="77777777" w:rsidTr="00AF7AD7">
        <w:trPr>
          <w:cantSplit/>
          <w:trHeight w:val="227"/>
        </w:trPr>
        <w:tc>
          <w:tcPr>
            <w:tcW w:w="65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174E031"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12-BGZ-Voert verpleegtechnische handelingen uit</w:t>
            </w:r>
          </w:p>
        </w:tc>
        <w:tc>
          <w:tcPr>
            <w:tcW w:w="689"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BC97CCF" w14:textId="77777777" w:rsidR="00BF43EF" w:rsidRPr="00164B1B" w:rsidRDefault="00BF43EF" w:rsidP="003E00E5">
            <w:pPr>
              <w:rPr>
                <w:rFonts w:eastAsia="Calibri" w:cs="Arial"/>
                <w:sz w:val="18"/>
                <w:szCs w:val="18"/>
                <w:u w:val="single"/>
                <w:lang w:eastAsia="en-US"/>
              </w:rPr>
            </w:pPr>
            <w:r w:rsidRPr="00164B1B">
              <w:rPr>
                <w:rFonts w:eastAsia="Calibri" w:cs="Arial"/>
                <w:sz w:val="18"/>
                <w:szCs w:val="18"/>
                <w:u w:val="single"/>
                <w:lang w:eastAsia="en-US"/>
              </w:rPr>
              <w:t>Gedragsbeoordeling</w:t>
            </w:r>
          </w:p>
          <w:p w14:paraId="2BC5F634"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Uitvoeren van 2 verpleegtechnische handelingen</w:t>
            </w:r>
          </w:p>
          <w:p w14:paraId="6482FD08"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met voorbereidende opdracht</w:t>
            </w:r>
          </w:p>
        </w:tc>
        <w:tc>
          <w:tcPr>
            <w:tcW w:w="501" w:type="pct"/>
            <w:vMerge/>
            <w:tcBorders>
              <w:left w:val="single" w:sz="4" w:space="0" w:color="D8B511"/>
              <w:right w:val="single" w:sz="4" w:space="0" w:color="BFB055"/>
            </w:tcBorders>
            <w:shd w:val="clear" w:color="auto" w:fill="auto"/>
            <w:vAlign w:val="center"/>
          </w:tcPr>
          <w:p w14:paraId="10321B70" w14:textId="77777777" w:rsidR="00BF43EF" w:rsidRPr="00164B1B" w:rsidRDefault="00BF43EF" w:rsidP="003E00E5">
            <w:pPr>
              <w:rPr>
                <w:rFonts w:eastAsiaTheme="minorHAnsi" w:cs="Arial"/>
                <w:sz w:val="18"/>
                <w:szCs w:val="18"/>
                <w:lang w:eastAsia="en-US"/>
              </w:rPr>
            </w:pPr>
          </w:p>
        </w:tc>
        <w:tc>
          <w:tcPr>
            <w:tcW w:w="573" w:type="pct"/>
            <w:tcBorders>
              <w:top w:val="single" w:sz="4" w:space="0" w:color="D8B511"/>
              <w:left w:val="single" w:sz="4" w:space="0" w:color="BFB055"/>
              <w:bottom w:val="single" w:sz="4" w:space="0" w:color="D8B511"/>
              <w:right w:val="single" w:sz="4" w:space="0" w:color="D8B511"/>
            </w:tcBorders>
            <w:shd w:val="clear" w:color="auto" w:fill="auto"/>
            <w:vAlign w:val="center"/>
          </w:tcPr>
          <w:p w14:paraId="6D535101" w14:textId="77777777" w:rsidR="00BF43EF" w:rsidRPr="00164B1B" w:rsidRDefault="00BF43EF" w:rsidP="003E00E5">
            <w:pPr>
              <w:rPr>
                <w:rFonts w:eastAsiaTheme="minorHAnsi" w:cs="Arial"/>
                <w:sz w:val="18"/>
                <w:szCs w:val="18"/>
                <w:lang w:eastAsia="en-US"/>
              </w:rPr>
            </w:pPr>
            <w:r w:rsidRPr="00164B1B">
              <w:rPr>
                <w:rFonts w:eastAsiaTheme="minorHAnsi" w:cs="Arial"/>
                <w:sz w:val="18"/>
                <w:szCs w:val="18"/>
                <w:lang w:eastAsia="en-US"/>
              </w:rPr>
              <w:t xml:space="preserve">P1-K1-W3 </w:t>
            </w:r>
            <w:r w:rsidRPr="00164B1B">
              <w:rPr>
                <w:rFonts w:eastAsia="Calibri" w:cs="Arial"/>
                <w:sz w:val="18"/>
                <w:szCs w:val="18"/>
                <w:lang w:eastAsia="en-US"/>
              </w:rPr>
              <w:t>Voert verpleegtechnische handelingen uit</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05791D8"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2A82D653" w14:textId="77777777" w:rsidR="00BF43EF" w:rsidRPr="007851E4" w:rsidRDefault="00BF43EF" w:rsidP="003E00E5">
            <w:pPr>
              <w:rPr>
                <w:rFonts w:eastAsia="Calibri" w:cs="Arial"/>
                <w:sz w:val="18"/>
                <w:szCs w:val="18"/>
                <w:lang w:eastAsia="en-US"/>
              </w:rPr>
            </w:pPr>
          </w:p>
          <w:p w14:paraId="7864F33C"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Examentijd: Maximaal 30 min.</w:t>
            </w:r>
          </w:p>
          <w:p w14:paraId="53D430C5" w14:textId="77777777" w:rsidR="00BF43EF" w:rsidRPr="007851E4" w:rsidRDefault="00BF43EF" w:rsidP="003E00E5">
            <w:pPr>
              <w:rPr>
                <w:rFonts w:eastAsia="Calibri" w:cs="Arial"/>
                <w:sz w:val="18"/>
                <w:szCs w:val="18"/>
                <w:lang w:eastAsia="en-US"/>
              </w:rPr>
            </w:pP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E5FC5AB"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B2EEB45"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20467BF"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1x </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1E0CCE46"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6C521CA2"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5215E73"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0C313553"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56D778EF"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2347431D"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V</w:t>
            </w:r>
          </w:p>
        </w:tc>
      </w:tr>
      <w:tr w:rsidR="00AF7AD7" w:rsidRPr="00164B1B" w14:paraId="7D7E8794" w14:textId="77777777" w:rsidTr="00AF7AD7">
        <w:trPr>
          <w:cantSplit/>
          <w:trHeight w:val="227"/>
        </w:trPr>
        <w:tc>
          <w:tcPr>
            <w:tcW w:w="65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97BE1B2" w14:textId="77777777" w:rsidR="00BF43EF" w:rsidRPr="00164B1B" w:rsidRDefault="00BF43EF" w:rsidP="003E00E5">
            <w:pPr>
              <w:rPr>
                <w:rFonts w:eastAsia="Calibri" w:cs="Arial"/>
                <w:sz w:val="18"/>
                <w:szCs w:val="18"/>
                <w:lang w:eastAsia="en-US"/>
              </w:rPr>
            </w:pPr>
            <w:r w:rsidRPr="00164B1B">
              <w:rPr>
                <w:rFonts w:eastAsia="Calibri" w:cs="Arial"/>
                <w:sz w:val="18"/>
                <w:szCs w:val="18"/>
                <w:lang w:eastAsia="en-US"/>
              </w:rPr>
              <w:t>13-BGZ-Begeleidt nieuwe collega's, stagiaires en/of vrijwilligers</w:t>
            </w:r>
          </w:p>
        </w:tc>
        <w:tc>
          <w:tcPr>
            <w:tcW w:w="689"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08E3A37" w14:textId="77777777" w:rsidR="00BF43EF" w:rsidRPr="00164B1B" w:rsidRDefault="00BF43EF" w:rsidP="003E00E5">
            <w:pPr>
              <w:rPr>
                <w:rFonts w:eastAsia="Calibri" w:cs="Arial"/>
                <w:sz w:val="18"/>
                <w:szCs w:val="18"/>
                <w:lang w:eastAsia="en-US"/>
              </w:rPr>
            </w:pPr>
            <w:r w:rsidRPr="00164B1B">
              <w:rPr>
                <w:rFonts w:eastAsia="Calibri" w:cs="Arial"/>
                <w:sz w:val="18"/>
                <w:szCs w:val="18"/>
                <w:u w:val="single"/>
                <w:lang w:eastAsia="en-US"/>
              </w:rPr>
              <w:t>Examenverslag</w:t>
            </w:r>
            <w:r w:rsidRPr="00164B1B">
              <w:rPr>
                <w:rFonts w:eastAsia="Calibri" w:cs="Arial"/>
                <w:sz w:val="18"/>
                <w:szCs w:val="18"/>
                <w:lang w:eastAsia="en-US"/>
              </w:rPr>
              <w:t xml:space="preserve"> Verantwoording van de begeleiding van een nieuwe collega, stagiair(e) of vrijwilliger met voorbereidende opdracht</w:t>
            </w:r>
          </w:p>
        </w:tc>
        <w:tc>
          <w:tcPr>
            <w:tcW w:w="501" w:type="pct"/>
            <w:vMerge/>
            <w:tcBorders>
              <w:left w:val="single" w:sz="4" w:space="0" w:color="D8B511"/>
              <w:bottom w:val="single" w:sz="4" w:space="0" w:color="D8B511"/>
              <w:right w:val="single" w:sz="4" w:space="0" w:color="BFB055"/>
            </w:tcBorders>
            <w:shd w:val="clear" w:color="auto" w:fill="auto"/>
            <w:vAlign w:val="center"/>
          </w:tcPr>
          <w:p w14:paraId="5B5C0D92" w14:textId="77777777" w:rsidR="00BF43EF" w:rsidRPr="00164B1B" w:rsidRDefault="00BF43EF" w:rsidP="003E00E5">
            <w:pPr>
              <w:rPr>
                <w:rFonts w:eastAsiaTheme="minorHAnsi" w:cs="Arial"/>
                <w:sz w:val="18"/>
                <w:szCs w:val="18"/>
                <w:lang w:eastAsia="en-US"/>
              </w:rPr>
            </w:pPr>
          </w:p>
        </w:tc>
        <w:tc>
          <w:tcPr>
            <w:tcW w:w="573" w:type="pct"/>
            <w:tcBorders>
              <w:top w:val="single" w:sz="4" w:space="0" w:color="D8B511"/>
              <w:left w:val="single" w:sz="4" w:space="0" w:color="BFB055"/>
              <w:bottom w:val="single" w:sz="4" w:space="0" w:color="D8B511"/>
              <w:right w:val="single" w:sz="4" w:space="0" w:color="D8B511"/>
            </w:tcBorders>
            <w:shd w:val="clear" w:color="auto" w:fill="auto"/>
            <w:vAlign w:val="center"/>
          </w:tcPr>
          <w:p w14:paraId="75817FB7" w14:textId="77777777" w:rsidR="00BF43EF" w:rsidRPr="00164B1B" w:rsidRDefault="00BF43EF" w:rsidP="003E00E5">
            <w:pPr>
              <w:rPr>
                <w:rFonts w:eastAsiaTheme="minorHAnsi" w:cs="Arial"/>
                <w:sz w:val="18"/>
                <w:szCs w:val="18"/>
                <w:lang w:eastAsia="en-US"/>
              </w:rPr>
            </w:pPr>
            <w:r w:rsidRPr="00164B1B">
              <w:rPr>
                <w:rFonts w:eastAsiaTheme="minorHAnsi" w:cs="Arial"/>
                <w:sz w:val="18"/>
                <w:szCs w:val="18"/>
                <w:lang w:eastAsia="en-US"/>
              </w:rPr>
              <w:t xml:space="preserve">P1-K1-W4 </w:t>
            </w:r>
            <w:r w:rsidRPr="00164B1B">
              <w:rPr>
                <w:rFonts w:eastAsia="Calibri" w:cs="Arial"/>
                <w:sz w:val="18"/>
                <w:szCs w:val="18"/>
                <w:lang w:eastAsia="en-US"/>
              </w:rPr>
              <w:t>Begeleidt nieuwe collega's, stagiaires en/of vrijwilligers</w:t>
            </w:r>
          </w:p>
        </w:tc>
        <w:tc>
          <w:tcPr>
            <w:tcW w:w="622"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40D7BFB"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Leerjaar 1, 2 of 3;</w:t>
            </w:r>
          </w:p>
          <w:p w14:paraId="145A0043" w14:textId="77777777" w:rsidR="00BF43EF" w:rsidRPr="007851E4" w:rsidRDefault="00BF43EF" w:rsidP="003E00E5">
            <w:pPr>
              <w:rPr>
                <w:rFonts w:eastAsia="Calibri" w:cs="Arial"/>
                <w:sz w:val="18"/>
                <w:szCs w:val="18"/>
                <w:lang w:eastAsia="en-US"/>
              </w:rPr>
            </w:pPr>
          </w:p>
          <w:p w14:paraId="5BC8C708"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Examenperiode: Begeleiden van een nieuwe collega, stagiair(e) of vrijwilliger:</w:t>
            </w:r>
          </w:p>
          <w:p w14:paraId="40885CB1" w14:textId="77777777" w:rsidR="00BF43EF" w:rsidRPr="007851E4" w:rsidRDefault="00BF43EF" w:rsidP="003E00E5">
            <w:pPr>
              <w:rPr>
                <w:rFonts w:eastAsia="Calibri" w:cs="Arial"/>
                <w:sz w:val="18"/>
                <w:szCs w:val="18"/>
                <w:lang w:eastAsia="en-US"/>
              </w:rPr>
            </w:pPr>
            <w:r w:rsidRPr="007851E4">
              <w:rPr>
                <w:rFonts w:eastAsia="Calibri" w:cs="Arial"/>
                <w:sz w:val="18"/>
                <w:szCs w:val="18"/>
                <w:lang w:eastAsia="en-US"/>
              </w:rPr>
              <w:t>2-4 weken</w:t>
            </w:r>
          </w:p>
        </w:tc>
        <w:tc>
          <w:tcPr>
            <w:tcW w:w="158"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A58C386"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41" w:type="pct"/>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4A51C19F"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X </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3D7DD7B7"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1x </w:t>
            </w: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1FC950FD"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0934B4A8"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D8B511"/>
            </w:tcBorders>
            <w:shd w:val="clear" w:color="auto" w:fill="auto"/>
            <w:vAlign w:val="center"/>
          </w:tcPr>
          <w:p w14:paraId="46035418" w14:textId="77777777" w:rsidR="00BF43EF" w:rsidRPr="00164B1B" w:rsidRDefault="00BF43EF" w:rsidP="003E00E5">
            <w:pPr>
              <w:jc w:val="center"/>
              <w:rPr>
                <w:rFonts w:eastAsia="Calibri" w:cs="Arial"/>
                <w:sz w:val="18"/>
                <w:szCs w:val="18"/>
                <w:lang w:eastAsia="en-US"/>
              </w:rPr>
            </w:pPr>
          </w:p>
        </w:tc>
        <w:tc>
          <w:tcPr>
            <w:tcW w:w="184" w:type="pct"/>
            <w:tcBorders>
              <w:top w:val="single" w:sz="4" w:space="0" w:color="D8B511"/>
              <w:left w:val="single" w:sz="4" w:space="0" w:color="D8B511"/>
              <w:bottom w:val="single" w:sz="4" w:space="0" w:color="D8B511"/>
              <w:right w:val="single" w:sz="4" w:space="0" w:color="FFC000"/>
            </w:tcBorders>
            <w:shd w:val="clear" w:color="auto" w:fill="auto"/>
            <w:vAlign w:val="center"/>
          </w:tcPr>
          <w:p w14:paraId="08BDE601" w14:textId="77777777" w:rsidR="00BF43EF" w:rsidRPr="00164B1B" w:rsidRDefault="00BF43EF" w:rsidP="003E00E5">
            <w:pPr>
              <w:jc w:val="center"/>
              <w:rPr>
                <w:rFonts w:eastAsia="Calibri" w:cs="Arial"/>
                <w:sz w:val="18"/>
                <w:szCs w:val="18"/>
                <w:lang w:eastAsia="en-US"/>
              </w:rPr>
            </w:pPr>
          </w:p>
        </w:tc>
        <w:tc>
          <w:tcPr>
            <w:tcW w:w="257" w:type="pct"/>
            <w:tcBorders>
              <w:top w:val="single" w:sz="4" w:space="0" w:color="D8B511"/>
              <w:left w:val="single" w:sz="4" w:space="0" w:color="FFC000"/>
              <w:bottom w:val="single" w:sz="4" w:space="0" w:color="D8B511"/>
              <w:right w:val="single" w:sz="4" w:space="0" w:color="D8B511"/>
            </w:tcBorders>
            <w:shd w:val="clear" w:color="auto" w:fill="auto"/>
            <w:vAlign w:val="center"/>
          </w:tcPr>
          <w:p w14:paraId="782D5A33" w14:textId="77777777" w:rsidR="00BF43EF" w:rsidRPr="00164B1B" w:rsidRDefault="00BF43EF" w:rsidP="003E00E5">
            <w:pPr>
              <w:jc w:val="center"/>
              <w:rPr>
                <w:rFonts w:eastAsia="Calibri" w:cs="Arial"/>
                <w:sz w:val="18"/>
                <w:szCs w:val="18"/>
                <w:lang w:eastAsia="en-US"/>
              </w:rPr>
            </w:pPr>
          </w:p>
        </w:tc>
        <w:tc>
          <w:tcPr>
            <w:tcW w:w="483" w:type="pct"/>
            <w:tcBorders>
              <w:top w:val="single" w:sz="4" w:space="0" w:color="D8B511"/>
              <w:left w:val="single" w:sz="4" w:space="0" w:color="D8B511"/>
              <w:bottom w:val="single" w:sz="4" w:space="0" w:color="D8B511"/>
              <w:right w:val="single" w:sz="4" w:space="0" w:color="D8B511"/>
            </w:tcBorders>
            <w:shd w:val="clear" w:color="auto" w:fill="auto"/>
            <w:vAlign w:val="center"/>
          </w:tcPr>
          <w:p w14:paraId="7EEA4C50" w14:textId="77777777" w:rsidR="00BF43EF" w:rsidRPr="00164B1B" w:rsidRDefault="00BF43EF" w:rsidP="003E00E5">
            <w:pPr>
              <w:jc w:val="center"/>
              <w:rPr>
                <w:rFonts w:eastAsia="Calibri" w:cs="Arial"/>
                <w:sz w:val="18"/>
                <w:szCs w:val="18"/>
                <w:lang w:eastAsia="en-US"/>
              </w:rPr>
            </w:pPr>
            <w:r w:rsidRPr="00164B1B">
              <w:rPr>
                <w:rFonts w:eastAsia="Calibri" w:cs="Arial"/>
                <w:sz w:val="18"/>
                <w:szCs w:val="18"/>
                <w:lang w:eastAsia="en-US"/>
              </w:rPr>
              <w:t xml:space="preserve">V </w:t>
            </w:r>
          </w:p>
        </w:tc>
      </w:tr>
      <w:bookmarkEnd w:id="15"/>
      <w:tr w:rsidR="00BF43EF" w:rsidRPr="00164B1B" w14:paraId="1C5CCA29" w14:textId="77777777" w:rsidTr="00AF7AD7">
        <w:trPr>
          <w:cantSplit/>
          <w:trHeight w:val="227"/>
        </w:trPr>
        <w:tc>
          <w:tcPr>
            <w:tcW w:w="5000" w:type="pct"/>
            <w:gridSpan w:val="15"/>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571A05C9" w14:textId="77777777" w:rsidR="00BF43EF" w:rsidRPr="00164B1B" w:rsidRDefault="00BF43EF" w:rsidP="003E00E5">
            <w:pPr>
              <w:rPr>
                <w:rFonts w:eastAsia="Calibri" w:cs="Arial"/>
                <w:b/>
                <w:sz w:val="18"/>
                <w:szCs w:val="18"/>
                <w:lang w:eastAsia="en-US"/>
              </w:rPr>
            </w:pPr>
            <w:r w:rsidRPr="00164B1B">
              <w:rPr>
                <w:rFonts w:eastAsia="Calibri" w:cs="Arial"/>
                <w:b/>
                <w:sz w:val="18"/>
                <w:szCs w:val="18"/>
                <w:lang w:eastAsia="en-US"/>
              </w:rPr>
              <w:t>Scorevoorschrift voor eindresultaat basisdeel per kerntaak: minimaal V (voldoende) per kerntaak (schaal O-V-G)</w:t>
            </w:r>
            <w:r w:rsidRPr="00164B1B">
              <w:rPr>
                <w:rFonts w:eastAsia="Calibri" w:cs="Arial"/>
                <w:sz w:val="18"/>
                <w:szCs w:val="18"/>
                <w:lang w:eastAsia="en-US"/>
              </w:rPr>
              <w:t xml:space="preserve"> </w:t>
            </w:r>
          </w:p>
        </w:tc>
      </w:tr>
      <w:tr w:rsidR="00BF43EF" w:rsidRPr="00164B1B" w14:paraId="3BF41E2C" w14:textId="77777777" w:rsidTr="00AF7AD7">
        <w:trPr>
          <w:cantSplit/>
          <w:trHeight w:val="227"/>
        </w:trPr>
        <w:tc>
          <w:tcPr>
            <w:tcW w:w="5000" w:type="pct"/>
            <w:gridSpan w:val="15"/>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2EC44E14" w14:textId="77777777" w:rsidR="00BF43EF" w:rsidRPr="00164B1B" w:rsidRDefault="00BF43EF" w:rsidP="003E00E5">
            <w:pPr>
              <w:rPr>
                <w:rFonts w:eastAsia="Calibri" w:cs="Arial"/>
                <w:b/>
                <w:sz w:val="18"/>
                <w:szCs w:val="18"/>
                <w:lang w:eastAsia="en-US"/>
              </w:rPr>
            </w:pPr>
            <w:r w:rsidRPr="00164B1B">
              <w:rPr>
                <w:rFonts w:eastAsia="Calibri" w:cs="Arial"/>
                <w:b/>
                <w:sz w:val="18"/>
                <w:szCs w:val="18"/>
                <w:lang w:eastAsia="en-US"/>
              </w:rPr>
              <w:t>Scorevoorschrift voor eindresultaat profieldeel per kerntaak: minimaal V (voldoende) per kerntaak (schaal O-V-G)</w:t>
            </w:r>
            <w:r w:rsidRPr="00164B1B">
              <w:rPr>
                <w:rFonts w:eastAsia="Calibri" w:cs="Arial"/>
                <w:sz w:val="18"/>
                <w:szCs w:val="18"/>
                <w:lang w:eastAsia="en-US"/>
              </w:rPr>
              <w:t xml:space="preserve"> </w:t>
            </w:r>
          </w:p>
        </w:tc>
      </w:tr>
    </w:tbl>
    <w:p w14:paraId="18B6044E" w14:textId="19CFD99D" w:rsidR="001A448A" w:rsidRDefault="001A448A" w:rsidP="00E17579"/>
    <w:p w14:paraId="55DC1521" w14:textId="311C0142" w:rsidR="001A448A" w:rsidRDefault="001A448A" w:rsidP="00E17579"/>
    <w:p w14:paraId="1A68FE1F" w14:textId="6E450C05" w:rsidR="00AF7AD7" w:rsidRDefault="00AF7AD7" w:rsidP="00E17579"/>
    <w:p w14:paraId="69EB1400" w14:textId="7A6B2B53" w:rsidR="00AF7AD7" w:rsidRDefault="00AF7AD7" w:rsidP="00E17579"/>
    <w:p w14:paraId="7C69FB7F" w14:textId="08E22A28" w:rsidR="00AF7AD7" w:rsidRDefault="00AF7AD7" w:rsidP="00E17579"/>
    <w:p w14:paraId="6777ED1D" w14:textId="7ED04E4B" w:rsidR="00AF7AD7" w:rsidRDefault="00AF7AD7" w:rsidP="00E17579"/>
    <w:p w14:paraId="18588E82" w14:textId="77777777" w:rsidR="00AF7AD7" w:rsidRPr="00EA6D05" w:rsidRDefault="00AF7AD7" w:rsidP="00E17579"/>
    <w:p w14:paraId="6AAD9D66" w14:textId="77777777" w:rsidR="0075585F" w:rsidRPr="00EA6D05" w:rsidRDefault="09C9D8CC" w:rsidP="00D4136B">
      <w:pPr>
        <w:pStyle w:val="Kop2"/>
        <w:rPr>
          <w:rFonts w:cs="Arial"/>
        </w:rPr>
      </w:pPr>
      <w:r w:rsidRPr="00EA6D05">
        <w:rPr>
          <w:rFonts w:cs="Arial"/>
        </w:rPr>
        <w:lastRenderedPageBreak/>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74A38D76"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FE16E0">
              <w:rPr>
                <w:rFonts w:eastAsiaTheme="minorEastAsia" w:cs="Arial"/>
                <w:b/>
                <w:bCs/>
                <w:sz w:val="28"/>
                <w:szCs w:val="28"/>
                <w:lang w:eastAsia="en-US"/>
              </w:rPr>
              <w:t>3</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08B1140B" w:rsidR="00E86BDF" w:rsidRPr="00EA6D05" w:rsidRDefault="00E86BDF" w:rsidP="00E0252F">
            <w:pPr>
              <w:rPr>
                <w:rFonts w:eastAsia="Arial,Calibri" w:cs="Arial"/>
                <w:sz w:val="16"/>
                <w:szCs w:val="16"/>
              </w:rPr>
            </w:pPr>
            <w:r w:rsidRPr="00EA6D05">
              <w:rPr>
                <w:rFonts w:eastAsia="Arial,Calibri" w:cs="Arial"/>
                <w:sz w:val="16"/>
                <w:szCs w:val="16"/>
              </w:rPr>
              <w:t xml:space="preserve">1) CE Nederlands lezen en luisteren in één afnamemoment.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 xml:space="preserve">3) Nederlands mag op een hoger niveau worden geëxamineerd mits de </w:t>
            </w:r>
            <w:proofErr w:type="spellStart"/>
            <w:r w:rsidRPr="00EA6D05">
              <w:rPr>
                <w:rFonts w:eastAsia="Arial" w:cs="Arial"/>
                <w:color w:val="auto"/>
                <w:sz w:val="16"/>
                <w:szCs w:val="16"/>
              </w:rPr>
              <w:t>schoolexamencommissie</w:t>
            </w:r>
            <w:proofErr w:type="spellEnd"/>
            <w:r w:rsidRPr="00EA6D05">
              <w:rPr>
                <w:rFonts w:eastAsia="Arial" w:cs="Arial"/>
                <w:color w:val="auto"/>
                <w:sz w:val="16"/>
                <w:szCs w:val="16"/>
              </w:rPr>
              <w:t xml:space="preserv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w:t>
            </w:r>
            <w:proofErr w:type="spellStart"/>
            <w:r w:rsidRPr="00EA6D05">
              <w:rPr>
                <w:rFonts w:eastAsia="Arial" w:cs="Arial"/>
                <w:color w:val="auto"/>
                <w:sz w:val="16"/>
                <w:szCs w:val="16"/>
              </w:rPr>
              <w:t>schoolexamencommissie</w:t>
            </w:r>
            <w:proofErr w:type="spellEnd"/>
            <w:r w:rsidRPr="00EA6D05">
              <w:rPr>
                <w:rFonts w:eastAsia="Arial" w:cs="Arial"/>
                <w:color w:val="auto"/>
                <w:sz w:val="16"/>
                <w:szCs w:val="16"/>
              </w:rPr>
              <w:t xml:space="preserv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 xml:space="preserve">Alleen versies waar IE in de naam staat, mogen gebruikt worden als examen. Welke versies (001/002 enz.) geschikt zijn voor een bepaalde </w:t>
            </w:r>
            <w:proofErr w:type="spellStart"/>
            <w:r w:rsidR="00A57627" w:rsidRPr="00A57627">
              <w:rPr>
                <w:rFonts w:cs="Arial"/>
                <w:sz w:val="16"/>
                <w:szCs w:val="16"/>
              </w:rPr>
              <w:t>crebo</w:t>
            </w:r>
            <w:proofErr w:type="spellEnd"/>
            <w:r w:rsidR="00A57627" w:rsidRPr="00A57627">
              <w:rPr>
                <w:rFonts w:cs="Arial"/>
                <w:sz w:val="16"/>
                <w:szCs w:val="16"/>
              </w:rPr>
              <w:t>, wordt in overleg bepaald tussen teammanager/domeinverantwoordelijke examinering en examenbureau en dat wordt vastgelegd door de examencommissie. Naast TOA is er TOA-</w:t>
            </w:r>
            <w:proofErr w:type="spellStart"/>
            <w:r w:rsidR="00A57627" w:rsidRPr="00A57627">
              <w:rPr>
                <w:rFonts w:cs="Arial"/>
                <w:sz w:val="16"/>
                <w:szCs w:val="16"/>
              </w:rPr>
              <w:t>connect</w:t>
            </w:r>
            <w:proofErr w:type="spellEnd"/>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00A57627" w:rsidRPr="00A57627">
              <w:rPr>
                <w:rFonts w:cs="Arial"/>
                <w:sz w:val="16"/>
                <w:szCs w:val="16"/>
              </w:rPr>
              <w:t>connect</w:t>
            </w:r>
            <w:proofErr w:type="spellEnd"/>
            <w:r w:rsidR="00A57627" w:rsidRPr="00A57627">
              <w:rPr>
                <w:rFonts w:cs="Arial"/>
                <w:sz w:val="16"/>
                <w:szCs w:val="16"/>
              </w:rPr>
              <w:t xml:space="preserve"> met domeinen en onderwerpen.</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2"/>
          <w:pgSz w:w="16838" w:h="11906" w:orient="landscape" w:code="9"/>
          <w:pgMar w:top="1701" w:right="1418" w:bottom="1418" w:left="1361" w:header="709" w:footer="709" w:gutter="0"/>
          <w:cols w:space="708"/>
          <w:docGrid w:linePitch="360"/>
        </w:sectPr>
      </w:pPr>
    </w:p>
    <w:p w14:paraId="56F39BDB" w14:textId="77777777" w:rsidR="0003446A" w:rsidRPr="0003446A" w:rsidRDefault="0003446A" w:rsidP="0003446A">
      <w:pPr>
        <w:keepNext/>
        <w:spacing w:before="240" w:after="120"/>
        <w:outlineLvl w:val="1"/>
        <w:rPr>
          <w:rFonts w:cs="Arial"/>
          <w:b/>
          <w:sz w:val="24"/>
        </w:rPr>
      </w:pPr>
      <w:r w:rsidRPr="0003446A">
        <w:rPr>
          <w:rFonts w:cs="Arial"/>
          <w:b/>
          <w:sz w:val="24"/>
        </w:rPr>
        <w:lastRenderedPageBreak/>
        <w:t xml:space="preserve">2.4 Diplomavereisten </w:t>
      </w:r>
    </w:p>
    <w:p w14:paraId="5AAF10D6" w14:textId="77777777" w:rsidR="0003446A" w:rsidRPr="0003446A" w:rsidRDefault="0003446A" w:rsidP="0003446A">
      <w:pPr>
        <w:rPr>
          <w:rFonts w:cs="Arial"/>
        </w:rPr>
      </w:pPr>
      <w:r w:rsidRPr="0003446A">
        <w:rPr>
          <w:rFonts w:cs="Arial"/>
        </w:rPr>
        <w:t>Om in aanmerking te komen voor een diploma moet de student aan alle eisen in het examenplan voldoen. Daarnaast zijn er nog andere diploma-vereisten, namelijk:</w:t>
      </w:r>
    </w:p>
    <w:p w14:paraId="5D7ADE8A" w14:textId="77777777" w:rsidR="00C27D45" w:rsidRPr="00B21171" w:rsidRDefault="00C27D45" w:rsidP="00C27D45">
      <w:pPr>
        <w:pStyle w:val="Lijstalinea"/>
        <w:numPr>
          <w:ilvl w:val="0"/>
          <w:numId w:val="6"/>
        </w:numPr>
        <w:rPr>
          <w:rFonts w:cs="Arial"/>
        </w:rPr>
      </w:pPr>
      <w:r w:rsidRPr="001411DE">
        <w:rPr>
          <w:rFonts w:cs="Arial"/>
        </w:rPr>
        <w:t xml:space="preserve">er moet zijn voldaan aan de kwalificatievereisten vanuit het examen- en kwalificatiebesluit </w:t>
      </w:r>
      <w:r w:rsidRPr="00B21171">
        <w:rPr>
          <w:rFonts w:cs="Arial"/>
        </w:rPr>
        <w:t>WEB;</w:t>
      </w:r>
    </w:p>
    <w:p w14:paraId="4DB84B31" w14:textId="77777777" w:rsidR="00C27D45" w:rsidRPr="00D53DD7" w:rsidRDefault="00C27D45" w:rsidP="00C27D45">
      <w:pPr>
        <w:pStyle w:val="Lijstalinea"/>
        <w:numPr>
          <w:ilvl w:val="0"/>
          <w:numId w:val="6"/>
        </w:numPr>
        <w:rPr>
          <w:rFonts w:cs="Arial"/>
        </w:rPr>
      </w:pPr>
      <w:r w:rsidRPr="00B21171">
        <w:rPr>
          <w:rFonts w:cs="Arial"/>
        </w:rPr>
        <w:t xml:space="preserve">de beroepspraktijkvorming voor zover die betrekking heeft op de kwalificatie moet met een </w:t>
      </w:r>
      <w:r w:rsidRPr="00D53DD7">
        <w:rPr>
          <w:rFonts w:cs="Arial"/>
        </w:rPr>
        <w:t>positieve beoordeling zijn voltooid;</w:t>
      </w:r>
    </w:p>
    <w:p w14:paraId="322988B1" w14:textId="77777777" w:rsidR="00C27D45" w:rsidRPr="00D53DD7" w:rsidRDefault="00C27D45" w:rsidP="00C27D45">
      <w:pPr>
        <w:pStyle w:val="Lijstalinea"/>
        <w:numPr>
          <w:ilvl w:val="0"/>
          <w:numId w:val="6"/>
        </w:numPr>
        <w:rPr>
          <w:rFonts w:cs="Arial"/>
        </w:rPr>
      </w:pPr>
      <w:r w:rsidRPr="00D53DD7">
        <w:rPr>
          <w:rFonts w:cs="Arial"/>
        </w:rPr>
        <w:t>voor elk keuzedeel dat behoort tot de keuzedeelverplichting van de opleiding moet er een aantoonbaar resultaat aanwezig zijn. De hoogte van het behaalde resultaat voor een keuzedeel telt mee in de slaag-/zakregeling. Vanaf 1 augustus 2020 gaat hiervoor de onderstaande compensatieregeling gelden:</w:t>
      </w:r>
    </w:p>
    <w:p w14:paraId="7E6DCBBC" w14:textId="77777777" w:rsidR="00C27D45" w:rsidRPr="00D53DD7" w:rsidRDefault="00C27D45" w:rsidP="00C27D45">
      <w:pPr>
        <w:pStyle w:val="Lijstalinea"/>
        <w:numPr>
          <w:ilvl w:val="0"/>
          <w:numId w:val="23"/>
        </w:numPr>
        <w:spacing w:after="160" w:line="259" w:lineRule="auto"/>
        <w:rPr>
          <w:rFonts w:cs="Arial"/>
        </w:rPr>
      </w:pPr>
      <w:r w:rsidRPr="00D53DD7">
        <w:rPr>
          <w:rFonts w:cs="Arial"/>
        </w:rPr>
        <w:t>het gemiddelde van de examenresultaten van de keuzedelen binnen de keuzedeelverplichting moet ten minste een 6 zijn;</w:t>
      </w:r>
    </w:p>
    <w:p w14:paraId="552DD88B" w14:textId="77777777" w:rsidR="00C27D45" w:rsidRPr="00D53DD7" w:rsidRDefault="00C27D45" w:rsidP="00C27D45">
      <w:pPr>
        <w:pStyle w:val="Lijstalinea"/>
        <w:numPr>
          <w:ilvl w:val="0"/>
          <w:numId w:val="23"/>
        </w:numPr>
        <w:spacing w:after="160" w:line="259" w:lineRule="auto"/>
        <w:rPr>
          <w:rFonts w:cs="Arial"/>
        </w:rPr>
      </w:pPr>
      <w:r w:rsidRPr="00D53DD7">
        <w:rPr>
          <w:rFonts w:cs="Arial"/>
        </w:rPr>
        <w:t>voor minimaal de helft van deze keuzedelen moet het resultaat ten minste een 6 zijn;</w:t>
      </w:r>
    </w:p>
    <w:p w14:paraId="5AD9200A" w14:textId="77777777" w:rsidR="00C27D45" w:rsidRPr="00D53DD7" w:rsidRDefault="00C27D45" w:rsidP="00C27D45">
      <w:pPr>
        <w:pStyle w:val="Lijstalinea"/>
        <w:numPr>
          <w:ilvl w:val="0"/>
          <w:numId w:val="23"/>
        </w:numPr>
        <w:spacing w:after="160" w:line="259" w:lineRule="auto"/>
        <w:rPr>
          <w:rFonts w:cs="Arial"/>
        </w:rPr>
      </w:pPr>
      <w:r w:rsidRPr="00D53DD7">
        <w:rPr>
          <w:rFonts w:cs="Arial"/>
        </w:rPr>
        <w:t>een keuzedeelresultaat mag nooit lager dan een 4 zijn.</w:t>
      </w:r>
    </w:p>
    <w:p w14:paraId="56AF0DC7" w14:textId="77777777" w:rsidR="00C27D45" w:rsidRPr="00D53DD7" w:rsidRDefault="00C27D45" w:rsidP="00C27D45">
      <w:pPr>
        <w:pStyle w:val="Lijstalinea"/>
        <w:numPr>
          <w:ilvl w:val="0"/>
          <w:numId w:val="23"/>
        </w:numPr>
        <w:spacing w:after="160" w:line="259" w:lineRule="auto"/>
        <w:rPr>
          <w:rFonts w:cs="Arial"/>
        </w:rPr>
      </w:pPr>
      <w:r w:rsidRPr="00D53DD7">
        <w:rPr>
          <w:rFonts w:cs="Arial"/>
        </w:rPr>
        <w:t>Voor ‘Entree’ geldt geen compensatieregeling.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77777777" w:rsidR="00D4136B" w:rsidRPr="00EA6D05" w:rsidRDefault="00D4136B" w:rsidP="00883681">
      <w:pPr>
        <w:rPr>
          <w:rFonts w:cs="Arial"/>
        </w:rPr>
      </w:pPr>
    </w:p>
    <w:tbl>
      <w:tblPr>
        <w:tblW w:w="9116"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291"/>
        <w:gridCol w:w="1770"/>
        <w:gridCol w:w="3686"/>
        <w:gridCol w:w="1102"/>
        <w:gridCol w:w="1267"/>
      </w:tblGrid>
      <w:tr w:rsidR="005A3548" w:rsidRPr="00EA6D05" w14:paraId="7BAD6E92" w14:textId="77777777" w:rsidTr="6A9A31E0">
        <w:trPr>
          <w:cantSplit/>
          <w:trHeight w:val="340"/>
        </w:trPr>
        <w:tc>
          <w:tcPr>
            <w:tcW w:w="1500" w:type="dxa"/>
            <w:tcBorders>
              <w:bottom w:val="single" w:sz="4" w:space="0" w:color="D9D9D9" w:themeColor="background1" w:themeShade="D9"/>
            </w:tcBorders>
            <w:shd w:val="clear" w:color="auto" w:fill="D8B511"/>
          </w:tcPr>
          <w:p w14:paraId="6B59165F" w14:textId="77777777" w:rsidR="005A3548" w:rsidRPr="00EA6D05" w:rsidRDefault="005A3548" w:rsidP="003E00E5">
            <w:pPr>
              <w:rPr>
                <w:rFonts w:cs="Arial"/>
                <w:b/>
                <w:bCs/>
                <w:lang w:val="nl"/>
              </w:rPr>
            </w:pPr>
            <w:bookmarkStart w:id="17" w:name="_Hlk536088657"/>
            <w:r w:rsidRPr="00EA6D05">
              <w:rPr>
                <w:rFonts w:cs="Arial"/>
                <w:b/>
                <w:bCs/>
                <w:lang w:val="nl"/>
              </w:rPr>
              <w:t>LB</w:t>
            </w:r>
          </w:p>
        </w:tc>
        <w:tc>
          <w:tcPr>
            <w:tcW w:w="1561" w:type="dxa"/>
            <w:shd w:val="clear" w:color="auto" w:fill="D8B511"/>
          </w:tcPr>
          <w:p w14:paraId="53BC3877" w14:textId="77777777" w:rsidR="005A3548" w:rsidRPr="00EA6D05" w:rsidRDefault="005A3548" w:rsidP="003E00E5">
            <w:pPr>
              <w:rPr>
                <w:rFonts w:cs="Arial"/>
                <w:b/>
                <w:bCs/>
                <w:lang w:val="nl"/>
              </w:rPr>
            </w:pPr>
            <w:r w:rsidRPr="00EA6D05">
              <w:rPr>
                <w:rFonts w:cs="Arial"/>
                <w:b/>
                <w:bCs/>
                <w:lang w:val="nl"/>
              </w:rPr>
              <w:t>Dimensies</w:t>
            </w:r>
          </w:p>
        </w:tc>
        <w:tc>
          <w:tcPr>
            <w:tcW w:w="3686" w:type="dxa"/>
            <w:shd w:val="clear" w:color="auto" w:fill="D8B511"/>
          </w:tcPr>
          <w:p w14:paraId="76CF141B" w14:textId="51739B68" w:rsidR="005A3548" w:rsidRPr="00EA6D05" w:rsidRDefault="628B10D0" w:rsidP="003E00E5">
            <w:pPr>
              <w:rPr>
                <w:rFonts w:cs="Arial"/>
                <w:b/>
                <w:bCs/>
                <w:lang w:val="nl"/>
              </w:rPr>
            </w:pPr>
            <w:r w:rsidRPr="6A9A31E0">
              <w:rPr>
                <w:rFonts w:cs="Arial"/>
                <w:b/>
                <w:bCs/>
                <w:lang w:val="nl"/>
              </w:rPr>
              <w:t xml:space="preserve">Bewijzen van inspanning van </w:t>
            </w:r>
            <w:r w:rsidR="005A3548">
              <w:br/>
            </w:r>
            <w:r w:rsidRPr="6A9A31E0">
              <w:rPr>
                <w:rFonts w:cs="Arial"/>
                <w:b/>
                <w:bCs/>
                <w:lang w:val="nl"/>
              </w:rPr>
              <w:t>de student</w:t>
            </w:r>
            <w:r w:rsidR="005A3548" w:rsidRPr="6A9A31E0">
              <w:rPr>
                <w:rStyle w:val="Voetnootmarkering"/>
                <w:rFonts w:cs="Arial"/>
                <w:b/>
                <w:bCs/>
                <w:lang w:val="nl"/>
              </w:rPr>
              <w:footnoteReference w:id="1"/>
            </w:r>
          </w:p>
        </w:tc>
        <w:tc>
          <w:tcPr>
            <w:tcW w:w="1102" w:type="dxa"/>
            <w:shd w:val="clear" w:color="auto" w:fill="D8B511"/>
          </w:tcPr>
          <w:p w14:paraId="014338B6" w14:textId="77777777" w:rsidR="005A3548" w:rsidRPr="00EA6D05" w:rsidRDefault="005A3548" w:rsidP="003E00E5">
            <w:pPr>
              <w:rPr>
                <w:rFonts w:cs="Arial"/>
                <w:b/>
                <w:bCs/>
                <w:lang w:val="nl"/>
              </w:rPr>
            </w:pPr>
            <w:r w:rsidRPr="00EA6D05">
              <w:rPr>
                <w:rFonts w:cs="Arial"/>
                <w:b/>
                <w:bCs/>
                <w:lang w:val="nl"/>
              </w:rPr>
              <w:t>Score-voorschrift</w:t>
            </w:r>
          </w:p>
          <w:p w14:paraId="0AE35CFC" w14:textId="77777777" w:rsidR="005A3548" w:rsidRPr="00EA6D05" w:rsidRDefault="005A3548" w:rsidP="003E00E5">
            <w:pPr>
              <w:rPr>
                <w:rFonts w:cs="Arial"/>
                <w:b/>
                <w:bCs/>
                <w:lang w:val="nl"/>
              </w:rPr>
            </w:pPr>
          </w:p>
        </w:tc>
        <w:tc>
          <w:tcPr>
            <w:tcW w:w="1267" w:type="dxa"/>
            <w:shd w:val="clear" w:color="auto" w:fill="D8B511"/>
          </w:tcPr>
          <w:p w14:paraId="4F72F23C" w14:textId="77777777" w:rsidR="005A3548" w:rsidRPr="00EA6D05" w:rsidRDefault="005A3548" w:rsidP="003E00E5">
            <w:pPr>
              <w:rPr>
                <w:rFonts w:cs="Arial"/>
                <w:b/>
                <w:bCs/>
                <w:lang w:val="nl"/>
              </w:rPr>
            </w:pPr>
            <w:r w:rsidRPr="00EA6D05">
              <w:rPr>
                <w:rFonts w:cs="Arial"/>
                <w:b/>
                <w:bCs/>
                <w:lang w:val="nl"/>
              </w:rPr>
              <w:t>Inlever-</w:t>
            </w:r>
          </w:p>
          <w:p w14:paraId="07C3C01B" w14:textId="77777777" w:rsidR="005A3548" w:rsidRPr="00EA6D05" w:rsidRDefault="005A3548" w:rsidP="003E00E5">
            <w:pPr>
              <w:rPr>
                <w:rFonts w:cs="Arial"/>
                <w:b/>
                <w:bCs/>
                <w:lang w:val="nl"/>
              </w:rPr>
            </w:pPr>
            <w:r w:rsidRPr="00EA6D05">
              <w:rPr>
                <w:rFonts w:cs="Arial"/>
                <w:b/>
                <w:bCs/>
                <w:lang w:val="nl"/>
              </w:rPr>
              <w:t>datum</w:t>
            </w:r>
          </w:p>
        </w:tc>
      </w:tr>
      <w:tr w:rsidR="005A3548" w:rsidRPr="00EA6D05" w14:paraId="44B1C673" w14:textId="77777777" w:rsidTr="6A9A31E0">
        <w:trPr>
          <w:cantSplit/>
          <w:trHeight w:val="510"/>
        </w:trPr>
        <w:tc>
          <w:tcPr>
            <w:tcW w:w="1500" w:type="dxa"/>
            <w:tcBorders>
              <w:top w:val="single" w:sz="4" w:space="0" w:color="D8B511"/>
              <w:left w:val="single" w:sz="4" w:space="0" w:color="D8B511"/>
              <w:bottom w:val="single" w:sz="4" w:space="0" w:color="D8B511"/>
              <w:right w:val="nil"/>
            </w:tcBorders>
            <w:shd w:val="clear" w:color="auto" w:fill="F2F2F2" w:themeFill="background1" w:themeFillShade="F2"/>
          </w:tcPr>
          <w:p w14:paraId="4777E208" w14:textId="77777777" w:rsidR="005A3548" w:rsidRPr="00EA6D05" w:rsidRDefault="005A3548" w:rsidP="003E00E5">
            <w:pPr>
              <w:rPr>
                <w:rFonts w:cs="Arial"/>
                <w:b/>
                <w:bCs/>
                <w:lang w:val="nl"/>
              </w:rPr>
            </w:pPr>
            <w:r w:rsidRPr="00EA6D05">
              <w:rPr>
                <w:rFonts w:cs="Arial"/>
                <w:b/>
                <w:bCs/>
                <w:lang w:val="nl"/>
              </w:rPr>
              <w:t>1. Loopbaan</w:t>
            </w:r>
          </w:p>
        </w:tc>
        <w:tc>
          <w:tcPr>
            <w:tcW w:w="1561" w:type="dxa"/>
            <w:tcBorders>
              <w:left w:val="nil"/>
            </w:tcBorders>
          </w:tcPr>
          <w:p w14:paraId="5D2724A5" w14:textId="77777777" w:rsidR="005A3548" w:rsidRPr="00EA6D05" w:rsidRDefault="005A3548" w:rsidP="003E00E5">
            <w:pPr>
              <w:rPr>
                <w:rFonts w:cs="Arial"/>
                <w:lang w:val="nl"/>
              </w:rPr>
            </w:pPr>
            <w:r w:rsidRPr="00EA6D05">
              <w:rPr>
                <w:rFonts w:cs="Arial"/>
                <w:lang w:val="nl"/>
              </w:rPr>
              <w:t xml:space="preserve">1. Loopbaanoriëntatie en   </w:t>
            </w:r>
          </w:p>
          <w:p w14:paraId="41B5C2AE" w14:textId="77777777" w:rsidR="005A3548" w:rsidRPr="00EA6D05" w:rsidRDefault="005A3548" w:rsidP="003E00E5">
            <w:pPr>
              <w:rPr>
                <w:rFonts w:cs="Arial"/>
                <w:lang w:val="nl"/>
              </w:rPr>
            </w:pPr>
            <w:r w:rsidRPr="00EA6D05">
              <w:rPr>
                <w:rFonts w:cs="Arial"/>
                <w:lang w:val="nl"/>
              </w:rPr>
              <w:t xml:space="preserve">    -ontwikkeling</w:t>
            </w:r>
          </w:p>
        </w:tc>
        <w:tc>
          <w:tcPr>
            <w:tcW w:w="3686" w:type="dxa"/>
          </w:tcPr>
          <w:p w14:paraId="74FA66E6" w14:textId="77777777" w:rsidR="005A3548" w:rsidRPr="008F5165" w:rsidRDefault="005A3548" w:rsidP="003E00E5">
            <w:pPr>
              <w:rPr>
                <w:rFonts w:cs="Arial"/>
                <w:sz w:val="16"/>
                <w:szCs w:val="16"/>
                <w:lang w:val="nl"/>
              </w:rPr>
            </w:pPr>
            <w:r w:rsidRPr="58DB74F0">
              <w:rPr>
                <w:rFonts w:cs="Arial"/>
                <w:sz w:val="16"/>
                <w:szCs w:val="16"/>
                <w:lang w:val="nl"/>
              </w:rPr>
              <w:t>Keuze uit:</w:t>
            </w:r>
            <w:r>
              <w:br/>
            </w:r>
            <w:r w:rsidRPr="58DB74F0">
              <w:rPr>
                <w:rFonts w:cs="Arial"/>
                <w:sz w:val="16"/>
                <w:szCs w:val="16"/>
                <w:lang w:val="nl"/>
              </w:rPr>
              <w:t>Presentatie/workshop/excursie/verslag/opdrachten/ projecten en begeleidingsgesprekken</w:t>
            </w:r>
          </w:p>
        </w:tc>
        <w:tc>
          <w:tcPr>
            <w:tcW w:w="1102" w:type="dxa"/>
          </w:tcPr>
          <w:p w14:paraId="454A6FA7" w14:textId="77777777" w:rsidR="005A3548" w:rsidRPr="00EA6D05" w:rsidRDefault="005A3548" w:rsidP="003E00E5">
            <w:pPr>
              <w:rPr>
                <w:rFonts w:cs="Arial"/>
              </w:rPr>
            </w:pPr>
            <w:r w:rsidRPr="00EA6D05">
              <w:rPr>
                <w:rFonts w:cs="Arial"/>
                <w:lang w:val="nl"/>
              </w:rPr>
              <w:t>Voldaan</w:t>
            </w:r>
          </w:p>
        </w:tc>
        <w:tc>
          <w:tcPr>
            <w:tcW w:w="1267" w:type="dxa"/>
          </w:tcPr>
          <w:p w14:paraId="53AA3B4C" w14:textId="77777777" w:rsidR="005A3548" w:rsidRPr="00EA6D05" w:rsidRDefault="005A3548" w:rsidP="003E00E5">
            <w:pPr>
              <w:rPr>
                <w:rFonts w:cs="Arial"/>
                <w:lang w:val="nl"/>
              </w:rPr>
            </w:pPr>
            <w:r w:rsidRPr="119B8035">
              <w:rPr>
                <w:sz w:val="16"/>
                <w:szCs w:val="16"/>
                <w:lang w:val="nl"/>
              </w:rPr>
              <w:t>Uiterlijk de laatste onderwijsperiode</w:t>
            </w:r>
          </w:p>
        </w:tc>
      </w:tr>
      <w:tr w:rsidR="005A3548" w:rsidRPr="00EA6D05" w14:paraId="10070817" w14:textId="77777777" w:rsidTr="6A9A31E0">
        <w:trPr>
          <w:cantSplit/>
          <w:trHeight w:val="510"/>
        </w:trPr>
        <w:tc>
          <w:tcPr>
            <w:tcW w:w="1500" w:type="dxa"/>
            <w:vMerge w:val="restart"/>
            <w:tcBorders>
              <w:top w:val="single" w:sz="4" w:space="0" w:color="D9D9D9" w:themeColor="background1" w:themeShade="D9"/>
              <w:left w:val="single" w:sz="4" w:space="0" w:color="D8B511"/>
              <w:right w:val="nil"/>
            </w:tcBorders>
            <w:shd w:val="clear" w:color="auto" w:fill="F2F2F2" w:themeFill="background1" w:themeFillShade="F2"/>
          </w:tcPr>
          <w:p w14:paraId="7316FC92" w14:textId="77777777" w:rsidR="005A3548" w:rsidRDefault="005A3548" w:rsidP="003E00E5">
            <w:pPr>
              <w:rPr>
                <w:rFonts w:eastAsia="Arial" w:cs="Arial"/>
                <w:b/>
                <w:bCs/>
                <w:lang w:val="nl"/>
              </w:rPr>
            </w:pPr>
            <w:r w:rsidRPr="4782624E">
              <w:rPr>
                <w:rFonts w:eastAsia="Arial" w:cs="Arial"/>
                <w:b/>
                <w:bCs/>
                <w:lang w:val="nl"/>
              </w:rPr>
              <w:t>2. Burgerschap</w:t>
            </w:r>
          </w:p>
        </w:tc>
        <w:tc>
          <w:tcPr>
            <w:tcW w:w="1561" w:type="dxa"/>
            <w:tcBorders>
              <w:left w:val="nil"/>
            </w:tcBorders>
          </w:tcPr>
          <w:p w14:paraId="53E4623A" w14:textId="77777777" w:rsidR="005A3548" w:rsidRPr="00EA6D05" w:rsidRDefault="005A3548" w:rsidP="003E00E5">
            <w:pPr>
              <w:rPr>
                <w:rFonts w:eastAsia="Arial" w:cs="Arial"/>
                <w:lang w:val="nl"/>
              </w:rPr>
            </w:pPr>
            <w:r w:rsidRPr="00EA6D05">
              <w:rPr>
                <w:rFonts w:eastAsia="Arial" w:cs="Arial"/>
                <w:lang w:val="nl"/>
              </w:rPr>
              <w:t>2.1 De politiek-juridische</w:t>
            </w:r>
          </w:p>
          <w:p w14:paraId="7B992834" w14:textId="77777777" w:rsidR="005A3548" w:rsidRPr="00EA6D05" w:rsidRDefault="005A3548" w:rsidP="003E00E5">
            <w:pPr>
              <w:rPr>
                <w:rFonts w:eastAsia="Arial" w:cs="Arial"/>
                <w:lang w:val="nl"/>
              </w:rPr>
            </w:pPr>
            <w:r w:rsidRPr="00EA6D05">
              <w:rPr>
                <w:rFonts w:eastAsia="Arial" w:cs="Arial"/>
                <w:lang w:val="nl"/>
              </w:rPr>
              <w:t xml:space="preserve">      dimensie </w:t>
            </w:r>
          </w:p>
        </w:tc>
        <w:tc>
          <w:tcPr>
            <w:tcW w:w="3686" w:type="dxa"/>
          </w:tcPr>
          <w:p w14:paraId="3DA84AA0" w14:textId="77777777" w:rsidR="005A3548" w:rsidRPr="00EA6D05" w:rsidRDefault="005A3548" w:rsidP="003E00E5">
            <w:pPr>
              <w:rPr>
                <w:rFonts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02" w:type="dxa"/>
          </w:tcPr>
          <w:p w14:paraId="7C43C027" w14:textId="77777777" w:rsidR="005A3548" w:rsidRPr="00EA6D05" w:rsidRDefault="005A3548" w:rsidP="003E00E5">
            <w:pPr>
              <w:rPr>
                <w:rFonts w:eastAsia="Arial" w:cs="Arial"/>
                <w:lang w:val="nl"/>
              </w:rPr>
            </w:pPr>
            <w:r w:rsidRPr="00EA6D05">
              <w:rPr>
                <w:rFonts w:eastAsia="Arial" w:cs="Arial"/>
                <w:lang w:val="nl"/>
              </w:rPr>
              <w:t>Voldaan</w:t>
            </w:r>
          </w:p>
        </w:tc>
        <w:tc>
          <w:tcPr>
            <w:tcW w:w="1267" w:type="dxa"/>
          </w:tcPr>
          <w:p w14:paraId="4E2F84D0" w14:textId="77777777" w:rsidR="005A3548" w:rsidRPr="00EA6D05" w:rsidRDefault="005A3548" w:rsidP="003E00E5">
            <w:pPr>
              <w:rPr>
                <w:rFonts w:cs="Arial"/>
                <w:lang w:val="nl"/>
              </w:rPr>
            </w:pPr>
            <w:r>
              <w:rPr>
                <w:bCs/>
                <w:sz w:val="16"/>
                <w:szCs w:val="16"/>
                <w:lang w:val="nl"/>
              </w:rPr>
              <w:t>De laatste onderwijsperiode</w:t>
            </w:r>
          </w:p>
        </w:tc>
      </w:tr>
      <w:tr w:rsidR="005A3548" w:rsidRPr="00EA6D05" w14:paraId="4CD781C8" w14:textId="77777777" w:rsidTr="6A9A31E0">
        <w:trPr>
          <w:cantSplit/>
          <w:trHeight w:val="510"/>
        </w:trPr>
        <w:tc>
          <w:tcPr>
            <w:tcW w:w="1500" w:type="dxa"/>
            <w:vMerge/>
          </w:tcPr>
          <w:p w14:paraId="78CE1CBD" w14:textId="77777777" w:rsidR="005A3548" w:rsidRPr="00EA6D05" w:rsidRDefault="005A3548" w:rsidP="003E00E5">
            <w:pPr>
              <w:rPr>
                <w:rFonts w:cs="Arial"/>
                <w:b/>
                <w:bCs/>
                <w:lang w:val="nl"/>
              </w:rPr>
            </w:pPr>
          </w:p>
        </w:tc>
        <w:tc>
          <w:tcPr>
            <w:tcW w:w="1561" w:type="dxa"/>
            <w:tcBorders>
              <w:left w:val="nil"/>
            </w:tcBorders>
          </w:tcPr>
          <w:p w14:paraId="16317C51" w14:textId="77777777" w:rsidR="005A3548" w:rsidRPr="00EA6D05" w:rsidRDefault="005A3548" w:rsidP="003E00E5">
            <w:pPr>
              <w:rPr>
                <w:rFonts w:eastAsia="Arial" w:cs="Arial"/>
                <w:lang w:val="nl"/>
              </w:rPr>
            </w:pPr>
            <w:r w:rsidRPr="00EA6D05">
              <w:rPr>
                <w:rFonts w:eastAsia="Arial" w:cs="Arial"/>
                <w:lang w:val="nl"/>
              </w:rPr>
              <w:t>2.2 De economische dimensie</w:t>
            </w:r>
          </w:p>
        </w:tc>
        <w:tc>
          <w:tcPr>
            <w:tcW w:w="3686" w:type="dxa"/>
          </w:tcPr>
          <w:p w14:paraId="037AFA6F" w14:textId="77777777" w:rsidR="005A3548" w:rsidRPr="00EA6D05" w:rsidRDefault="005A3548" w:rsidP="003E00E5">
            <w:pPr>
              <w:rPr>
                <w:rFonts w:cs="Arial"/>
                <w:lang w:val="nl"/>
              </w:rPr>
            </w:pPr>
            <w:r w:rsidRPr="119B8035">
              <w:rPr>
                <w:rFonts w:cs="Arial"/>
                <w:sz w:val="16"/>
                <w:szCs w:val="16"/>
                <w:lang w:val="nl"/>
              </w:rPr>
              <w:t>Keuze uit:</w:t>
            </w:r>
            <w:r>
              <w:br/>
            </w:r>
            <w:r w:rsidRPr="119B8035">
              <w:rPr>
                <w:rFonts w:cs="Arial"/>
                <w:sz w:val="16"/>
                <w:szCs w:val="16"/>
                <w:lang w:val="nl"/>
              </w:rPr>
              <w:t>Presentatie/workshop/excursie/verslag/opdrachten/ projecten/ deelname burgerschapsdagen en begeleidingsgesprekken</w:t>
            </w:r>
          </w:p>
        </w:tc>
        <w:tc>
          <w:tcPr>
            <w:tcW w:w="1102" w:type="dxa"/>
          </w:tcPr>
          <w:p w14:paraId="1FE620FC" w14:textId="77777777" w:rsidR="005A3548" w:rsidRPr="00EA6D05" w:rsidRDefault="005A3548" w:rsidP="003E00E5">
            <w:pPr>
              <w:rPr>
                <w:rFonts w:cs="Arial"/>
              </w:rPr>
            </w:pPr>
            <w:r w:rsidRPr="00EA6D05">
              <w:rPr>
                <w:rFonts w:cs="Arial"/>
                <w:lang w:val="nl"/>
              </w:rPr>
              <w:t>Voldaan</w:t>
            </w:r>
          </w:p>
        </w:tc>
        <w:tc>
          <w:tcPr>
            <w:tcW w:w="1267" w:type="dxa"/>
          </w:tcPr>
          <w:p w14:paraId="5A8C20E9" w14:textId="77777777" w:rsidR="005A3548" w:rsidRPr="00EA6D05" w:rsidRDefault="005A3548" w:rsidP="003E00E5">
            <w:pPr>
              <w:rPr>
                <w:rFonts w:cs="Arial"/>
                <w:lang w:val="nl"/>
              </w:rPr>
            </w:pPr>
            <w:r>
              <w:rPr>
                <w:bCs/>
                <w:sz w:val="16"/>
                <w:szCs w:val="16"/>
                <w:lang w:val="nl"/>
              </w:rPr>
              <w:t>De laatste onderwijsperiode</w:t>
            </w:r>
          </w:p>
        </w:tc>
      </w:tr>
      <w:tr w:rsidR="005A3548" w:rsidRPr="00EA6D05" w14:paraId="563101E4" w14:textId="77777777" w:rsidTr="6A9A31E0">
        <w:trPr>
          <w:cantSplit/>
          <w:trHeight w:val="572"/>
        </w:trPr>
        <w:tc>
          <w:tcPr>
            <w:tcW w:w="1500" w:type="dxa"/>
            <w:vMerge/>
          </w:tcPr>
          <w:p w14:paraId="029AA828" w14:textId="77777777" w:rsidR="005A3548" w:rsidRPr="00EA6D05" w:rsidRDefault="005A3548" w:rsidP="003E00E5">
            <w:pPr>
              <w:rPr>
                <w:rFonts w:cs="Arial"/>
                <w:b/>
                <w:bCs/>
                <w:lang w:val="nl"/>
              </w:rPr>
            </w:pPr>
          </w:p>
        </w:tc>
        <w:tc>
          <w:tcPr>
            <w:tcW w:w="1561" w:type="dxa"/>
            <w:tcBorders>
              <w:left w:val="nil"/>
            </w:tcBorders>
          </w:tcPr>
          <w:p w14:paraId="0231B97D" w14:textId="77777777" w:rsidR="005A3548" w:rsidRPr="00EA6D05" w:rsidRDefault="005A3548" w:rsidP="003E00E5">
            <w:pPr>
              <w:rPr>
                <w:rFonts w:eastAsia="Arial" w:cs="Arial"/>
                <w:lang w:val="nl"/>
              </w:rPr>
            </w:pPr>
            <w:r w:rsidRPr="00EA6D05">
              <w:rPr>
                <w:rFonts w:eastAsia="Arial" w:cs="Arial"/>
                <w:lang w:val="nl"/>
              </w:rPr>
              <w:t>2.3 De sociaal-maatschappelijke</w:t>
            </w:r>
          </w:p>
          <w:p w14:paraId="48A5914E" w14:textId="77777777" w:rsidR="005A3548" w:rsidRPr="00EA6D05" w:rsidRDefault="005A3548" w:rsidP="003E00E5">
            <w:pPr>
              <w:rPr>
                <w:rFonts w:eastAsia="Arial" w:cs="Arial"/>
                <w:lang w:val="nl"/>
              </w:rPr>
            </w:pPr>
            <w:r w:rsidRPr="00EA6D05">
              <w:rPr>
                <w:rFonts w:eastAsia="Arial" w:cs="Arial"/>
                <w:lang w:val="nl"/>
              </w:rPr>
              <w:t xml:space="preserve">      dimensie </w:t>
            </w:r>
          </w:p>
        </w:tc>
        <w:tc>
          <w:tcPr>
            <w:tcW w:w="3686" w:type="dxa"/>
          </w:tcPr>
          <w:p w14:paraId="12C44436" w14:textId="77777777" w:rsidR="005A3548" w:rsidRPr="00EA6D05" w:rsidRDefault="005A3548" w:rsidP="003E00E5">
            <w:pPr>
              <w:rPr>
                <w:rFonts w:cs="Arial"/>
                <w:lang w:val="nl"/>
              </w:rPr>
            </w:pPr>
            <w:r w:rsidRPr="119B8035">
              <w:rPr>
                <w:rFonts w:cs="Arial"/>
                <w:sz w:val="16"/>
                <w:szCs w:val="16"/>
                <w:lang w:val="nl"/>
              </w:rPr>
              <w:t>Keuze uit:</w:t>
            </w:r>
            <w:r>
              <w:br/>
            </w:r>
            <w:r w:rsidRPr="119B8035">
              <w:rPr>
                <w:rFonts w:cs="Arial"/>
                <w:sz w:val="16"/>
                <w:szCs w:val="16"/>
                <w:lang w:val="nl"/>
              </w:rPr>
              <w:t>Presentatie/workshop/excursie/verslag/opdrachten/ projecten/ deelname burgerschapsdagen en begeleidingsgesprekken</w:t>
            </w:r>
          </w:p>
        </w:tc>
        <w:tc>
          <w:tcPr>
            <w:tcW w:w="1102" w:type="dxa"/>
          </w:tcPr>
          <w:p w14:paraId="0E798684" w14:textId="77777777" w:rsidR="005A3548" w:rsidRPr="00EA6D05" w:rsidRDefault="005A3548" w:rsidP="003E00E5">
            <w:pPr>
              <w:rPr>
                <w:rFonts w:cs="Arial"/>
              </w:rPr>
            </w:pPr>
            <w:r w:rsidRPr="00EA6D05">
              <w:rPr>
                <w:rFonts w:cs="Arial"/>
                <w:lang w:val="nl"/>
              </w:rPr>
              <w:t>Voldaan</w:t>
            </w:r>
          </w:p>
        </w:tc>
        <w:tc>
          <w:tcPr>
            <w:tcW w:w="1267" w:type="dxa"/>
          </w:tcPr>
          <w:p w14:paraId="672A2096" w14:textId="77777777" w:rsidR="005A3548" w:rsidRPr="00EA6D05" w:rsidRDefault="005A3548" w:rsidP="003E00E5">
            <w:pPr>
              <w:rPr>
                <w:rFonts w:cs="Arial"/>
                <w:lang w:val="nl"/>
              </w:rPr>
            </w:pPr>
            <w:r>
              <w:rPr>
                <w:bCs/>
                <w:sz w:val="16"/>
                <w:szCs w:val="16"/>
                <w:lang w:val="nl"/>
              </w:rPr>
              <w:t>De laatste onderwijsperiode</w:t>
            </w:r>
          </w:p>
        </w:tc>
      </w:tr>
      <w:tr w:rsidR="005A3548" w:rsidRPr="00EA6D05" w14:paraId="673D5F07" w14:textId="77777777" w:rsidTr="6A9A31E0">
        <w:trPr>
          <w:cantSplit/>
          <w:trHeight w:val="510"/>
        </w:trPr>
        <w:tc>
          <w:tcPr>
            <w:tcW w:w="1500" w:type="dxa"/>
            <w:vMerge/>
          </w:tcPr>
          <w:p w14:paraId="31227B25" w14:textId="77777777" w:rsidR="005A3548" w:rsidRPr="00EA6D05" w:rsidRDefault="005A3548" w:rsidP="003E00E5">
            <w:pPr>
              <w:rPr>
                <w:rFonts w:cs="Arial"/>
                <w:b/>
                <w:bCs/>
                <w:lang w:val="nl"/>
              </w:rPr>
            </w:pPr>
          </w:p>
        </w:tc>
        <w:tc>
          <w:tcPr>
            <w:tcW w:w="1561" w:type="dxa"/>
            <w:tcBorders>
              <w:left w:val="nil"/>
            </w:tcBorders>
          </w:tcPr>
          <w:p w14:paraId="12DB02D3" w14:textId="77777777" w:rsidR="005A3548" w:rsidRPr="00EA6D05" w:rsidRDefault="005A3548" w:rsidP="003E00E5">
            <w:pPr>
              <w:pStyle w:val="Lijstalinea"/>
              <w:numPr>
                <w:ilvl w:val="1"/>
                <w:numId w:val="21"/>
              </w:numPr>
              <w:rPr>
                <w:rFonts w:cs="Arial"/>
                <w:lang w:val="nl"/>
              </w:rPr>
            </w:pPr>
            <w:r w:rsidRPr="00EA6D05">
              <w:rPr>
                <w:rFonts w:cs="Arial"/>
                <w:lang w:val="nl"/>
              </w:rPr>
              <w:t>De dimensie vitaal burgerschap</w:t>
            </w:r>
          </w:p>
          <w:p w14:paraId="77081DF5" w14:textId="77777777" w:rsidR="005A3548" w:rsidRPr="00EA6D05" w:rsidRDefault="005A3548" w:rsidP="003E00E5">
            <w:pPr>
              <w:rPr>
                <w:rFonts w:cs="Arial"/>
                <w:lang w:val="nl"/>
              </w:rPr>
            </w:pPr>
            <w:r w:rsidRPr="00EA6D05">
              <w:rPr>
                <w:rFonts w:cs="Arial"/>
                <w:i/>
                <w:iCs/>
                <w:lang w:val="nl"/>
              </w:rPr>
              <w:t xml:space="preserve">      </w:t>
            </w:r>
          </w:p>
        </w:tc>
        <w:tc>
          <w:tcPr>
            <w:tcW w:w="3686" w:type="dxa"/>
          </w:tcPr>
          <w:p w14:paraId="0D7240E2" w14:textId="77777777" w:rsidR="005A3548" w:rsidRPr="00DE5107" w:rsidRDefault="005A3548" w:rsidP="003E00E5">
            <w:pPr>
              <w:rPr>
                <w:rFonts w:cs="Arial"/>
                <w:sz w:val="16"/>
                <w:szCs w:val="16"/>
                <w:lang w:val="nl"/>
              </w:rPr>
            </w:pPr>
            <w:r w:rsidRPr="119B8035">
              <w:rPr>
                <w:rFonts w:cs="Arial"/>
                <w:sz w:val="16"/>
                <w:szCs w:val="16"/>
                <w:lang w:val="nl"/>
              </w:rPr>
              <w:t>Sport en keuze uit:</w:t>
            </w:r>
          </w:p>
          <w:p w14:paraId="732FE1C2" w14:textId="77777777" w:rsidR="005A3548" w:rsidRPr="00EA6D05" w:rsidRDefault="005A3548" w:rsidP="003E00E5">
            <w:pPr>
              <w:rPr>
                <w:rFonts w:cs="Arial"/>
                <w:lang w:val="nl"/>
              </w:rPr>
            </w:pPr>
            <w:r w:rsidRPr="119B8035">
              <w:rPr>
                <w:rFonts w:cs="Arial"/>
                <w:sz w:val="16"/>
                <w:szCs w:val="16"/>
                <w:lang w:val="nl"/>
              </w:rPr>
              <w:t>Presentatie/workshop/excursie/verslag/opdrachten/ projecten/ deelname burgerschapsdagen en begeleidingsgesprekken</w:t>
            </w:r>
          </w:p>
        </w:tc>
        <w:tc>
          <w:tcPr>
            <w:tcW w:w="1102" w:type="dxa"/>
          </w:tcPr>
          <w:p w14:paraId="0EF4D082" w14:textId="77777777" w:rsidR="005A3548" w:rsidRPr="00EA6D05" w:rsidRDefault="005A3548" w:rsidP="003E00E5">
            <w:pPr>
              <w:rPr>
                <w:rFonts w:cs="Arial"/>
              </w:rPr>
            </w:pPr>
            <w:r w:rsidRPr="00EA6D05">
              <w:rPr>
                <w:rFonts w:cs="Arial"/>
                <w:lang w:val="nl"/>
              </w:rPr>
              <w:t>Voldaan</w:t>
            </w:r>
          </w:p>
        </w:tc>
        <w:tc>
          <w:tcPr>
            <w:tcW w:w="1267" w:type="dxa"/>
          </w:tcPr>
          <w:p w14:paraId="60EFB69C" w14:textId="77777777" w:rsidR="005A3548" w:rsidRPr="00EA6D05" w:rsidRDefault="005A3548" w:rsidP="003E00E5">
            <w:pPr>
              <w:rPr>
                <w:rFonts w:cs="Arial"/>
                <w:lang w:val="nl"/>
              </w:rPr>
            </w:pPr>
            <w:r>
              <w:rPr>
                <w:bCs/>
                <w:sz w:val="16"/>
                <w:szCs w:val="16"/>
                <w:lang w:val="nl"/>
              </w:rPr>
              <w:t>De laatste onderwijsperiode</w:t>
            </w:r>
          </w:p>
        </w:tc>
      </w:tr>
    </w:tbl>
    <w:p w14:paraId="232926CF" w14:textId="77777777" w:rsidR="0003446A" w:rsidRDefault="0003446A" w:rsidP="0003446A">
      <w:pPr>
        <w:keepNext/>
        <w:spacing w:before="240"/>
        <w:outlineLvl w:val="2"/>
        <w:rPr>
          <w:rFonts w:eastAsia="Arial Unicode MS" w:cs="Arial"/>
          <w:b/>
          <w:bCs/>
        </w:rPr>
      </w:pPr>
    </w:p>
    <w:p w14:paraId="2DCAC378" w14:textId="141C77B5" w:rsidR="0003446A" w:rsidRPr="0003446A" w:rsidRDefault="0003446A" w:rsidP="0003446A">
      <w:pPr>
        <w:keepNext/>
        <w:spacing w:before="240"/>
        <w:outlineLvl w:val="2"/>
        <w:rPr>
          <w:rFonts w:eastAsia="Arial Unicode MS" w:cs="Arial"/>
          <w:b/>
          <w:bCs/>
          <w:i/>
          <w:iCs/>
        </w:rPr>
      </w:pPr>
      <w:r w:rsidRPr="0003446A">
        <w:rPr>
          <w:rFonts w:eastAsia="Arial Unicode MS" w:cs="Arial"/>
          <w:b/>
          <w:bCs/>
        </w:rPr>
        <w:t>2.4.2</w:t>
      </w:r>
      <w:r w:rsidRPr="0003446A">
        <w:rPr>
          <w:rFonts w:eastAsia="Arial Unicode MS" w:cs="Arial"/>
          <w:b/>
          <w:bCs/>
        </w:rPr>
        <w:tab/>
        <w:t xml:space="preserve">Beroepspraktijkvorming </w:t>
      </w:r>
    </w:p>
    <w:p w14:paraId="124AF76A" w14:textId="77777777" w:rsidR="000C206F" w:rsidRPr="00D53DD7" w:rsidRDefault="000C206F" w:rsidP="000C206F">
      <w:pPr>
        <w:rPr>
          <w:rFonts w:cs="Arial"/>
        </w:rPr>
      </w:pPr>
      <w:r w:rsidRPr="00D53DD7">
        <w:rPr>
          <w:rFonts w:cs="Arial"/>
        </w:rPr>
        <w:t>De student dient een voldoende te behalen voor beroepspraktijkvorming. Daarnaast moet zijn voldaan aan de verplichte BPV-uren per studiejaar. In het document met BPV-informatie geeft de opleiding aan welke beoordelingswijzen m.b.t. de BPV worden gehanteerd en wanneer een BPV voldoende is afgerond.</w:t>
      </w:r>
    </w:p>
    <w:p w14:paraId="2CA8A988" w14:textId="77777777" w:rsidR="0003446A" w:rsidRPr="00D53DD7" w:rsidRDefault="0003446A" w:rsidP="0003446A">
      <w:pPr>
        <w:keepNext/>
        <w:spacing w:before="240"/>
        <w:outlineLvl w:val="2"/>
        <w:rPr>
          <w:rFonts w:eastAsia="Arial Unicode MS" w:cs="Arial"/>
          <w:b/>
          <w:bCs/>
        </w:rPr>
      </w:pPr>
      <w:r w:rsidRPr="00D53DD7">
        <w:rPr>
          <w:rFonts w:eastAsia="Arial Unicode MS" w:cs="Arial"/>
          <w:b/>
          <w:bCs/>
        </w:rPr>
        <w:lastRenderedPageBreak/>
        <w:t>2.4.3</w:t>
      </w:r>
      <w:r w:rsidRPr="00D53DD7">
        <w:rPr>
          <w:rFonts w:eastAsia="Arial Unicode MS" w:cs="Arial"/>
          <w:b/>
          <w:bCs/>
        </w:rPr>
        <w:tab/>
        <w:t>Examinering Keuzedelen</w:t>
      </w:r>
    </w:p>
    <w:p w14:paraId="5B5C8401" w14:textId="77777777" w:rsidR="000C206F" w:rsidRPr="00B21171" w:rsidRDefault="000C206F" w:rsidP="000C206F">
      <w:pPr>
        <w:rPr>
          <w:rFonts w:cs="Arial"/>
        </w:rPr>
      </w:pPr>
      <w:bookmarkStart w:id="18" w:name="_Hlk29284040"/>
      <w:r w:rsidRPr="00D53DD7">
        <w:rPr>
          <w:rFonts w:cs="Arial"/>
        </w:rPr>
        <w:t xml:space="preserve">Keuzedelen moeten worden geëxamineerd. De student is verplicht deel te nemen aan het examen. Het is een voorwaarde dat er een examenresultaat voor een keuzedeel is, uitgedrukt in cijfers 1 t/m 10, aanwezig is. Het </w:t>
      </w:r>
      <w:proofErr w:type="spellStart"/>
      <w:r w:rsidRPr="00D53DD7">
        <w:rPr>
          <w:rFonts w:cs="Arial"/>
        </w:rPr>
        <w:t>keuzedeelexamenplan</w:t>
      </w:r>
      <w:proofErr w:type="spellEnd"/>
      <w:r w:rsidRPr="00D53DD7">
        <w:rPr>
          <w:rFonts w:cs="Arial"/>
        </w:rPr>
        <w:t xml:space="preserve"> (KEP) dat bij een door de student gekozen keuzedeel behoort, is beschikbaar op school. Vanaf startcohort 2020/2021 telt het behaalde resultaat voor een keuzedeel mee in de slaag-/zakregeling.</w:t>
      </w:r>
    </w:p>
    <w:bookmarkEnd w:id="18"/>
    <w:p w14:paraId="0EE8FBE9" w14:textId="77777777" w:rsidR="0003446A" w:rsidRPr="0003446A" w:rsidRDefault="0003446A" w:rsidP="0003446A">
      <w:pPr>
        <w:rPr>
          <w:rFonts w:cs="Arial"/>
        </w:rPr>
      </w:pPr>
    </w:p>
    <w:p w14:paraId="1B14CEC5" w14:textId="77777777" w:rsidR="0003446A" w:rsidRPr="0003446A" w:rsidRDefault="0003446A" w:rsidP="0003446A">
      <w:pPr>
        <w:keepNext/>
        <w:spacing w:before="240" w:after="120"/>
        <w:outlineLvl w:val="1"/>
        <w:rPr>
          <w:rFonts w:cs="Arial"/>
          <w:sz w:val="18"/>
          <w:szCs w:val="18"/>
        </w:rPr>
      </w:pPr>
      <w:r w:rsidRPr="0003446A">
        <w:rPr>
          <w:rFonts w:cs="Arial"/>
          <w:b/>
          <w:sz w:val="24"/>
        </w:rPr>
        <w:t xml:space="preserve">2.5 Noorderpoort Examenreglement </w:t>
      </w:r>
    </w:p>
    <w:p w14:paraId="084D2D18" w14:textId="77777777" w:rsidR="0003446A" w:rsidRPr="0003446A" w:rsidRDefault="0003446A" w:rsidP="0003446A">
      <w:pPr>
        <w:rPr>
          <w:rFonts w:cs="Arial"/>
        </w:rPr>
      </w:pPr>
      <w:bookmarkStart w:id="19" w:name="_Hlk941246"/>
      <w:r w:rsidRPr="0003446A">
        <w:rPr>
          <w:rFonts w:cs="Arial"/>
        </w:rPr>
        <w:t>Bij de examenregeling van de opleiding hoort het </w:t>
      </w:r>
      <w:hyperlink r:id="rId23" w:history="1">
        <w:r w:rsidRPr="0003446A">
          <w:rPr>
            <w:color w:val="FFC000"/>
            <w:u w:val="single"/>
          </w:rPr>
          <w:t>Noorderpoort Examenreglement</w:t>
        </w:r>
      </w:hyperlink>
      <w:r w:rsidRPr="0003446A">
        <w:rPr>
          <w:rFonts w:cs="Arial"/>
        </w:rPr>
        <w:t>. </w:t>
      </w:r>
    </w:p>
    <w:p w14:paraId="13C796D0" w14:textId="77777777" w:rsidR="0003446A" w:rsidRPr="0003446A" w:rsidRDefault="0003446A" w:rsidP="0003446A">
      <w:pPr>
        <w:rPr>
          <w:rFonts w:cs="Arial"/>
        </w:rPr>
      </w:pPr>
      <w:r w:rsidRPr="0003446A">
        <w:rPr>
          <w:rFonts w:cs="Arial"/>
        </w:rPr>
        <w:t>Hierin heeft Noorderpoort de wettelijke examenbepalingen uitgewerkt met regels en procedures voor de organisatie en beoordeling van examens. Deze regels gelden voor alle beroepsopleidingen en educatie.</w:t>
      </w:r>
    </w:p>
    <w:p w14:paraId="6AF159AA" w14:textId="77777777" w:rsidR="0003446A" w:rsidRPr="0003446A" w:rsidRDefault="0003446A" w:rsidP="0003446A">
      <w:pPr>
        <w:rPr>
          <w:rFonts w:cs="Arial"/>
          <w:color w:val="auto"/>
        </w:rPr>
      </w:pPr>
      <w:r w:rsidRPr="0003446A">
        <w:rPr>
          <w:rFonts w:cs="Arial"/>
          <w:color w:val="auto"/>
        </w:rPr>
        <w:t>Ook bevat het reglement de regels voor vrijstellingen, fraude of te laat komen bij een examen en de procedure van bezwaar en beroep.</w:t>
      </w:r>
    </w:p>
    <w:p w14:paraId="4809C020" w14:textId="77777777" w:rsidR="0003446A" w:rsidRPr="0003446A" w:rsidRDefault="0003446A" w:rsidP="0003446A">
      <w:pPr>
        <w:rPr>
          <w:rFonts w:cs="Arial"/>
          <w:color w:val="auto"/>
        </w:rPr>
      </w:pPr>
      <w:r w:rsidRPr="0003446A">
        <w:rPr>
          <w:rFonts w:cs="Arial"/>
          <w:color w:val="auto"/>
        </w:rPr>
        <w:t>Enkele belangrijke regels en procedures worden hieronder beknopt beschreven.  </w:t>
      </w:r>
    </w:p>
    <w:bookmarkEnd w:id="19"/>
    <w:p w14:paraId="391C5EB9"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2.5.1 Vrijstellingen</w:t>
      </w:r>
    </w:p>
    <w:p w14:paraId="106AA38B" w14:textId="77777777" w:rsidR="0003446A" w:rsidRPr="0003446A" w:rsidRDefault="0003446A" w:rsidP="0003446A">
      <w:pPr>
        <w:rPr>
          <w:color w:val="FFC000"/>
        </w:rPr>
      </w:pPr>
      <w:r w:rsidRPr="0003446A">
        <w:t xml:space="preserve">Voor vrijstellingen kan bij de </w:t>
      </w:r>
      <w:proofErr w:type="spellStart"/>
      <w:r w:rsidRPr="0003446A">
        <w:t>schoolexamencommissie</w:t>
      </w:r>
      <w:proofErr w:type="spellEnd"/>
      <w:r w:rsidRPr="0003446A">
        <w:t xml:space="preserve"> een aanvraag worden ingediend. De procedure en de wettelijke regels voor het verlenen van vrijstellingen staan in het </w:t>
      </w:r>
      <w:bookmarkStart w:id="20" w:name="_Hlk29289039"/>
      <w:r w:rsidRPr="0003446A">
        <w:fldChar w:fldCharType="begin"/>
      </w:r>
      <w:r w:rsidRPr="0003446A">
        <w:instrText xml:space="preserve"> HYPERLINK "https://npcg.sharepoint.com/sites/pubdocs/Publicatie%20doc%20Studenten/Gedeelde%20%20documenten/Weten%20en%20Regelen/Wetten%20en%20regeltjes/Noorderpoort%20Examenreglement%20mbo.pdf" </w:instrText>
      </w:r>
      <w:r w:rsidRPr="0003446A">
        <w:fldChar w:fldCharType="separate"/>
      </w:r>
      <w:r w:rsidRPr="0003446A">
        <w:rPr>
          <w:color w:val="FFC000"/>
          <w:u w:val="single"/>
        </w:rPr>
        <w:t>Noorderpoort Examenreglement</w:t>
      </w:r>
      <w:r w:rsidRPr="0003446A">
        <w:rPr>
          <w:color w:val="FFC000"/>
          <w:u w:val="single"/>
        </w:rPr>
        <w:fldChar w:fldCharType="end"/>
      </w:r>
      <w:r w:rsidRPr="0003446A">
        <w:rPr>
          <w:color w:val="FFC000"/>
        </w:rPr>
        <w:t xml:space="preserve"> </w:t>
      </w:r>
      <w:bookmarkEnd w:id="20"/>
      <w:r w:rsidRPr="0003446A">
        <w:rPr>
          <w:color w:val="FFC000"/>
        </w:rPr>
        <w:t xml:space="preserve"> </w:t>
      </w:r>
    </w:p>
    <w:p w14:paraId="6610D825" w14:textId="77777777" w:rsidR="0003446A" w:rsidRPr="0003446A" w:rsidRDefault="0003446A" w:rsidP="0003446A">
      <w:pPr>
        <w:rPr>
          <w:rFonts w:cs="Arial"/>
          <w:color w:val="auto"/>
        </w:rPr>
      </w:pPr>
      <w:r w:rsidRPr="0003446A">
        <w:rPr>
          <w:rFonts w:cs="Arial"/>
          <w:color w:val="auto"/>
        </w:rPr>
        <w:t xml:space="preserve">in paragraaf 1.7.  </w:t>
      </w:r>
    </w:p>
    <w:p w14:paraId="2F40FCAD"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2.5.2 Aangepaste examinering</w:t>
      </w:r>
    </w:p>
    <w:p w14:paraId="6B2A4EA3" w14:textId="77777777" w:rsidR="0003446A" w:rsidRPr="0003446A" w:rsidRDefault="0003446A" w:rsidP="0003446A">
      <w:pPr>
        <w:rPr>
          <w:color w:val="FFC000"/>
        </w:rPr>
      </w:pPr>
      <w:r w:rsidRPr="0003446A">
        <w:t xml:space="preserve">Indien er sprake is van een leerbeperking, dan kan bij de </w:t>
      </w:r>
      <w:proofErr w:type="spellStart"/>
      <w:r w:rsidRPr="0003446A">
        <w:t>schoolexamencommissie</w:t>
      </w:r>
      <w:proofErr w:type="spellEnd"/>
      <w:r w:rsidRPr="0003446A">
        <w:t xml:space="preserve"> middels een aanvraagformulier een verzoek tot aangepaste examinering worden ingediend. Zie </w:t>
      </w:r>
      <w:hyperlink r:id="rId24" w:history="1">
        <w:r w:rsidRPr="0003446A">
          <w:rPr>
            <w:color w:val="FFC000"/>
            <w:u w:val="single"/>
          </w:rPr>
          <w:t>Noorderpoort Examenreglement</w:t>
        </w:r>
      </w:hyperlink>
      <w:r w:rsidRPr="0003446A">
        <w:rPr>
          <w:color w:val="FFC000"/>
        </w:rPr>
        <w:t>.</w:t>
      </w:r>
    </w:p>
    <w:p w14:paraId="5117C298" w14:textId="77777777" w:rsidR="0003446A" w:rsidRPr="0003446A" w:rsidRDefault="0003446A" w:rsidP="0003446A">
      <w:pPr>
        <w:rPr>
          <w:color w:val="FFC000"/>
        </w:rPr>
      </w:pPr>
    </w:p>
    <w:p w14:paraId="179112F8" w14:textId="77777777" w:rsidR="0003446A" w:rsidRPr="0003446A" w:rsidRDefault="0003446A" w:rsidP="0003446A">
      <w:pPr>
        <w:rPr>
          <w:rFonts w:cs="Arial"/>
          <w:b/>
          <w:color w:val="auto"/>
        </w:rPr>
      </w:pPr>
      <w:r w:rsidRPr="0003446A">
        <w:rPr>
          <w:rFonts w:cs="Arial"/>
          <w:b/>
          <w:color w:val="auto"/>
        </w:rPr>
        <w:t>2.5.3 Toelating extraneus tot examen</w:t>
      </w:r>
    </w:p>
    <w:p w14:paraId="33916E17" w14:textId="77777777" w:rsidR="0003446A" w:rsidRPr="0003446A" w:rsidRDefault="0003446A" w:rsidP="0003446A">
      <w:r w:rsidRPr="0003446A">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5" w:history="1">
        <w:r w:rsidRPr="0003446A">
          <w:rPr>
            <w:color w:val="FFC000"/>
            <w:u w:val="single"/>
          </w:rPr>
          <w:t>Noorderpoort Examenreglement</w:t>
        </w:r>
      </w:hyperlink>
      <w:r w:rsidRPr="0003446A">
        <w:t xml:space="preserve">. </w:t>
      </w:r>
    </w:p>
    <w:p w14:paraId="6D393275" w14:textId="77777777" w:rsidR="0003446A" w:rsidRPr="00D53DD7" w:rsidRDefault="0003446A" w:rsidP="0003446A">
      <w:pPr>
        <w:keepNext/>
        <w:spacing w:before="240"/>
        <w:outlineLvl w:val="2"/>
        <w:rPr>
          <w:rFonts w:eastAsia="Arial Unicode MS" w:cs="Arial"/>
          <w:b/>
          <w:bCs/>
        </w:rPr>
      </w:pPr>
      <w:r w:rsidRPr="00D53DD7">
        <w:rPr>
          <w:rFonts w:eastAsia="Arial Unicode MS" w:cs="Arial"/>
          <w:b/>
          <w:bCs/>
        </w:rPr>
        <w:t>2.5.4 Regels voor het aantal examengelegenheden en herkansingen</w:t>
      </w:r>
    </w:p>
    <w:p w14:paraId="09817F39" w14:textId="77777777" w:rsidR="000C206F" w:rsidRPr="00B21171" w:rsidRDefault="000C206F" w:rsidP="000C206F">
      <w:pPr>
        <w:rPr>
          <w:color w:val="FFC000"/>
        </w:rPr>
      </w:pPr>
      <w:r w:rsidRPr="00D53DD7">
        <w:t xml:space="preserve">Het minimale aantal examengelegenheden en het recht op herkansing wordt geregeld in het </w:t>
      </w:r>
      <w:hyperlink r:id="rId26" w:history="1">
        <w:r w:rsidRPr="00D53DD7">
          <w:rPr>
            <w:rStyle w:val="Hyperlink"/>
            <w:color w:val="FFC000"/>
          </w:rPr>
          <w:t>Noorderpoort Examenreglement</w:t>
        </w:r>
      </w:hyperlink>
      <w:r w:rsidRPr="00B21171">
        <w:rPr>
          <w:color w:val="FFC000"/>
        </w:rPr>
        <w:t xml:space="preserve">  </w:t>
      </w:r>
    </w:p>
    <w:p w14:paraId="45339318"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2.5.5 Bezwaar en beroep</w:t>
      </w:r>
    </w:p>
    <w:p w14:paraId="3ECF1D06" w14:textId="669ECBFE" w:rsidR="006240C2" w:rsidRPr="00EC3FF6" w:rsidRDefault="0003446A" w:rsidP="0003446A">
      <w:r w:rsidRPr="0003446A">
        <w:t xml:space="preserve">Indien een student het niet eens is met de uitslag van het examen kan hij/zij bezwaar maken bij de </w:t>
      </w:r>
      <w:proofErr w:type="spellStart"/>
      <w:r w:rsidRPr="0003446A">
        <w:t>schoolexamencommissie</w:t>
      </w:r>
      <w:proofErr w:type="spellEnd"/>
      <w:r w:rsidRPr="0003446A">
        <w:t xml:space="preserve"> en/of in beroep gaan bij de commissie van beroep. In het </w:t>
      </w:r>
      <w:hyperlink r:id="rId27" w:history="1">
        <w:r w:rsidRPr="0003446A">
          <w:rPr>
            <w:color w:val="FFC000"/>
            <w:u w:val="single"/>
          </w:rPr>
          <w:t>Noorderpoort Examenreglement</w:t>
        </w:r>
      </w:hyperlink>
      <w:r w:rsidRPr="0003446A">
        <w:rPr>
          <w:color w:val="FFC000"/>
        </w:rPr>
        <w:t xml:space="preserve"> </w:t>
      </w:r>
      <w:r w:rsidRPr="0003446A">
        <w:t>staan de procedures voor bezwaar en beroep.   </w:t>
      </w:r>
      <w:r w:rsidR="006240C2" w:rsidRPr="00EC3FF6">
        <w:t xml:space="preserve">    </w:t>
      </w:r>
    </w:p>
    <w:bookmarkEnd w:id="17"/>
    <w:p w14:paraId="2A995742" w14:textId="77777777" w:rsidR="006240C2" w:rsidRPr="00EC3FF6" w:rsidRDefault="006240C2" w:rsidP="006240C2">
      <w:pPr>
        <w:pStyle w:val="Geenafstand"/>
        <w:rPr>
          <w:sz w:val="20"/>
          <w:szCs w:val="20"/>
        </w:rPr>
      </w:pPr>
    </w:p>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2CBC56" w14:textId="77777777" w:rsidR="00E42B97" w:rsidRDefault="00E42B97">
      <w:r>
        <w:separator/>
      </w:r>
    </w:p>
  </w:endnote>
  <w:endnote w:type="continuationSeparator" w:id="0">
    <w:p w14:paraId="66079775" w14:textId="77777777" w:rsidR="00E42B97" w:rsidRDefault="00E42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EF107" w14:textId="77777777" w:rsidR="00105B5C" w:rsidRDefault="00105B5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105B5C" w:rsidRDefault="00105B5C">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14:paraId="2635D410" w14:textId="161B6CBC" w:rsidR="00105B5C" w:rsidRDefault="00105B5C" w:rsidP="00003433">
        <w:pPr>
          <w:pStyle w:val="Voettekst"/>
          <w:jc w:val="center"/>
        </w:pPr>
        <w:r>
          <w:t xml:space="preserve">                                                                       OER startcohort 202</w:t>
        </w:r>
        <w:r w:rsidR="00852C55">
          <w:t>1</w:t>
        </w:r>
        <w:r>
          <w:t>-202</w:t>
        </w:r>
        <w:r w:rsidR="00852C55">
          <w:t>2</w:t>
        </w:r>
        <w:r>
          <w:t xml:space="preserve">                                                             </w:t>
        </w:r>
        <w:r>
          <w:fldChar w:fldCharType="begin"/>
        </w:r>
        <w:r>
          <w:instrText>PAGE   \* MERGEFORMAT</w:instrText>
        </w:r>
        <w:r>
          <w:fldChar w:fldCharType="separate"/>
        </w:r>
        <w:r>
          <w:rPr>
            <w:noProof/>
          </w:rPr>
          <w:t>12</w:t>
        </w:r>
        <w:r>
          <w:fldChar w:fldCharType="end"/>
        </w:r>
      </w:p>
    </w:sdtContent>
  </w:sdt>
  <w:p w14:paraId="31B587AA" w14:textId="77777777" w:rsidR="00105B5C" w:rsidRDefault="00105B5C">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58235" w14:textId="77777777" w:rsidR="00E42B97" w:rsidRDefault="00E42B97">
      <w:r>
        <w:separator/>
      </w:r>
    </w:p>
  </w:footnote>
  <w:footnote w:type="continuationSeparator" w:id="0">
    <w:p w14:paraId="2AA444E9" w14:textId="77777777" w:rsidR="00E42B97" w:rsidRDefault="00E42B97">
      <w:r>
        <w:continuationSeparator/>
      </w:r>
    </w:p>
  </w:footnote>
  <w:footnote w:id="1">
    <w:p w14:paraId="0D841761" w14:textId="59DBA2B7" w:rsidR="6A9A31E0" w:rsidRDefault="6A9A31E0" w:rsidP="6A9A31E0">
      <w:pPr>
        <w:pStyle w:val="Voetnoottekst"/>
      </w:pPr>
      <w:r w:rsidRPr="6A9A31E0">
        <w:rPr>
          <w:rStyle w:val="Voetnootmarkering"/>
          <w:rFonts w:ascii="Arial" w:eastAsia="Arial" w:hAnsi="Arial" w:cs="Arial"/>
        </w:rPr>
        <w:footnoteRef/>
      </w:r>
      <w:r w:rsidRPr="6A9A31E0">
        <w:rPr>
          <w:rFonts w:ascii="Arial" w:eastAsia="Arial" w:hAnsi="Arial" w:cs="Arial"/>
        </w:rPr>
        <w:t xml:space="preserve"> De bewijzen van inspanning die studenten kunnen aanleveren verschillen per locatie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27F29" w14:textId="77777777" w:rsidR="00105B5C" w:rsidRDefault="00105B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1101"/>
    <w:rsid w:val="0003446A"/>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F45"/>
    <w:rsid w:val="0005703E"/>
    <w:rsid w:val="00061C79"/>
    <w:rsid w:val="00062114"/>
    <w:rsid w:val="000676C4"/>
    <w:rsid w:val="000704A5"/>
    <w:rsid w:val="00075062"/>
    <w:rsid w:val="0007640A"/>
    <w:rsid w:val="00077D1D"/>
    <w:rsid w:val="00077EB1"/>
    <w:rsid w:val="0008108C"/>
    <w:rsid w:val="000822F2"/>
    <w:rsid w:val="0008245C"/>
    <w:rsid w:val="0008408E"/>
    <w:rsid w:val="00086C17"/>
    <w:rsid w:val="000901F4"/>
    <w:rsid w:val="00090D91"/>
    <w:rsid w:val="000930CF"/>
    <w:rsid w:val="00093AC7"/>
    <w:rsid w:val="00095EEB"/>
    <w:rsid w:val="00096669"/>
    <w:rsid w:val="00096E87"/>
    <w:rsid w:val="000A1CE5"/>
    <w:rsid w:val="000A2F8C"/>
    <w:rsid w:val="000A4CA7"/>
    <w:rsid w:val="000A5318"/>
    <w:rsid w:val="000A5779"/>
    <w:rsid w:val="000A6066"/>
    <w:rsid w:val="000A7DE2"/>
    <w:rsid w:val="000B46F3"/>
    <w:rsid w:val="000C0994"/>
    <w:rsid w:val="000C0B9A"/>
    <w:rsid w:val="000C206F"/>
    <w:rsid w:val="000C2158"/>
    <w:rsid w:val="000C3D11"/>
    <w:rsid w:val="000D05CD"/>
    <w:rsid w:val="000D1675"/>
    <w:rsid w:val="000D1AD3"/>
    <w:rsid w:val="000D3DA6"/>
    <w:rsid w:val="000D45E0"/>
    <w:rsid w:val="000D46D6"/>
    <w:rsid w:val="000D7224"/>
    <w:rsid w:val="000D734B"/>
    <w:rsid w:val="000E1391"/>
    <w:rsid w:val="000E6DA9"/>
    <w:rsid w:val="000F1B0E"/>
    <w:rsid w:val="000F1DA8"/>
    <w:rsid w:val="000F3BF2"/>
    <w:rsid w:val="000F5A18"/>
    <w:rsid w:val="000F670C"/>
    <w:rsid w:val="000F77A7"/>
    <w:rsid w:val="00100170"/>
    <w:rsid w:val="001002B1"/>
    <w:rsid w:val="00100EBA"/>
    <w:rsid w:val="00101A51"/>
    <w:rsid w:val="00101E84"/>
    <w:rsid w:val="00103268"/>
    <w:rsid w:val="0010374D"/>
    <w:rsid w:val="001056CA"/>
    <w:rsid w:val="00105B5C"/>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5002"/>
    <w:rsid w:val="00157AB1"/>
    <w:rsid w:val="00161853"/>
    <w:rsid w:val="00164F78"/>
    <w:rsid w:val="00166A4F"/>
    <w:rsid w:val="00170C54"/>
    <w:rsid w:val="00171258"/>
    <w:rsid w:val="001719D1"/>
    <w:rsid w:val="00172726"/>
    <w:rsid w:val="00175AAF"/>
    <w:rsid w:val="00175BD8"/>
    <w:rsid w:val="001825BA"/>
    <w:rsid w:val="00186241"/>
    <w:rsid w:val="0018628C"/>
    <w:rsid w:val="0018664A"/>
    <w:rsid w:val="0018671D"/>
    <w:rsid w:val="00193CF8"/>
    <w:rsid w:val="00193D15"/>
    <w:rsid w:val="00194DBC"/>
    <w:rsid w:val="00194EDA"/>
    <w:rsid w:val="001954C4"/>
    <w:rsid w:val="0019593F"/>
    <w:rsid w:val="001A0503"/>
    <w:rsid w:val="001A10DC"/>
    <w:rsid w:val="001A448A"/>
    <w:rsid w:val="001B1166"/>
    <w:rsid w:val="001B2EB0"/>
    <w:rsid w:val="001B33B2"/>
    <w:rsid w:val="001B4A46"/>
    <w:rsid w:val="001B4B43"/>
    <w:rsid w:val="001B4B68"/>
    <w:rsid w:val="001B63A8"/>
    <w:rsid w:val="001C0F99"/>
    <w:rsid w:val="001C20BD"/>
    <w:rsid w:val="001C5CFF"/>
    <w:rsid w:val="001D252F"/>
    <w:rsid w:val="001D2EAF"/>
    <w:rsid w:val="001D4C83"/>
    <w:rsid w:val="001D52C7"/>
    <w:rsid w:val="001E016E"/>
    <w:rsid w:val="001E06C0"/>
    <w:rsid w:val="001E4AE3"/>
    <w:rsid w:val="001E7CEB"/>
    <w:rsid w:val="001F1158"/>
    <w:rsid w:val="001F25EA"/>
    <w:rsid w:val="001F2B1B"/>
    <w:rsid w:val="001F60A3"/>
    <w:rsid w:val="001F73BF"/>
    <w:rsid w:val="00200066"/>
    <w:rsid w:val="00202DB0"/>
    <w:rsid w:val="002053E8"/>
    <w:rsid w:val="00205990"/>
    <w:rsid w:val="002069E9"/>
    <w:rsid w:val="002134C1"/>
    <w:rsid w:val="00213680"/>
    <w:rsid w:val="0022121D"/>
    <w:rsid w:val="00221656"/>
    <w:rsid w:val="00221748"/>
    <w:rsid w:val="00224FBF"/>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25B"/>
    <w:rsid w:val="00272803"/>
    <w:rsid w:val="002740F4"/>
    <w:rsid w:val="00276E4E"/>
    <w:rsid w:val="0027711A"/>
    <w:rsid w:val="00281600"/>
    <w:rsid w:val="00281F56"/>
    <w:rsid w:val="002831FF"/>
    <w:rsid w:val="00284486"/>
    <w:rsid w:val="00284A54"/>
    <w:rsid w:val="00285191"/>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D0366"/>
    <w:rsid w:val="002D68F4"/>
    <w:rsid w:val="002D6EE6"/>
    <w:rsid w:val="002D7D45"/>
    <w:rsid w:val="002E3116"/>
    <w:rsid w:val="002E37A1"/>
    <w:rsid w:val="002E5084"/>
    <w:rsid w:val="002E565A"/>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F12"/>
    <w:rsid w:val="003A6005"/>
    <w:rsid w:val="003A6A5B"/>
    <w:rsid w:val="003A7275"/>
    <w:rsid w:val="003A72A5"/>
    <w:rsid w:val="003A7773"/>
    <w:rsid w:val="003B0329"/>
    <w:rsid w:val="003B2728"/>
    <w:rsid w:val="003B2D74"/>
    <w:rsid w:val="003B324D"/>
    <w:rsid w:val="003B4D13"/>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2026F"/>
    <w:rsid w:val="00420CF7"/>
    <w:rsid w:val="00421988"/>
    <w:rsid w:val="00422D99"/>
    <w:rsid w:val="00425421"/>
    <w:rsid w:val="00425FB8"/>
    <w:rsid w:val="00426072"/>
    <w:rsid w:val="004267A4"/>
    <w:rsid w:val="00431ED9"/>
    <w:rsid w:val="00432A3D"/>
    <w:rsid w:val="00433F03"/>
    <w:rsid w:val="0043410E"/>
    <w:rsid w:val="00436BD8"/>
    <w:rsid w:val="00436C0A"/>
    <w:rsid w:val="004371EF"/>
    <w:rsid w:val="004438A0"/>
    <w:rsid w:val="004458BA"/>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301E"/>
    <w:rsid w:val="004D31A5"/>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F02"/>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392F"/>
    <w:rsid w:val="00564A1B"/>
    <w:rsid w:val="00566D2C"/>
    <w:rsid w:val="0057144C"/>
    <w:rsid w:val="00571929"/>
    <w:rsid w:val="005727C5"/>
    <w:rsid w:val="0057418A"/>
    <w:rsid w:val="00574ADD"/>
    <w:rsid w:val="005762E0"/>
    <w:rsid w:val="005775D2"/>
    <w:rsid w:val="00581837"/>
    <w:rsid w:val="005825B0"/>
    <w:rsid w:val="00582C21"/>
    <w:rsid w:val="00584C4E"/>
    <w:rsid w:val="00587797"/>
    <w:rsid w:val="00591D77"/>
    <w:rsid w:val="00592B84"/>
    <w:rsid w:val="005A12B9"/>
    <w:rsid w:val="005A291F"/>
    <w:rsid w:val="005A2B2E"/>
    <w:rsid w:val="005A3548"/>
    <w:rsid w:val="005A7F21"/>
    <w:rsid w:val="005B3AAA"/>
    <w:rsid w:val="005B4D5D"/>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6624"/>
    <w:rsid w:val="0060725C"/>
    <w:rsid w:val="00607CF6"/>
    <w:rsid w:val="00610556"/>
    <w:rsid w:val="0061083D"/>
    <w:rsid w:val="0061258E"/>
    <w:rsid w:val="006126CC"/>
    <w:rsid w:val="00620F80"/>
    <w:rsid w:val="00623A51"/>
    <w:rsid w:val="006240C2"/>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8797B"/>
    <w:rsid w:val="00690B64"/>
    <w:rsid w:val="00690EB9"/>
    <w:rsid w:val="00692695"/>
    <w:rsid w:val="006931B2"/>
    <w:rsid w:val="00694D67"/>
    <w:rsid w:val="00695641"/>
    <w:rsid w:val="00696590"/>
    <w:rsid w:val="00696CD5"/>
    <w:rsid w:val="00696F47"/>
    <w:rsid w:val="006A0B3B"/>
    <w:rsid w:val="006A1C6A"/>
    <w:rsid w:val="006A1D18"/>
    <w:rsid w:val="006A21DC"/>
    <w:rsid w:val="006A2784"/>
    <w:rsid w:val="006A5FD4"/>
    <w:rsid w:val="006A70C5"/>
    <w:rsid w:val="006B0677"/>
    <w:rsid w:val="006B2D00"/>
    <w:rsid w:val="006B35EF"/>
    <w:rsid w:val="006B3886"/>
    <w:rsid w:val="006B581D"/>
    <w:rsid w:val="006B7875"/>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6F7D5C"/>
    <w:rsid w:val="00701166"/>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038F"/>
    <w:rsid w:val="00732259"/>
    <w:rsid w:val="007340E4"/>
    <w:rsid w:val="00734985"/>
    <w:rsid w:val="00737538"/>
    <w:rsid w:val="00740630"/>
    <w:rsid w:val="00741CFF"/>
    <w:rsid w:val="00744E16"/>
    <w:rsid w:val="0074561E"/>
    <w:rsid w:val="007502D6"/>
    <w:rsid w:val="007509F8"/>
    <w:rsid w:val="00751006"/>
    <w:rsid w:val="00752CB6"/>
    <w:rsid w:val="0075438F"/>
    <w:rsid w:val="0075585F"/>
    <w:rsid w:val="00755D83"/>
    <w:rsid w:val="00761C88"/>
    <w:rsid w:val="007626BB"/>
    <w:rsid w:val="00767B26"/>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596"/>
    <w:rsid w:val="007A683D"/>
    <w:rsid w:val="007A6DBE"/>
    <w:rsid w:val="007A77A9"/>
    <w:rsid w:val="007B03B9"/>
    <w:rsid w:val="007B0C0E"/>
    <w:rsid w:val="007B1759"/>
    <w:rsid w:val="007B18F9"/>
    <w:rsid w:val="007B1B6D"/>
    <w:rsid w:val="007B1C9D"/>
    <w:rsid w:val="007B502A"/>
    <w:rsid w:val="007B5A45"/>
    <w:rsid w:val="007B6E1B"/>
    <w:rsid w:val="007B7D49"/>
    <w:rsid w:val="007C0616"/>
    <w:rsid w:val="007C320B"/>
    <w:rsid w:val="007C3273"/>
    <w:rsid w:val="007C5454"/>
    <w:rsid w:val="007C6E6E"/>
    <w:rsid w:val="007C7D2A"/>
    <w:rsid w:val="007D2413"/>
    <w:rsid w:val="007D6ABA"/>
    <w:rsid w:val="007E20FC"/>
    <w:rsid w:val="007E275B"/>
    <w:rsid w:val="007E2941"/>
    <w:rsid w:val="007E4F31"/>
    <w:rsid w:val="007E57B4"/>
    <w:rsid w:val="007E5BF1"/>
    <w:rsid w:val="007E6DFE"/>
    <w:rsid w:val="007E72C5"/>
    <w:rsid w:val="007E762E"/>
    <w:rsid w:val="007F0F5C"/>
    <w:rsid w:val="007F19F0"/>
    <w:rsid w:val="007F34AE"/>
    <w:rsid w:val="00801CD6"/>
    <w:rsid w:val="0080305D"/>
    <w:rsid w:val="00806593"/>
    <w:rsid w:val="00811095"/>
    <w:rsid w:val="008134D0"/>
    <w:rsid w:val="00813753"/>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2C55"/>
    <w:rsid w:val="00855AF5"/>
    <w:rsid w:val="00855F08"/>
    <w:rsid w:val="00856069"/>
    <w:rsid w:val="008575F7"/>
    <w:rsid w:val="00862F8D"/>
    <w:rsid w:val="00864D57"/>
    <w:rsid w:val="008651C7"/>
    <w:rsid w:val="008667E0"/>
    <w:rsid w:val="00866BED"/>
    <w:rsid w:val="00871986"/>
    <w:rsid w:val="008719D2"/>
    <w:rsid w:val="00872FC1"/>
    <w:rsid w:val="00874F2D"/>
    <w:rsid w:val="00876FA5"/>
    <w:rsid w:val="008772BF"/>
    <w:rsid w:val="00880103"/>
    <w:rsid w:val="0088084A"/>
    <w:rsid w:val="00881449"/>
    <w:rsid w:val="00882F21"/>
    <w:rsid w:val="00883681"/>
    <w:rsid w:val="00884443"/>
    <w:rsid w:val="008844B9"/>
    <w:rsid w:val="008860EA"/>
    <w:rsid w:val="00886CE9"/>
    <w:rsid w:val="00890323"/>
    <w:rsid w:val="00890372"/>
    <w:rsid w:val="00890CDA"/>
    <w:rsid w:val="00893FB7"/>
    <w:rsid w:val="008942E0"/>
    <w:rsid w:val="00894890"/>
    <w:rsid w:val="00894BA9"/>
    <w:rsid w:val="008954F0"/>
    <w:rsid w:val="00897FDB"/>
    <w:rsid w:val="008A0A4D"/>
    <w:rsid w:val="008A1D28"/>
    <w:rsid w:val="008A1D70"/>
    <w:rsid w:val="008A2C1D"/>
    <w:rsid w:val="008A42A3"/>
    <w:rsid w:val="008A6257"/>
    <w:rsid w:val="008A67AA"/>
    <w:rsid w:val="008B0C38"/>
    <w:rsid w:val="008B0CEE"/>
    <w:rsid w:val="008B1F9D"/>
    <w:rsid w:val="008B2099"/>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0BD2"/>
    <w:rsid w:val="00922510"/>
    <w:rsid w:val="00922DD8"/>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DEF"/>
    <w:rsid w:val="00966223"/>
    <w:rsid w:val="00972ABE"/>
    <w:rsid w:val="00973E4F"/>
    <w:rsid w:val="009760E8"/>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C7DA4"/>
    <w:rsid w:val="00AD0A6C"/>
    <w:rsid w:val="00AD1002"/>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AF7AD7"/>
    <w:rsid w:val="00B00582"/>
    <w:rsid w:val="00B02177"/>
    <w:rsid w:val="00B031D5"/>
    <w:rsid w:val="00B03367"/>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5992"/>
    <w:rsid w:val="00B45EFA"/>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0"/>
    <w:rsid w:val="00BE748F"/>
    <w:rsid w:val="00BE7812"/>
    <w:rsid w:val="00BF0F32"/>
    <w:rsid w:val="00BF198F"/>
    <w:rsid w:val="00BF19BF"/>
    <w:rsid w:val="00BF1C8F"/>
    <w:rsid w:val="00BF2049"/>
    <w:rsid w:val="00BF2255"/>
    <w:rsid w:val="00BF2E37"/>
    <w:rsid w:val="00BF43EF"/>
    <w:rsid w:val="00BF546D"/>
    <w:rsid w:val="00BF627F"/>
    <w:rsid w:val="00C03CA0"/>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D23"/>
    <w:rsid w:val="00C27D45"/>
    <w:rsid w:val="00C30DAF"/>
    <w:rsid w:val="00C32BA3"/>
    <w:rsid w:val="00C37E54"/>
    <w:rsid w:val="00C40281"/>
    <w:rsid w:val="00C40D3D"/>
    <w:rsid w:val="00C41769"/>
    <w:rsid w:val="00C4301C"/>
    <w:rsid w:val="00C433E2"/>
    <w:rsid w:val="00C43D3E"/>
    <w:rsid w:val="00C43D98"/>
    <w:rsid w:val="00C440C3"/>
    <w:rsid w:val="00C46DC3"/>
    <w:rsid w:val="00C52022"/>
    <w:rsid w:val="00C5238E"/>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40CE"/>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575E"/>
    <w:rsid w:val="00CF6FFD"/>
    <w:rsid w:val="00D00A14"/>
    <w:rsid w:val="00D02AD6"/>
    <w:rsid w:val="00D02BA6"/>
    <w:rsid w:val="00D02E38"/>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3DD7"/>
    <w:rsid w:val="00D56658"/>
    <w:rsid w:val="00D57C10"/>
    <w:rsid w:val="00D57CE5"/>
    <w:rsid w:val="00D604C6"/>
    <w:rsid w:val="00D61972"/>
    <w:rsid w:val="00D62816"/>
    <w:rsid w:val="00D630AA"/>
    <w:rsid w:val="00D66C46"/>
    <w:rsid w:val="00D66F5A"/>
    <w:rsid w:val="00D71913"/>
    <w:rsid w:val="00D72621"/>
    <w:rsid w:val="00D72B55"/>
    <w:rsid w:val="00D72CF2"/>
    <w:rsid w:val="00D735B7"/>
    <w:rsid w:val="00D74702"/>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327"/>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11E"/>
    <w:rsid w:val="00E16EC0"/>
    <w:rsid w:val="00E17579"/>
    <w:rsid w:val="00E176FF"/>
    <w:rsid w:val="00E17E31"/>
    <w:rsid w:val="00E2115E"/>
    <w:rsid w:val="00E2159F"/>
    <w:rsid w:val="00E21887"/>
    <w:rsid w:val="00E2206C"/>
    <w:rsid w:val="00E24061"/>
    <w:rsid w:val="00E2597A"/>
    <w:rsid w:val="00E30216"/>
    <w:rsid w:val="00E30760"/>
    <w:rsid w:val="00E31701"/>
    <w:rsid w:val="00E33FDE"/>
    <w:rsid w:val="00E340FB"/>
    <w:rsid w:val="00E3434B"/>
    <w:rsid w:val="00E3443D"/>
    <w:rsid w:val="00E345AC"/>
    <w:rsid w:val="00E35BB8"/>
    <w:rsid w:val="00E35FD9"/>
    <w:rsid w:val="00E40348"/>
    <w:rsid w:val="00E42B97"/>
    <w:rsid w:val="00E4327F"/>
    <w:rsid w:val="00E438F9"/>
    <w:rsid w:val="00E45143"/>
    <w:rsid w:val="00E457F0"/>
    <w:rsid w:val="00E46101"/>
    <w:rsid w:val="00E502A6"/>
    <w:rsid w:val="00E50AC8"/>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6D4"/>
    <w:rsid w:val="00E84001"/>
    <w:rsid w:val="00E84C31"/>
    <w:rsid w:val="00E861B7"/>
    <w:rsid w:val="00E86BDF"/>
    <w:rsid w:val="00E938A1"/>
    <w:rsid w:val="00E95159"/>
    <w:rsid w:val="00EA02D9"/>
    <w:rsid w:val="00EA113E"/>
    <w:rsid w:val="00EA1E12"/>
    <w:rsid w:val="00EA28B5"/>
    <w:rsid w:val="00EA56D2"/>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3A71"/>
    <w:rsid w:val="00ED5257"/>
    <w:rsid w:val="00ED6252"/>
    <w:rsid w:val="00ED6BC0"/>
    <w:rsid w:val="00ED7A1F"/>
    <w:rsid w:val="00ED7F38"/>
    <w:rsid w:val="00EE0028"/>
    <w:rsid w:val="00EE064F"/>
    <w:rsid w:val="00EE13D7"/>
    <w:rsid w:val="00EE2E37"/>
    <w:rsid w:val="00EE5B6A"/>
    <w:rsid w:val="00EE5DED"/>
    <w:rsid w:val="00EF0CE1"/>
    <w:rsid w:val="00EF1F53"/>
    <w:rsid w:val="00EF3AE6"/>
    <w:rsid w:val="00EF7B64"/>
    <w:rsid w:val="00F0019E"/>
    <w:rsid w:val="00F0040C"/>
    <w:rsid w:val="00F01FDE"/>
    <w:rsid w:val="00F06E69"/>
    <w:rsid w:val="00F0769E"/>
    <w:rsid w:val="00F07FE0"/>
    <w:rsid w:val="00F10B2C"/>
    <w:rsid w:val="00F12A54"/>
    <w:rsid w:val="00F13D0B"/>
    <w:rsid w:val="00F1767E"/>
    <w:rsid w:val="00F17E10"/>
    <w:rsid w:val="00F21107"/>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61C01"/>
    <w:rsid w:val="00F62109"/>
    <w:rsid w:val="00F621B5"/>
    <w:rsid w:val="00F6338A"/>
    <w:rsid w:val="00F636FF"/>
    <w:rsid w:val="00F63D1C"/>
    <w:rsid w:val="00F65AB9"/>
    <w:rsid w:val="00F65D26"/>
    <w:rsid w:val="00F65ECB"/>
    <w:rsid w:val="00F677D2"/>
    <w:rsid w:val="00F70898"/>
    <w:rsid w:val="00F72DBF"/>
    <w:rsid w:val="00F7512C"/>
    <w:rsid w:val="00F76F3C"/>
    <w:rsid w:val="00F81486"/>
    <w:rsid w:val="00F81E77"/>
    <w:rsid w:val="00F82C93"/>
    <w:rsid w:val="00F84DD8"/>
    <w:rsid w:val="00F85364"/>
    <w:rsid w:val="00F870A6"/>
    <w:rsid w:val="00F90061"/>
    <w:rsid w:val="00F9021C"/>
    <w:rsid w:val="00F92CAE"/>
    <w:rsid w:val="00F94486"/>
    <w:rsid w:val="00F95C1C"/>
    <w:rsid w:val="00FA0226"/>
    <w:rsid w:val="00FA031E"/>
    <w:rsid w:val="00FA2788"/>
    <w:rsid w:val="00FA39B8"/>
    <w:rsid w:val="00FA3D1C"/>
    <w:rsid w:val="00FA4596"/>
    <w:rsid w:val="00FA6D07"/>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D52A6"/>
    <w:rsid w:val="00FD57DE"/>
    <w:rsid w:val="00FE07AA"/>
    <w:rsid w:val="00FE16E0"/>
    <w:rsid w:val="00FE17F3"/>
    <w:rsid w:val="00FE4A6B"/>
    <w:rsid w:val="00FE4C78"/>
    <w:rsid w:val="00FE514E"/>
    <w:rsid w:val="00FF18BB"/>
    <w:rsid w:val="00FF47CC"/>
    <w:rsid w:val="00FF5294"/>
    <w:rsid w:val="00FF757B"/>
    <w:rsid w:val="09C9D8CC"/>
    <w:rsid w:val="110FD22C"/>
    <w:rsid w:val="1357231A"/>
    <w:rsid w:val="1AF7C104"/>
    <w:rsid w:val="29D53355"/>
    <w:rsid w:val="2B9D2477"/>
    <w:rsid w:val="374A88F4"/>
    <w:rsid w:val="3DB9CA78"/>
    <w:rsid w:val="3ECBBF39"/>
    <w:rsid w:val="5658AA61"/>
    <w:rsid w:val="57F47AC2"/>
    <w:rsid w:val="580EC0CD"/>
    <w:rsid w:val="61981604"/>
    <w:rsid w:val="628B10D0"/>
    <w:rsid w:val="6A9A31E0"/>
    <w:rsid w:val="7600A298"/>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Tekstopmerking"/>
    <w:next w:val="Tekstopmerking"/>
    <w:semiHidden/>
    <w:rsid w:val="008844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uploads/Handreiking-wettelijke-beroepsvereisten.pdf" TargetMode="Externa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emf"/><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eader" Target="header1.xml"/><Relationship Id="rId27" Type="http://schemas.openxmlformats.org/officeDocument/2006/relationships/hyperlink" Target="https://npcg.sharepoint.com/sites/pubdocs/Publicatie%20doc%20Studenten/Gedeelde%20%20documenten/Weten%20en%20Regelen/Wetten%20en%20regeltjes/Noorderpoort%20Examenreglement%20mb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0aaf951-c089-48a2-80a1-e47e2edde1a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0668B7B291F448A0B0D16E60032AB" ma:contentTypeVersion="13" ma:contentTypeDescription="Een nieuw document maken." ma:contentTypeScope="" ma:versionID="c4f80d247788ac38f5e9475d77694262">
  <xsd:schema xmlns:xsd="http://www.w3.org/2001/XMLSchema" xmlns:xs="http://www.w3.org/2001/XMLSchema" xmlns:p="http://schemas.microsoft.com/office/2006/metadata/properties" xmlns:ns2="e0793b62-ea1c-49a1-bfc3-8225874303b4" xmlns:ns3="f0aaf951-c089-48a2-80a1-e47e2edde1a7" targetNamespace="http://schemas.microsoft.com/office/2006/metadata/properties" ma:root="true" ma:fieldsID="fcbe6c67863ea1a6a44e968c015aecd3" ns2:_="" ns3:_="">
    <xsd:import namespace="e0793b62-ea1c-49a1-bfc3-8225874303b4"/>
    <xsd:import namespace="f0aaf951-c089-48a2-80a1-e47e2edde1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93b62-ea1c-49a1-bfc3-8225874303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aaf951-c089-48a2-80a1-e47e2edde1a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958f116-e209-4a74-ab06-70453b5d0973"/>
  </ds:schemaRefs>
</ds:datastoreItem>
</file>

<file path=customXml/itemProps3.xml><?xml version="1.0" encoding="utf-8"?>
<ds:datastoreItem xmlns:ds="http://schemas.openxmlformats.org/officeDocument/2006/customXml" ds:itemID="{90A9A8D2-B01B-4F8C-9ADC-D2CDFF89488D}"/>
</file>

<file path=customXml/itemProps4.xml><?xml version="1.0" encoding="utf-8"?>
<ds:datastoreItem xmlns:ds="http://schemas.openxmlformats.org/officeDocument/2006/customXml" ds:itemID="{B10779FB-2C1C-41AD-A251-519BB0522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1</TotalTime>
  <Pages>15</Pages>
  <Words>3770</Words>
  <Characters>26289</Characters>
  <Application>Microsoft Office Word</Application>
  <DocSecurity>0</DocSecurity>
  <Lines>219</Lines>
  <Paragraphs>59</Paragraphs>
  <ScaleCrop>false</ScaleCrop>
  <Company>NoorderpoortCollege</Company>
  <LinksUpToDate>false</LinksUpToDate>
  <CharactersWithSpaces>30000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Sanne Dijkema</cp:lastModifiedBy>
  <cp:revision>6</cp:revision>
  <cp:lastPrinted>2017-02-28T06:56:00Z</cp:lastPrinted>
  <dcterms:created xsi:type="dcterms:W3CDTF">2021-04-13T06:35:00Z</dcterms:created>
  <dcterms:modified xsi:type="dcterms:W3CDTF">2021-05-27T10:06:00Z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0x0101002CC0668B7B291F448A0B0D16E60032AB</vt:lpwstr>
  </property>
  <property fmtid="{D5CDD505-2E9C-101B-9397-08002B2CF9AE}" pid="6" name="Order">
    <vt:r8>39900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y fmtid="{D5CDD505-2E9C-101B-9397-08002B2CF9AE}" pid="13" name="ComplianceAssetId">
    <vt:lpwstr/>
  </property>
</Properties>
</file>