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A16A3F" w14:textId="7DF80593" w:rsidR="008A097C" w:rsidRDefault="00233306" w:rsidP="008A097C">
      <w:pPr>
        <w:pStyle w:val="Titel"/>
        <w:jc w:val="center"/>
        <w:rPr>
          <w:rStyle w:val="Nadruk"/>
        </w:rPr>
      </w:pPr>
      <w:r>
        <w:rPr>
          <w:rStyle w:val="Nadruk"/>
        </w:rPr>
        <w:t>Bestorming capitool</w:t>
      </w:r>
    </w:p>
    <w:p w14:paraId="5C0FC436" w14:textId="63E7254E" w:rsidR="008A097C" w:rsidRDefault="008A097C" w:rsidP="008A097C"/>
    <w:p w14:paraId="358F0B6F" w14:textId="4FDF441F" w:rsidR="008A097C" w:rsidRDefault="008A097C" w:rsidP="008A097C">
      <w:pPr>
        <w:rPr>
          <w:sz w:val="32"/>
          <w:szCs w:val="32"/>
        </w:rPr>
      </w:pPr>
      <w:r>
        <w:rPr>
          <w:sz w:val="32"/>
          <w:szCs w:val="32"/>
        </w:rPr>
        <w:t xml:space="preserve">Vs partijen: </w:t>
      </w:r>
    </w:p>
    <w:p w14:paraId="43452B62" w14:textId="2F1D1C1A" w:rsidR="008A097C" w:rsidRDefault="008A097C" w:rsidP="008A097C">
      <w:pPr>
        <w:rPr>
          <w:sz w:val="28"/>
          <w:szCs w:val="28"/>
        </w:rPr>
      </w:pPr>
      <w:r w:rsidRPr="008A097C">
        <w:rPr>
          <w:sz w:val="28"/>
          <w:szCs w:val="28"/>
        </w:rPr>
        <w:t>Twee grote partijen domineren politieke partijen in de Verenigde Staten</w:t>
      </w:r>
      <w:r w:rsidR="0076334D">
        <w:rPr>
          <w:sz w:val="28"/>
          <w:szCs w:val="28"/>
        </w:rPr>
        <w:t xml:space="preserve"> </w:t>
      </w:r>
      <w:r w:rsidRPr="008A097C">
        <w:rPr>
          <w:sz w:val="28"/>
          <w:szCs w:val="28"/>
        </w:rPr>
        <w:t>en sinds de jaren 1850 he</w:t>
      </w:r>
      <w:r w:rsidR="000D45C0">
        <w:rPr>
          <w:sz w:val="28"/>
          <w:szCs w:val="28"/>
        </w:rPr>
        <w:t xml:space="preserve">eft </w:t>
      </w:r>
      <w:r w:rsidRPr="008A097C">
        <w:rPr>
          <w:sz w:val="28"/>
          <w:szCs w:val="28"/>
        </w:rPr>
        <w:t>de Democratische Partij en de Republikeinse Partij het beter gedaan dan de anderen. Het tweepartijenstelsel is gebaseerd op wetten</w:t>
      </w:r>
      <w:r w:rsidR="00C07D74">
        <w:rPr>
          <w:sz w:val="28"/>
          <w:szCs w:val="28"/>
        </w:rPr>
        <w:t xml:space="preserve"> en </w:t>
      </w:r>
      <w:r w:rsidRPr="008A097C">
        <w:rPr>
          <w:sz w:val="28"/>
          <w:szCs w:val="28"/>
        </w:rPr>
        <w:t>partijregels</w:t>
      </w:r>
      <w:r w:rsidR="00C07D74">
        <w:rPr>
          <w:sz w:val="28"/>
          <w:szCs w:val="28"/>
        </w:rPr>
        <w:t>.</w:t>
      </w:r>
      <w:r w:rsidRPr="008A097C">
        <w:rPr>
          <w:sz w:val="28"/>
          <w:szCs w:val="28"/>
        </w:rPr>
        <w:t xml:space="preserve"> Kleinere partijen komen en gaan, soms winnen ze grote posities op staatsniveau. Lokale kantoren zijn echter vaak onpartijdig.</w:t>
      </w:r>
    </w:p>
    <w:p w14:paraId="58E0FBE0" w14:textId="4E931312" w:rsidR="008A097C" w:rsidRDefault="008A097C" w:rsidP="008A097C">
      <w:pPr>
        <w:rPr>
          <w:sz w:val="36"/>
          <w:szCs w:val="36"/>
        </w:rPr>
      </w:pPr>
    </w:p>
    <w:p w14:paraId="57584E66" w14:textId="47259B6B" w:rsidR="007E45B9" w:rsidRDefault="008A097C" w:rsidP="007E45B9">
      <w:pPr>
        <w:ind w:left="720" w:hanging="720"/>
        <w:rPr>
          <w:sz w:val="36"/>
          <w:szCs w:val="36"/>
        </w:rPr>
      </w:pPr>
      <w:r>
        <w:rPr>
          <w:sz w:val="36"/>
          <w:szCs w:val="36"/>
        </w:rPr>
        <w:t>Democra</w:t>
      </w:r>
      <w:r w:rsidR="000E68A8">
        <w:rPr>
          <w:sz w:val="36"/>
          <w:szCs w:val="36"/>
        </w:rPr>
        <w:t>t</w:t>
      </w:r>
      <w:r>
        <w:rPr>
          <w:sz w:val="36"/>
          <w:szCs w:val="36"/>
        </w:rPr>
        <w:t>ische partij</w:t>
      </w:r>
    </w:p>
    <w:p w14:paraId="659EB96A" w14:textId="4D0C2E15" w:rsidR="008A097C" w:rsidRDefault="00551E19" w:rsidP="00551E19">
      <w:pPr>
        <w:ind w:left="720" w:hanging="720"/>
        <w:rPr>
          <w:rStyle w:val="jlqj4b"/>
          <w:rFonts w:ascii="Helvetica" w:hAnsi="Helvetica" w:cs="Helvetica"/>
          <w:color w:val="000000"/>
          <w:sz w:val="27"/>
          <w:szCs w:val="27"/>
        </w:rPr>
      </w:pPr>
      <w:r>
        <w:rPr>
          <w:rStyle w:val="jlqj4b"/>
          <w:rFonts w:ascii="Helvetica" w:hAnsi="Helvetica" w:cs="Helvetica"/>
          <w:color w:val="000000"/>
          <w:sz w:val="27"/>
          <w:szCs w:val="27"/>
        </w:rPr>
        <w:t xml:space="preserve"> Aan het begin </w:t>
      </w:r>
      <w:r w:rsidR="007E45B9">
        <w:rPr>
          <w:rStyle w:val="jlqj4b"/>
          <w:rFonts w:ascii="Helvetica" w:hAnsi="Helvetica" w:cs="Helvetica"/>
          <w:color w:val="000000"/>
          <w:sz w:val="27"/>
          <w:szCs w:val="27"/>
        </w:rPr>
        <w:t>Democratische Republikeinse Partij gaf de voorkeur aan republicanisme;</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Dit betekent een zwakke federale overheid;</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Staatsrechten eisen, en interesse in landbouw (vooral zuidelijke boeren);</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En strikte naleving van de grondwet.</w:t>
      </w:r>
      <w:r w:rsidR="007E45B9">
        <w:rPr>
          <w:rFonts w:ascii="Helvetica" w:hAnsi="Helvetica" w:cs="Helvetica"/>
          <w:color w:val="000000"/>
          <w:sz w:val="27"/>
          <w:szCs w:val="27"/>
          <w:shd w:val="clear" w:color="auto" w:fill="F5F5F5"/>
        </w:rPr>
        <w:t xml:space="preserve"> </w:t>
      </w:r>
      <w:r w:rsidR="007E45B9">
        <w:rPr>
          <w:rStyle w:val="jlqj4b"/>
          <w:rFonts w:ascii="Helvetica" w:hAnsi="Helvetica" w:cs="Helvetica"/>
          <w:color w:val="000000"/>
          <w:sz w:val="27"/>
          <w:szCs w:val="27"/>
        </w:rPr>
        <w:t>De partij verzette zich tegen het idee van de Nationale Bank en Groot-B</w:t>
      </w:r>
      <w:r>
        <w:rPr>
          <w:rStyle w:val="jlqj4b"/>
          <w:rFonts w:ascii="Helvetica" w:hAnsi="Helvetica" w:cs="Helvetica"/>
          <w:color w:val="000000"/>
          <w:sz w:val="27"/>
          <w:szCs w:val="27"/>
        </w:rPr>
        <w:t xml:space="preserve">ritenn, </w:t>
      </w:r>
      <w:r w:rsidRPr="00551E19">
        <w:rPr>
          <w:rStyle w:val="jlqj4b"/>
          <w:rFonts w:ascii="Helvetica" w:hAnsi="Helvetica" w:cs="Helvetica"/>
          <w:color w:val="000000"/>
          <w:sz w:val="27"/>
          <w:szCs w:val="27"/>
        </w:rPr>
        <w:t>Enkele van de belangrijkste kwesties van de partij aan het begin van de 21e eeuw waren onder meer het bestrijden van terrorisme en tegelijkertijd het beschermen van de mensenrechten, het uitbreiden van de toegang tot gezondheidszorg, rechten van werknemers en milieubescherming.</w:t>
      </w:r>
    </w:p>
    <w:p w14:paraId="6750AFFF" w14:textId="1D7CB7B5" w:rsidR="00551E19" w:rsidRDefault="00551E19" w:rsidP="00551E19">
      <w:pPr>
        <w:ind w:left="720" w:hanging="720"/>
        <w:rPr>
          <w:rStyle w:val="jlqj4b"/>
          <w:rFonts w:ascii="Helvetica" w:hAnsi="Helvetica" w:cs="Helvetica"/>
          <w:color w:val="000000"/>
          <w:sz w:val="27"/>
          <w:szCs w:val="27"/>
        </w:rPr>
      </w:pPr>
    </w:p>
    <w:p w14:paraId="54A06E13" w14:textId="5E58C570" w:rsidR="00551E19" w:rsidRDefault="00551E19" w:rsidP="00551E19">
      <w:pPr>
        <w:ind w:left="720" w:hanging="720"/>
        <w:rPr>
          <w:sz w:val="36"/>
          <w:szCs w:val="36"/>
        </w:rPr>
      </w:pPr>
      <w:r w:rsidRPr="00551E19">
        <w:rPr>
          <w:sz w:val="36"/>
          <w:szCs w:val="36"/>
        </w:rPr>
        <w:t>de Republikeinse Partij</w:t>
      </w:r>
      <w:r w:rsidR="00EB2E6C">
        <w:rPr>
          <w:sz w:val="36"/>
          <w:szCs w:val="36"/>
        </w:rPr>
        <w:t xml:space="preserve"> </w:t>
      </w:r>
    </w:p>
    <w:p w14:paraId="0E9B431D" w14:textId="41F800B2" w:rsidR="00EB2E6C" w:rsidRDefault="00EB2E6C" w:rsidP="00551E19">
      <w:pPr>
        <w:ind w:left="720" w:hanging="720"/>
        <w:rPr>
          <w:sz w:val="28"/>
          <w:szCs w:val="28"/>
        </w:rPr>
      </w:pPr>
      <w:r w:rsidRPr="00EB2E6C">
        <w:rPr>
          <w:sz w:val="28"/>
          <w:szCs w:val="28"/>
        </w:rPr>
        <w:t>De Republikeinse Partij steunt belastingverlagingen, vrijemarktkapitalisme, immigratiebeperkingen, verhoogde militaire uitgaven voor de strijdkrachten, het recht om wapens te bezitten en te dragen voor Amerikanen, beperkingen op abortus en beteugeling van</w:t>
      </w:r>
      <w:r w:rsidR="00F903B0">
        <w:rPr>
          <w:sz w:val="28"/>
          <w:szCs w:val="28"/>
        </w:rPr>
        <w:t xml:space="preserve"> </w:t>
      </w:r>
      <w:r w:rsidRPr="00EB2E6C">
        <w:rPr>
          <w:sz w:val="28"/>
          <w:szCs w:val="28"/>
        </w:rPr>
        <w:t>vakbonden,</w:t>
      </w:r>
      <w:r w:rsidR="00F903B0">
        <w:rPr>
          <w:sz w:val="28"/>
          <w:szCs w:val="28"/>
        </w:rPr>
        <w:t xml:space="preserve"> </w:t>
      </w:r>
      <w:r w:rsidRPr="00EB2E6C">
        <w:rPr>
          <w:sz w:val="28"/>
          <w:szCs w:val="28"/>
        </w:rPr>
        <w:t>evenals het afschaffen van restrictieve overheidsbesluiten en decreten en het toestaan ​​van een vrijere marktwerking.</w:t>
      </w:r>
    </w:p>
    <w:p w14:paraId="4F44FB2A" w14:textId="24646808" w:rsidR="008C610B" w:rsidRDefault="008C610B" w:rsidP="00551E19">
      <w:pPr>
        <w:ind w:left="720" w:hanging="720"/>
        <w:rPr>
          <w:sz w:val="28"/>
          <w:szCs w:val="28"/>
        </w:rPr>
      </w:pPr>
    </w:p>
    <w:p w14:paraId="3AF7B25B" w14:textId="028053A4" w:rsidR="008C610B" w:rsidRDefault="008C610B" w:rsidP="008C610B">
      <w:pPr>
        <w:rPr>
          <w:sz w:val="28"/>
          <w:szCs w:val="28"/>
        </w:rPr>
      </w:pPr>
      <w:r>
        <w:rPr>
          <w:sz w:val="28"/>
          <w:szCs w:val="28"/>
        </w:rPr>
        <w:t xml:space="preserve">2. ik zou voor die </w:t>
      </w:r>
      <w:r w:rsidRPr="008C610B">
        <w:rPr>
          <w:sz w:val="28"/>
          <w:szCs w:val="28"/>
        </w:rPr>
        <w:t>Democra</w:t>
      </w:r>
      <w:r w:rsidR="00CB41B8">
        <w:rPr>
          <w:sz w:val="28"/>
          <w:szCs w:val="28"/>
        </w:rPr>
        <w:t>t</w:t>
      </w:r>
      <w:r w:rsidRPr="008C610B">
        <w:rPr>
          <w:sz w:val="28"/>
          <w:szCs w:val="28"/>
        </w:rPr>
        <w:t>ische partij</w:t>
      </w:r>
      <w:r>
        <w:rPr>
          <w:sz w:val="28"/>
          <w:szCs w:val="28"/>
        </w:rPr>
        <w:t xml:space="preserve"> kiezen</w:t>
      </w:r>
      <w:r w:rsidR="00CB41B8">
        <w:rPr>
          <w:sz w:val="28"/>
          <w:szCs w:val="28"/>
        </w:rPr>
        <w:t>,</w:t>
      </w:r>
      <w:r>
        <w:rPr>
          <w:sz w:val="28"/>
          <w:szCs w:val="28"/>
        </w:rPr>
        <w:t xml:space="preserve"> omdat </w:t>
      </w:r>
      <w:r w:rsidRPr="008C610B">
        <w:rPr>
          <w:sz w:val="28"/>
          <w:szCs w:val="28"/>
        </w:rPr>
        <w:t xml:space="preserve">Als je naar een groep democraten kijkt, zie je veel meer diversiteit dan je zou verwachten van een </w:t>
      </w:r>
      <w:r w:rsidRPr="008C610B">
        <w:rPr>
          <w:sz w:val="28"/>
          <w:szCs w:val="28"/>
        </w:rPr>
        <w:lastRenderedPageBreak/>
        <w:t xml:space="preserve">groep republikeinen. Onze diversiteit geeft ons een veel bredere kijk op </w:t>
      </w:r>
      <w:r w:rsidR="00000CE8">
        <w:rPr>
          <w:sz w:val="28"/>
          <w:szCs w:val="28"/>
        </w:rPr>
        <w:t xml:space="preserve">de wereld </w:t>
      </w:r>
      <w:r w:rsidRPr="008C610B">
        <w:rPr>
          <w:sz w:val="28"/>
          <w:szCs w:val="28"/>
        </w:rPr>
        <w:t>dan veel andere aspecten.</w:t>
      </w:r>
    </w:p>
    <w:p w14:paraId="3FD6C172" w14:textId="2F776C6A" w:rsidR="008C610B" w:rsidRDefault="008C610B" w:rsidP="008C610B">
      <w:pPr>
        <w:rPr>
          <w:sz w:val="28"/>
          <w:szCs w:val="28"/>
        </w:rPr>
      </w:pPr>
      <w:r>
        <w:rPr>
          <w:sz w:val="28"/>
          <w:szCs w:val="28"/>
        </w:rPr>
        <w:t xml:space="preserve">3. </w:t>
      </w:r>
      <w:r w:rsidR="001F06E5">
        <w:rPr>
          <w:sz w:val="28"/>
          <w:szCs w:val="28"/>
        </w:rPr>
        <w:t>Ze</w:t>
      </w:r>
      <w:r>
        <w:rPr>
          <w:sz w:val="28"/>
          <w:szCs w:val="28"/>
        </w:rPr>
        <w:t xml:space="preserve"> denken dat </w:t>
      </w:r>
      <w:r w:rsidR="001F06E5">
        <w:rPr>
          <w:sz w:val="28"/>
          <w:szCs w:val="28"/>
        </w:rPr>
        <w:t>de besmettingen</w:t>
      </w:r>
      <w:r>
        <w:rPr>
          <w:sz w:val="28"/>
          <w:szCs w:val="28"/>
        </w:rPr>
        <w:t xml:space="preserve"> nep</w:t>
      </w:r>
      <w:r w:rsidR="009D45AB">
        <w:rPr>
          <w:sz w:val="28"/>
          <w:szCs w:val="28"/>
        </w:rPr>
        <w:t xml:space="preserve"> zijn</w:t>
      </w:r>
      <w:r>
        <w:rPr>
          <w:sz w:val="28"/>
          <w:szCs w:val="28"/>
        </w:rPr>
        <w:t xml:space="preserve"> en ze willen dat </w:t>
      </w:r>
      <w:r w:rsidR="002F4BB1">
        <w:rPr>
          <w:sz w:val="28"/>
          <w:szCs w:val="28"/>
        </w:rPr>
        <w:t>T</w:t>
      </w:r>
      <w:r w:rsidR="008630E6">
        <w:rPr>
          <w:sz w:val="28"/>
          <w:szCs w:val="28"/>
        </w:rPr>
        <w:t>rump president blijft</w:t>
      </w:r>
      <w:r w:rsidR="009D45AB">
        <w:rPr>
          <w:sz w:val="28"/>
          <w:szCs w:val="28"/>
        </w:rPr>
        <w:t xml:space="preserve">. </w:t>
      </w:r>
      <w:r w:rsidR="002F4BB1">
        <w:rPr>
          <w:sz w:val="28"/>
          <w:szCs w:val="28"/>
        </w:rPr>
        <w:t>Ik ben het daar niet mee eens</w:t>
      </w:r>
      <w:r w:rsidR="008630E6">
        <w:rPr>
          <w:sz w:val="28"/>
          <w:szCs w:val="28"/>
        </w:rPr>
        <w:t xml:space="preserve">. </w:t>
      </w:r>
    </w:p>
    <w:p w14:paraId="427FA24D" w14:textId="5841E8DE" w:rsidR="008630E6" w:rsidRDefault="008630E6" w:rsidP="008C610B">
      <w:pPr>
        <w:rPr>
          <w:sz w:val="28"/>
          <w:szCs w:val="28"/>
        </w:rPr>
      </w:pPr>
      <w:r>
        <w:rPr>
          <w:sz w:val="28"/>
          <w:szCs w:val="28"/>
        </w:rPr>
        <w:t xml:space="preserve">4. </w:t>
      </w:r>
      <w:r w:rsidR="002F4BB1">
        <w:rPr>
          <w:sz w:val="28"/>
          <w:szCs w:val="28"/>
        </w:rPr>
        <w:t>J</w:t>
      </w:r>
      <w:r>
        <w:rPr>
          <w:sz w:val="28"/>
          <w:szCs w:val="28"/>
        </w:rPr>
        <w:t>a</w:t>
      </w:r>
      <w:r w:rsidR="00196D78">
        <w:rPr>
          <w:sz w:val="28"/>
          <w:szCs w:val="28"/>
        </w:rPr>
        <w:t>,</w:t>
      </w:r>
      <w:r>
        <w:rPr>
          <w:sz w:val="28"/>
          <w:szCs w:val="28"/>
        </w:rPr>
        <w:t xml:space="preserve"> hij heeft </w:t>
      </w:r>
      <w:r w:rsidR="00196D78">
        <w:rPr>
          <w:sz w:val="28"/>
          <w:szCs w:val="28"/>
        </w:rPr>
        <w:t xml:space="preserve">het </w:t>
      </w:r>
      <w:r>
        <w:rPr>
          <w:sz w:val="28"/>
          <w:szCs w:val="28"/>
        </w:rPr>
        <w:t xml:space="preserve">wel goed gedaan toen hij zei dat ze </w:t>
      </w:r>
      <w:r w:rsidR="00196D78">
        <w:rPr>
          <w:sz w:val="28"/>
          <w:szCs w:val="28"/>
        </w:rPr>
        <w:t xml:space="preserve">dat niet </w:t>
      </w:r>
      <w:r>
        <w:rPr>
          <w:sz w:val="28"/>
          <w:szCs w:val="28"/>
        </w:rPr>
        <w:t>moete</w:t>
      </w:r>
      <w:r w:rsidR="00196D78">
        <w:rPr>
          <w:sz w:val="28"/>
          <w:szCs w:val="28"/>
        </w:rPr>
        <w:t xml:space="preserve">n </w:t>
      </w:r>
      <w:r>
        <w:rPr>
          <w:sz w:val="28"/>
          <w:szCs w:val="28"/>
        </w:rPr>
        <w:t xml:space="preserve">doen en dat </w:t>
      </w:r>
      <w:r w:rsidR="000C524C">
        <w:rPr>
          <w:sz w:val="28"/>
          <w:szCs w:val="28"/>
        </w:rPr>
        <w:t>het</w:t>
      </w:r>
      <w:r>
        <w:rPr>
          <w:sz w:val="28"/>
          <w:szCs w:val="28"/>
        </w:rPr>
        <w:t xml:space="preserve"> echt niet</w:t>
      </w:r>
      <w:r w:rsidR="000C524C">
        <w:rPr>
          <w:sz w:val="28"/>
          <w:szCs w:val="28"/>
        </w:rPr>
        <w:t xml:space="preserve"> kan</w:t>
      </w:r>
      <w:r>
        <w:rPr>
          <w:sz w:val="28"/>
          <w:szCs w:val="28"/>
        </w:rPr>
        <w:t>.</w:t>
      </w:r>
    </w:p>
    <w:p w14:paraId="33ED7889" w14:textId="5EC53237" w:rsidR="008630E6" w:rsidRDefault="008630E6" w:rsidP="008C610B">
      <w:pPr>
        <w:rPr>
          <w:sz w:val="28"/>
          <w:szCs w:val="28"/>
        </w:rPr>
      </w:pPr>
      <w:r>
        <w:rPr>
          <w:sz w:val="28"/>
          <w:szCs w:val="28"/>
        </w:rPr>
        <w:t xml:space="preserve">5. </w:t>
      </w:r>
      <w:r w:rsidR="00CD3759">
        <w:rPr>
          <w:sz w:val="28"/>
          <w:szCs w:val="28"/>
        </w:rPr>
        <w:t>Mike pence</w:t>
      </w:r>
      <w:r w:rsidR="000C524C">
        <w:rPr>
          <w:sz w:val="28"/>
          <w:szCs w:val="28"/>
        </w:rPr>
        <w:t xml:space="preserve">, </w:t>
      </w:r>
      <w:r w:rsidR="00CD3759" w:rsidRPr="00CD3759">
        <w:rPr>
          <w:sz w:val="28"/>
          <w:szCs w:val="28"/>
        </w:rPr>
        <w:t>Hij w</w:t>
      </w:r>
      <w:r w:rsidR="00CD3759">
        <w:rPr>
          <w:sz w:val="28"/>
          <w:szCs w:val="28"/>
        </w:rPr>
        <w:t>as</w:t>
      </w:r>
      <w:r w:rsidR="00CD3759" w:rsidRPr="00CD3759">
        <w:rPr>
          <w:sz w:val="28"/>
          <w:szCs w:val="28"/>
        </w:rPr>
        <w:t xml:space="preserve"> op vicepresident van de Verenigde Staten in het kabinet van Donald J. Trump.</w:t>
      </w:r>
      <w:r w:rsidR="00CD3759">
        <w:rPr>
          <w:sz w:val="28"/>
          <w:szCs w:val="28"/>
        </w:rPr>
        <w:t xml:space="preserve"> Ik heb niet </w:t>
      </w:r>
      <w:r w:rsidR="00775E5E">
        <w:rPr>
          <w:sz w:val="28"/>
          <w:szCs w:val="28"/>
        </w:rPr>
        <w:t>kunnen vinden wat hij precies heeft gedaan,</w:t>
      </w:r>
      <w:r w:rsidR="00CD3759">
        <w:rPr>
          <w:sz w:val="28"/>
          <w:szCs w:val="28"/>
        </w:rPr>
        <w:t xml:space="preserve"> maar </w:t>
      </w:r>
      <w:r w:rsidR="00036105">
        <w:rPr>
          <w:sz w:val="28"/>
          <w:szCs w:val="28"/>
        </w:rPr>
        <w:t>ik zou hem vertellen</w:t>
      </w:r>
      <w:r w:rsidR="00CD3759">
        <w:rPr>
          <w:sz w:val="28"/>
          <w:szCs w:val="28"/>
        </w:rPr>
        <w:t xml:space="preserve"> dat ze</w:t>
      </w:r>
      <w:r w:rsidR="00775E5E">
        <w:rPr>
          <w:sz w:val="28"/>
          <w:szCs w:val="28"/>
        </w:rPr>
        <w:t xml:space="preserve"> dat niet </w:t>
      </w:r>
      <w:r w:rsidR="00CD3759">
        <w:rPr>
          <w:sz w:val="28"/>
          <w:szCs w:val="28"/>
        </w:rPr>
        <w:t xml:space="preserve">moeten </w:t>
      </w:r>
      <w:r w:rsidR="00036105">
        <w:rPr>
          <w:sz w:val="28"/>
          <w:szCs w:val="28"/>
        </w:rPr>
        <w:t xml:space="preserve">doen </w:t>
      </w:r>
      <w:r w:rsidR="00CD3759">
        <w:rPr>
          <w:sz w:val="28"/>
          <w:szCs w:val="28"/>
        </w:rPr>
        <w:t>en</w:t>
      </w:r>
      <w:r w:rsidR="0042785E">
        <w:rPr>
          <w:sz w:val="28"/>
          <w:szCs w:val="28"/>
        </w:rPr>
        <w:t xml:space="preserve"> dat Trump de mensen rustiger moet maken.</w:t>
      </w:r>
    </w:p>
    <w:p w14:paraId="56EA7641" w14:textId="585415A1" w:rsidR="00CD3759" w:rsidRDefault="00CD3759" w:rsidP="008C610B">
      <w:pPr>
        <w:rPr>
          <w:sz w:val="28"/>
          <w:szCs w:val="28"/>
        </w:rPr>
      </w:pPr>
      <w:r>
        <w:rPr>
          <w:sz w:val="28"/>
          <w:szCs w:val="28"/>
        </w:rPr>
        <w:t xml:space="preserve">6. Donald trump moet gewoon </w:t>
      </w:r>
      <w:r w:rsidR="008F4380">
        <w:rPr>
          <w:sz w:val="28"/>
          <w:szCs w:val="28"/>
        </w:rPr>
        <w:t>het</w:t>
      </w:r>
      <w:r>
        <w:rPr>
          <w:sz w:val="28"/>
          <w:szCs w:val="28"/>
        </w:rPr>
        <w:t xml:space="preserve"> volk rustig</w:t>
      </w:r>
      <w:r w:rsidR="008F4380">
        <w:rPr>
          <w:sz w:val="28"/>
          <w:szCs w:val="28"/>
        </w:rPr>
        <w:t xml:space="preserve"> houden </w:t>
      </w:r>
      <w:r>
        <w:rPr>
          <w:sz w:val="28"/>
          <w:szCs w:val="28"/>
        </w:rPr>
        <w:t xml:space="preserve">en gewoon </w:t>
      </w:r>
      <w:r w:rsidR="008F4380">
        <w:rPr>
          <w:sz w:val="28"/>
          <w:szCs w:val="28"/>
        </w:rPr>
        <w:t>respectvol blijven zonder slechte uitspraken.</w:t>
      </w:r>
    </w:p>
    <w:p w14:paraId="1DC96376" w14:textId="77777777" w:rsidR="00D7669C" w:rsidRDefault="00CD3759" w:rsidP="008C610B">
      <w:pPr>
        <w:rPr>
          <w:sz w:val="28"/>
          <w:szCs w:val="28"/>
        </w:rPr>
      </w:pPr>
      <w:r>
        <w:rPr>
          <w:sz w:val="28"/>
          <w:szCs w:val="28"/>
        </w:rPr>
        <w:t xml:space="preserve">7. </w:t>
      </w:r>
    </w:p>
    <w:p w14:paraId="1AD819C0" w14:textId="7460BF98" w:rsidR="00CD3759" w:rsidRDefault="00CD3759" w:rsidP="008C610B">
      <w:pPr>
        <w:rPr>
          <w:noProof/>
        </w:rPr>
      </w:pPr>
      <w:r>
        <w:rPr>
          <w:noProof/>
        </w:rPr>
        <w:drawing>
          <wp:inline distT="0" distB="0" distL="0" distR="0" wp14:anchorId="4140139C" wp14:editId="66A80822">
            <wp:extent cx="3212164" cy="181356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3223705" cy="1820076"/>
                    </a:xfrm>
                    <a:prstGeom prst="rect">
                      <a:avLst/>
                    </a:prstGeom>
                  </pic:spPr>
                </pic:pic>
              </a:graphicData>
            </a:graphic>
          </wp:inline>
        </w:drawing>
      </w:r>
      <w:r w:rsidR="00D7669C" w:rsidRPr="00D7669C">
        <w:rPr>
          <w:noProof/>
        </w:rPr>
        <w:t xml:space="preserve"> </w:t>
      </w:r>
      <w:r w:rsidR="00D7669C">
        <w:rPr>
          <w:noProof/>
        </w:rPr>
        <w:drawing>
          <wp:inline distT="0" distB="0" distL="0" distR="0" wp14:anchorId="3DBB33D3" wp14:editId="7C877A03">
            <wp:extent cx="2689860" cy="149423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693248" cy="1496116"/>
                    </a:xfrm>
                    <a:prstGeom prst="rect">
                      <a:avLst/>
                    </a:prstGeom>
                  </pic:spPr>
                </pic:pic>
              </a:graphicData>
            </a:graphic>
          </wp:inline>
        </w:drawing>
      </w:r>
    </w:p>
    <w:p w14:paraId="3EA329D2" w14:textId="3FAFDBA1" w:rsidR="00D7669C" w:rsidRPr="008C610B" w:rsidRDefault="00D7669C" w:rsidP="008C610B">
      <w:pPr>
        <w:rPr>
          <w:sz w:val="36"/>
          <w:szCs w:val="36"/>
        </w:rPr>
      </w:pPr>
      <w:r>
        <w:rPr>
          <w:noProof/>
        </w:rPr>
        <w:t xml:space="preserve">Ik vind het </w:t>
      </w:r>
      <w:r w:rsidR="008F4380">
        <w:rPr>
          <w:noProof/>
        </w:rPr>
        <w:t>niet kunnen wat ze tegen de politie doen</w:t>
      </w:r>
      <w:r w:rsidR="00876773">
        <w:rPr>
          <w:noProof/>
        </w:rPr>
        <w:t>, want die moeten ook gewoon hun werk veilig kunnen doen. Z</w:t>
      </w:r>
      <w:r>
        <w:rPr>
          <w:noProof/>
        </w:rPr>
        <w:t xml:space="preserve">e dragen </w:t>
      </w:r>
      <w:r w:rsidR="00876773">
        <w:rPr>
          <w:noProof/>
        </w:rPr>
        <w:t xml:space="preserve">ook geen mondkapje, </w:t>
      </w:r>
      <w:r>
        <w:rPr>
          <w:noProof/>
        </w:rPr>
        <w:t xml:space="preserve">ze zijn niet bang </w:t>
      </w:r>
      <w:r w:rsidR="006F0469">
        <w:rPr>
          <w:noProof/>
        </w:rPr>
        <w:t>voor</w:t>
      </w:r>
      <w:r>
        <w:rPr>
          <w:noProof/>
        </w:rPr>
        <w:t xml:space="preserve"> corona</w:t>
      </w:r>
      <w:r w:rsidR="006F0469">
        <w:rPr>
          <w:noProof/>
        </w:rPr>
        <w:t xml:space="preserve"> (waar ik overigens begrip voor heb)</w:t>
      </w:r>
      <w:r w:rsidR="00B575F4">
        <w:rPr>
          <w:noProof/>
        </w:rPr>
        <w:t>. Maar ze kunnen het op een andere manier doen. Een nettere manier.</w:t>
      </w:r>
      <w:r>
        <w:rPr>
          <w:noProof/>
        </w:rPr>
        <w:t xml:space="preserve"> </w:t>
      </w:r>
      <w:r w:rsidR="00B575F4">
        <w:rPr>
          <w:noProof/>
        </w:rPr>
        <w:t xml:space="preserve">Ze </w:t>
      </w:r>
      <w:r>
        <w:rPr>
          <w:noProof/>
        </w:rPr>
        <w:t>hebben geen respect voor hun stad</w:t>
      </w:r>
      <w:r w:rsidR="00C06863">
        <w:rPr>
          <w:noProof/>
        </w:rPr>
        <w:t xml:space="preserve"> en</w:t>
      </w:r>
      <w:r>
        <w:rPr>
          <w:noProof/>
        </w:rPr>
        <w:t xml:space="preserve"> dat vind ik echt niet kunnen.</w:t>
      </w:r>
    </w:p>
    <w:sectPr w:rsidR="00D7669C" w:rsidRPr="008C610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Helvetica">
    <w:altName w:val="Sylfaen"/>
    <w:panose1 w:val="020B05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31"/>
  <w:proofState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097C"/>
    <w:rsid w:val="00000CE8"/>
    <w:rsid w:val="00036105"/>
    <w:rsid w:val="000C524C"/>
    <w:rsid w:val="000D45C0"/>
    <w:rsid w:val="000E68A8"/>
    <w:rsid w:val="00196D78"/>
    <w:rsid w:val="001F06E5"/>
    <w:rsid w:val="00233306"/>
    <w:rsid w:val="002F4BB1"/>
    <w:rsid w:val="0042785E"/>
    <w:rsid w:val="00551E19"/>
    <w:rsid w:val="00632759"/>
    <w:rsid w:val="006F0469"/>
    <w:rsid w:val="0076334D"/>
    <w:rsid w:val="00775E5E"/>
    <w:rsid w:val="007E45B9"/>
    <w:rsid w:val="008630E6"/>
    <w:rsid w:val="00876773"/>
    <w:rsid w:val="008A097C"/>
    <w:rsid w:val="008C610B"/>
    <w:rsid w:val="008F4380"/>
    <w:rsid w:val="009D45AB"/>
    <w:rsid w:val="00B575F4"/>
    <w:rsid w:val="00C06863"/>
    <w:rsid w:val="00C07D74"/>
    <w:rsid w:val="00CB41B8"/>
    <w:rsid w:val="00CD3759"/>
    <w:rsid w:val="00D7669C"/>
    <w:rsid w:val="00E71EA6"/>
    <w:rsid w:val="00E73237"/>
    <w:rsid w:val="00EB2E6C"/>
    <w:rsid w:val="00F6156D"/>
    <w:rsid w:val="00F903B0"/>
  </w:rsids>
  <m:mathPr>
    <m:mathFont m:val="Cambria Math"/>
    <m:brkBin m:val="before"/>
    <m:brkBinSub m:val="--"/>
    <m:smallFrac m:val="0"/>
    <m:dispDef/>
    <m:lMargin m:val="0"/>
    <m:rMargin m:val="0"/>
    <m:defJc m:val="centerGroup"/>
    <m:wrapIndent m:val="1440"/>
    <m:intLim m:val="subSup"/>
    <m:naryLim m:val="undOvr"/>
  </m:mathPr>
  <w:themeFontLang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FDDEC0"/>
  <w15:chartTrackingRefBased/>
  <w15:docId w15:val="{D43673B7-4909-49CF-86C6-4328A02D9D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Nadruk">
    <w:name w:val="Emphasis"/>
    <w:basedOn w:val="Standaardalinea-lettertype"/>
    <w:uiPriority w:val="20"/>
    <w:qFormat/>
    <w:rsid w:val="008A097C"/>
    <w:rPr>
      <w:i/>
      <w:iCs/>
    </w:rPr>
  </w:style>
  <w:style w:type="paragraph" w:styleId="Titel">
    <w:name w:val="Title"/>
    <w:basedOn w:val="Standaard"/>
    <w:next w:val="Standaard"/>
    <w:link w:val="TitelChar"/>
    <w:uiPriority w:val="10"/>
    <w:qFormat/>
    <w:rsid w:val="008A097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8A097C"/>
    <w:rPr>
      <w:rFonts w:asciiTheme="majorHAnsi" w:eastAsiaTheme="majorEastAsia" w:hAnsiTheme="majorHAnsi" w:cstheme="majorBidi"/>
      <w:spacing w:val="-10"/>
      <w:kern w:val="28"/>
      <w:sz w:val="56"/>
      <w:szCs w:val="56"/>
      <w:lang w:val="nl-NL"/>
    </w:rPr>
  </w:style>
  <w:style w:type="character" w:customStyle="1" w:styleId="jlqj4b">
    <w:name w:val="jlqj4b"/>
    <w:basedOn w:val="Standaardalinea-lettertype"/>
    <w:rsid w:val="007E45B9"/>
  </w:style>
  <w:style w:type="character" w:styleId="Hyperlink">
    <w:name w:val="Hyperlink"/>
    <w:basedOn w:val="Standaardalinea-lettertype"/>
    <w:uiPriority w:val="99"/>
    <w:semiHidden/>
    <w:unhideWhenUsed/>
    <w:rsid w:val="00EB2E6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 /><Relationship Id="rId7" Type="http://schemas.openxmlformats.org/officeDocument/2006/relationships/theme" Target="theme/theme1.xml" /><Relationship Id="rId2" Type="http://schemas.openxmlformats.org/officeDocument/2006/relationships/settings" Target="settings.xml" /><Relationship Id="rId1" Type="http://schemas.openxmlformats.org/officeDocument/2006/relationships/styles" Target="styles.xml" /><Relationship Id="rId6" Type="http://schemas.openxmlformats.org/officeDocument/2006/relationships/fontTable" Target="fontTable.xml" /><Relationship Id="rId5" Type="http://schemas.openxmlformats.org/officeDocument/2006/relationships/image" Target="media/image2.png" /><Relationship Id="rId4" Type="http://schemas.openxmlformats.org/officeDocument/2006/relationships/image" Target="media/image1.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405</Words>
  <Characters>2231</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Mohammed Altabbakh</dc:creator>
  <cp:keywords/>
  <dc:description/>
  <cp:lastModifiedBy>Meys Al-Zaidi</cp:lastModifiedBy>
  <cp:revision>2</cp:revision>
  <dcterms:created xsi:type="dcterms:W3CDTF">2021-01-26T09:37:00Z</dcterms:created>
  <dcterms:modified xsi:type="dcterms:W3CDTF">2021-01-26T09:37:00Z</dcterms:modified>
</cp:coreProperties>
</file>