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3758E" w14:textId="49ED3E5C" w:rsidR="008C4604" w:rsidRPr="00591C07" w:rsidRDefault="00591C07" w:rsidP="00591C07">
      <w:pPr>
        <w:pStyle w:val="Duidelijkcitaat"/>
        <w:rPr>
          <w:rFonts w:ascii="Arial" w:hAnsi="Arial" w:cs="Arial"/>
          <w:sz w:val="24"/>
          <w:szCs w:val="24"/>
        </w:rPr>
      </w:pPr>
      <w:r w:rsidRPr="00591C07">
        <w:rPr>
          <w:rFonts w:ascii="Arial" w:hAnsi="Arial" w:cs="Arial"/>
          <w:sz w:val="24"/>
          <w:szCs w:val="24"/>
        </w:rPr>
        <w:t>Werkproces B1-K1-W3</w:t>
      </w:r>
    </w:p>
    <w:p w14:paraId="687D99B4" w14:textId="77777777" w:rsidR="00591C07" w:rsidRDefault="00591C07" w:rsidP="00591C07">
      <w:pPr>
        <w:rPr>
          <w:rFonts w:ascii="Arial" w:hAnsi="Arial" w:cs="Arial"/>
          <w:sz w:val="24"/>
          <w:szCs w:val="24"/>
        </w:rPr>
      </w:pPr>
      <w:r w:rsidRPr="00EC2F97">
        <w:rPr>
          <w:rFonts w:ascii="Arial" w:hAnsi="Arial" w:cs="Arial"/>
          <w:sz w:val="24"/>
          <w:szCs w:val="24"/>
        </w:rPr>
        <w:t xml:space="preserve">Voor mijn opdracht worden er verschillende leervragen gesteld, die ik ga beantwoorden en uitwerken. Tijdens mijn stage zal ik mij verdiepen in de leervragen. Op deze manier neem ik de kennis en de vaardigheden die ik leer mee in mijn ontwikkelingsproces op stage. Op die manier kan ik mijzelf blijven verbeteren om een goede sociaal werker te worden. </w:t>
      </w:r>
    </w:p>
    <w:p w14:paraId="306D059D" w14:textId="617D2DC0" w:rsidR="00591C07" w:rsidRDefault="00591C07" w:rsidP="00591C07">
      <w:pPr>
        <w:rPr>
          <w:rFonts w:ascii="Arial" w:hAnsi="Arial" w:cs="Arial"/>
          <w:sz w:val="24"/>
          <w:szCs w:val="24"/>
        </w:rPr>
      </w:pPr>
      <w:r>
        <w:rPr>
          <w:rFonts w:ascii="Arial" w:hAnsi="Arial" w:cs="Arial"/>
          <w:sz w:val="24"/>
          <w:szCs w:val="24"/>
        </w:rPr>
        <w:t xml:space="preserve">Hieronder de leervragen met uitgewerkte antwoorden. </w:t>
      </w:r>
    </w:p>
    <w:p w14:paraId="0CAEDEC3" w14:textId="1861621E" w:rsidR="00591C07" w:rsidRDefault="00591C07" w:rsidP="00591C07">
      <w:pPr>
        <w:rPr>
          <w:rFonts w:ascii="Arial" w:hAnsi="Arial" w:cs="Arial"/>
          <w:sz w:val="24"/>
          <w:szCs w:val="24"/>
          <w:u w:val="single"/>
        </w:rPr>
      </w:pPr>
      <w:r w:rsidRPr="00591C07">
        <w:rPr>
          <w:rFonts w:ascii="Arial" w:hAnsi="Arial" w:cs="Arial"/>
          <w:sz w:val="24"/>
          <w:szCs w:val="24"/>
          <w:u w:val="single"/>
        </w:rPr>
        <w:t>Vraag 1. Hoe breng ik talenten, kwaliteiten en kracht van de cliënt in beeld?</w:t>
      </w:r>
    </w:p>
    <w:p w14:paraId="6AFDC794" w14:textId="08BE15E8" w:rsidR="00F7399C" w:rsidRPr="00F7399C" w:rsidRDefault="00F7399C" w:rsidP="00BF2E27">
      <w:pPr>
        <w:tabs>
          <w:tab w:val="left" w:pos="2580"/>
        </w:tabs>
        <w:rPr>
          <w:rFonts w:ascii="Arial" w:hAnsi="Arial" w:cs="Arial"/>
          <w:sz w:val="24"/>
          <w:szCs w:val="24"/>
        </w:rPr>
      </w:pPr>
      <w:r w:rsidRPr="00F7399C">
        <w:rPr>
          <w:rFonts w:ascii="Arial" w:hAnsi="Arial" w:cs="Arial"/>
          <w:sz w:val="24"/>
          <w:szCs w:val="24"/>
        </w:rPr>
        <w:t>Wij proberen</w:t>
      </w:r>
      <w:r w:rsidR="00BF2E27">
        <w:rPr>
          <w:rFonts w:ascii="Arial" w:hAnsi="Arial" w:cs="Arial"/>
          <w:sz w:val="24"/>
          <w:szCs w:val="24"/>
        </w:rPr>
        <w:t xml:space="preserve"> altijd positief te zijn en mensen te stimuleren om de zijn/haar talenten en kwaliteiten te zien.</w:t>
      </w:r>
      <w:r w:rsidR="00EC607E">
        <w:rPr>
          <w:rFonts w:ascii="Arial" w:hAnsi="Arial" w:cs="Arial"/>
          <w:sz w:val="24"/>
          <w:szCs w:val="24"/>
        </w:rPr>
        <w:t xml:space="preserve"> We letten op, vragen ze en communiceren met ze. Op die manier kom je veel te weten over ze en zo ook over hun </w:t>
      </w:r>
      <w:r w:rsidR="00EF629D">
        <w:rPr>
          <w:rFonts w:ascii="Arial" w:hAnsi="Arial" w:cs="Arial"/>
          <w:sz w:val="24"/>
          <w:szCs w:val="24"/>
        </w:rPr>
        <w:t xml:space="preserve">krachten. </w:t>
      </w:r>
      <w:r w:rsidR="00FC13A4">
        <w:rPr>
          <w:rFonts w:ascii="Arial" w:hAnsi="Arial" w:cs="Arial"/>
          <w:sz w:val="24"/>
          <w:szCs w:val="24"/>
        </w:rPr>
        <w:t xml:space="preserve">Daarnaast zijn er ook veel onzekerheden en op de momenten dat ze zo’n moment hebben, probeer je ze daarvan af te leiden en te motiveren om te kijken naar hun eigen kwaliteiten die ze </w:t>
      </w:r>
      <w:r w:rsidR="00095C1A">
        <w:rPr>
          <w:rFonts w:ascii="Arial" w:hAnsi="Arial" w:cs="Arial"/>
          <w:sz w:val="24"/>
          <w:szCs w:val="24"/>
        </w:rPr>
        <w:t xml:space="preserve">sowieso </w:t>
      </w:r>
      <w:r w:rsidR="00FC13A4">
        <w:rPr>
          <w:rFonts w:ascii="Arial" w:hAnsi="Arial" w:cs="Arial"/>
          <w:sz w:val="24"/>
          <w:szCs w:val="24"/>
        </w:rPr>
        <w:t>bezitten.</w:t>
      </w:r>
    </w:p>
    <w:p w14:paraId="001B90A2" w14:textId="77777777" w:rsidR="00F907DC" w:rsidRPr="00591C07" w:rsidRDefault="00F907DC" w:rsidP="00591C07">
      <w:pPr>
        <w:rPr>
          <w:rFonts w:ascii="Arial" w:hAnsi="Arial" w:cs="Arial"/>
          <w:sz w:val="24"/>
          <w:szCs w:val="24"/>
          <w:u w:val="single"/>
        </w:rPr>
      </w:pPr>
    </w:p>
    <w:p w14:paraId="2BA4A99F" w14:textId="7F5B2980" w:rsidR="00591C07" w:rsidRDefault="00591C07" w:rsidP="00591C07">
      <w:pPr>
        <w:rPr>
          <w:rFonts w:ascii="Arial" w:hAnsi="Arial" w:cs="Arial"/>
          <w:sz w:val="24"/>
          <w:szCs w:val="24"/>
          <w:u w:val="single"/>
        </w:rPr>
      </w:pPr>
      <w:r w:rsidRPr="00591C07">
        <w:rPr>
          <w:rFonts w:ascii="Arial" w:hAnsi="Arial" w:cs="Arial"/>
          <w:sz w:val="24"/>
          <w:szCs w:val="24"/>
          <w:u w:val="single"/>
        </w:rPr>
        <w:t>Vraag 2. Wat is systemisch werken en hoe zet ik dit in? Wat zijn hiervan de voor- en nadelen?</w:t>
      </w:r>
    </w:p>
    <w:p w14:paraId="67540F3E" w14:textId="3D2C3AAA" w:rsidR="00095C1A" w:rsidRDefault="00095C1A" w:rsidP="00591C07">
      <w:pPr>
        <w:rPr>
          <w:rFonts w:ascii="Arial" w:hAnsi="Arial" w:cs="Arial"/>
          <w:sz w:val="24"/>
          <w:szCs w:val="24"/>
        </w:rPr>
      </w:pPr>
      <w:r w:rsidRPr="00354B38">
        <w:rPr>
          <w:rFonts w:ascii="Arial" w:hAnsi="Arial" w:cs="Arial"/>
          <w:sz w:val="24"/>
          <w:szCs w:val="24"/>
        </w:rPr>
        <w:t xml:space="preserve">Systemisch werken </w:t>
      </w:r>
      <w:r w:rsidR="00801DE0" w:rsidRPr="00354B38">
        <w:rPr>
          <w:rFonts w:ascii="Arial" w:hAnsi="Arial" w:cs="Arial"/>
          <w:sz w:val="24"/>
          <w:szCs w:val="24"/>
        </w:rPr>
        <w:t>is een manier van werken waarmee je inzicht wilt creëren in jouw eigen plek in het systeem</w:t>
      </w:r>
      <w:r w:rsidR="00AF1FF3">
        <w:rPr>
          <w:rFonts w:ascii="Arial" w:hAnsi="Arial" w:cs="Arial"/>
          <w:sz w:val="24"/>
          <w:szCs w:val="24"/>
        </w:rPr>
        <w:t>, welk systeem dan ook</w:t>
      </w:r>
      <w:r w:rsidR="0029252B">
        <w:rPr>
          <w:rFonts w:ascii="Arial" w:hAnsi="Arial" w:cs="Arial"/>
          <w:sz w:val="24"/>
          <w:szCs w:val="24"/>
        </w:rPr>
        <w:t>. Het</w:t>
      </w:r>
      <w:r w:rsidR="001536AE">
        <w:rPr>
          <w:rFonts w:ascii="Arial" w:hAnsi="Arial" w:cs="Arial"/>
          <w:sz w:val="24"/>
          <w:szCs w:val="24"/>
        </w:rPr>
        <w:t xml:space="preserve"> doel is om belemmeringen binnen een systeem zichtbaar te maken</w:t>
      </w:r>
      <w:r w:rsidR="0020610E">
        <w:rPr>
          <w:rFonts w:ascii="Arial" w:hAnsi="Arial" w:cs="Arial"/>
          <w:sz w:val="24"/>
          <w:szCs w:val="24"/>
        </w:rPr>
        <w:t xml:space="preserve">, met als uitgangspunt dat iedereen wordt beïnvloed door het systeem waarin hij/zij deel maakt. De </w:t>
      </w:r>
      <w:r w:rsidR="00FE2452">
        <w:rPr>
          <w:rFonts w:ascii="Arial" w:hAnsi="Arial" w:cs="Arial"/>
          <w:sz w:val="24"/>
          <w:szCs w:val="24"/>
        </w:rPr>
        <w:t>meeste problematieken bij de jongeren ontstaan door hun directe omgeving: de ouders. Met deze manier van werken betrek je het hele systeem van de cliënt bij de behandeling en je kijkt wat er mis gaat in het systeem, waardoor je cliënt niet meer kan thuis wonen. De voordelen hiervan zijn voor de jonge</w:t>
      </w:r>
      <w:r w:rsidR="00277F49">
        <w:rPr>
          <w:rFonts w:ascii="Arial" w:hAnsi="Arial" w:cs="Arial"/>
          <w:sz w:val="24"/>
          <w:szCs w:val="24"/>
        </w:rPr>
        <w:t xml:space="preserve">ren al op jonge leeftijd mee krijgen dat bepaald gedrag niet kan, zoals het geestelijk of lichamelijk mishandelen van </w:t>
      </w:r>
      <w:r w:rsidR="000C638D">
        <w:rPr>
          <w:rFonts w:ascii="Arial" w:hAnsi="Arial" w:cs="Arial"/>
          <w:sz w:val="24"/>
          <w:szCs w:val="24"/>
        </w:rPr>
        <w:t>een</w:t>
      </w:r>
      <w:r w:rsidR="00277F49">
        <w:rPr>
          <w:rFonts w:ascii="Arial" w:hAnsi="Arial" w:cs="Arial"/>
          <w:sz w:val="24"/>
          <w:szCs w:val="24"/>
        </w:rPr>
        <w:t xml:space="preserve"> kind</w:t>
      </w:r>
      <w:r w:rsidR="000C638D">
        <w:rPr>
          <w:rFonts w:ascii="Arial" w:hAnsi="Arial" w:cs="Arial"/>
          <w:sz w:val="24"/>
          <w:szCs w:val="24"/>
        </w:rPr>
        <w:t xml:space="preserve"> door ouders</w:t>
      </w:r>
      <w:r w:rsidR="00277F49">
        <w:rPr>
          <w:rFonts w:ascii="Arial" w:hAnsi="Arial" w:cs="Arial"/>
          <w:sz w:val="24"/>
          <w:szCs w:val="24"/>
        </w:rPr>
        <w:t>.</w:t>
      </w:r>
      <w:r w:rsidR="000C638D">
        <w:rPr>
          <w:rFonts w:ascii="Arial" w:hAnsi="Arial" w:cs="Arial"/>
          <w:sz w:val="24"/>
          <w:szCs w:val="24"/>
        </w:rPr>
        <w:t xml:space="preserve"> Wat ook belangrijk is dat je in kaart brengt waar bepaalde problematieken ontstaan en hoe je bepaalde patronen kan doorbreken. </w:t>
      </w:r>
      <w:r w:rsidR="003D1F57">
        <w:rPr>
          <w:rFonts w:ascii="Arial" w:hAnsi="Arial" w:cs="Arial"/>
          <w:sz w:val="24"/>
          <w:szCs w:val="24"/>
        </w:rPr>
        <w:t>Een nadeel</w:t>
      </w:r>
      <w:r w:rsidR="00973F7D">
        <w:rPr>
          <w:rFonts w:ascii="Arial" w:hAnsi="Arial" w:cs="Arial"/>
          <w:sz w:val="24"/>
          <w:szCs w:val="24"/>
        </w:rPr>
        <w:t xml:space="preserve"> kan zijn dat je door systemisch werken in een bepaald hokje wordt geduwd. Door middel van een organogram maak je een overzicht van een systeem, maar </w:t>
      </w:r>
      <w:r w:rsidR="00A85C89">
        <w:rPr>
          <w:rFonts w:ascii="Arial" w:hAnsi="Arial" w:cs="Arial"/>
          <w:sz w:val="24"/>
          <w:szCs w:val="24"/>
        </w:rPr>
        <w:t>dat kan als gevolg hebben dat je dus in een bepaald hokje wordt geduwd, wat soms niet overeenkomt met de werkelijkheid.</w:t>
      </w:r>
    </w:p>
    <w:p w14:paraId="64D3545D" w14:textId="77777777" w:rsidR="00A85C89" w:rsidRPr="00354B38" w:rsidRDefault="00A85C89" w:rsidP="00591C07">
      <w:pPr>
        <w:rPr>
          <w:rFonts w:ascii="Arial" w:hAnsi="Arial" w:cs="Arial"/>
          <w:sz w:val="24"/>
          <w:szCs w:val="24"/>
        </w:rPr>
      </w:pPr>
    </w:p>
    <w:p w14:paraId="670BF6E0" w14:textId="2AB44C42" w:rsidR="00591C07" w:rsidRDefault="00591C07" w:rsidP="00591C07">
      <w:pPr>
        <w:rPr>
          <w:rFonts w:ascii="Arial" w:hAnsi="Arial" w:cs="Arial"/>
          <w:sz w:val="24"/>
          <w:szCs w:val="24"/>
          <w:u w:val="single"/>
        </w:rPr>
      </w:pPr>
      <w:r w:rsidRPr="00591C07">
        <w:rPr>
          <w:rFonts w:ascii="Arial" w:hAnsi="Arial" w:cs="Arial"/>
          <w:sz w:val="24"/>
          <w:szCs w:val="24"/>
          <w:u w:val="single"/>
        </w:rPr>
        <w:t>Vraag 3. Hoe pas ik mijn communicatiestijl aan bij de cliënt</w:t>
      </w:r>
      <w:r w:rsidR="00C65571">
        <w:rPr>
          <w:rFonts w:ascii="Arial" w:hAnsi="Arial" w:cs="Arial"/>
          <w:sz w:val="24"/>
          <w:szCs w:val="24"/>
          <w:u w:val="single"/>
        </w:rPr>
        <w:t>?</w:t>
      </w:r>
    </w:p>
    <w:p w14:paraId="61DE40A3" w14:textId="6663C87A" w:rsidR="00C65571" w:rsidRPr="00C90484" w:rsidRDefault="00C90484" w:rsidP="00591C07">
      <w:pPr>
        <w:rPr>
          <w:rFonts w:ascii="Arial" w:hAnsi="Arial" w:cs="Arial"/>
          <w:sz w:val="24"/>
          <w:szCs w:val="24"/>
        </w:rPr>
      </w:pPr>
      <w:r w:rsidRPr="00C90484">
        <w:rPr>
          <w:rFonts w:ascii="Arial" w:hAnsi="Arial" w:cs="Arial"/>
          <w:sz w:val="24"/>
          <w:szCs w:val="24"/>
        </w:rPr>
        <w:t xml:space="preserve">Wanneer een jongere een laag IQ heeft, moet je je </w:t>
      </w:r>
      <w:r w:rsidR="00B73386">
        <w:rPr>
          <w:rFonts w:ascii="Arial" w:hAnsi="Arial" w:cs="Arial"/>
          <w:sz w:val="24"/>
          <w:szCs w:val="24"/>
        </w:rPr>
        <w:t xml:space="preserve">communicatie aanpassen. Makkelijkere woorden gebruiken, zodat de jongere je begrijpt. Daarnaast is het belangrijk dat je </w:t>
      </w:r>
      <w:r w:rsidR="00166EE7">
        <w:rPr>
          <w:rFonts w:ascii="Arial" w:hAnsi="Arial" w:cs="Arial"/>
          <w:sz w:val="24"/>
          <w:szCs w:val="24"/>
        </w:rPr>
        <w:t>contact hebt met de jongere, daarmee doel ik op checken of de jongeren de boodschap die je moest overbrengen, begrepen heeft.</w:t>
      </w:r>
      <w:r w:rsidR="00982D08">
        <w:rPr>
          <w:rFonts w:ascii="Arial" w:hAnsi="Arial" w:cs="Arial"/>
          <w:sz w:val="24"/>
          <w:szCs w:val="24"/>
        </w:rPr>
        <w:t xml:space="preserve"> Ik probeer ook te </w:t>
      </w:r>
      <w:r w:rsidR="00982D08">
        <w:rPr>
          <w:rFonts w:ascii="Arial" w:hAnsi="Arial" w:cs="Arial"/>
          <w:sz w:val="24"/>
          <w:szCs w:val="24"/>
        </w:rPr>
        <w:lastRenderedPageBreak/>
        <w:t>communiceren over de hobby’s en de interesses van de jongeren, zodat we makkelijk een gesprek kunnen aangaan en eventueel gesprekken met wat meer diepgang.</w:t>
      </w:r>
    </w:p>
    <w:p w14:paraId="0EEE7D14" w14:textId="77777777" w:rsidR="00591C07" w:rsidRDefault="00591C07" w:rsidP="00591C07">
      <w:pPr>
        <w:rPr>
          <w:rFonts w:ascii="Arial" w:hAnsi="Arial" w:cs="Arial"/>
          <w:sz w:val="24"/>
          <w:szCs w:val="24"/>
        </w:rPr>
      </w:pPr>
    </w:p>
    <w:p w14:paraId="6488A061" w14:textId="77777777" w:rsidR="00591C07" w:rsidRDefault="00591C07"/>
    <w:sectPr w:rsidR="00591C0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CA515B"/>
    <w:multiLevelType w:val="hybridMultilevel"/>
    <w:tmpl w:val="C1E60F7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C07"/>
    <w:rsid w:val="0005478E"/>
    <w:rsid w:val="00095C1A"/>
    <w:rsid w:val="000C638D"/>
    <w:rsid w:val="001536AE"/>
    <w:rsid w:val="00166EE7"/>
    <w:rsid w:val="0020610E"/>
    <w:rsid w:val="00277F49"/>
    <w:rsid w:val="0029252B"/>
    <w:rsid w:val="00354B38"/>
    <w:rsid w:val="003D1F57"/>
    <w:rsid w:val="00591C07"/>
    <w:rsid w:val="00801DE0"/>
    <w:rsid w:val="008C4604"/>
    <w:rsid w:val="00973F7D"/>
    <w:rsid w:val="00982D08"/>
    <w:rsid w:val="00A85C89"/>
    <w:rsid w:val="00AF1FF3"/>
    <w:rsid w:val="00B73386"/>
    <w:rsid w:val="00BF2E27"/>
    <w:rsid w:val="00C65571"/>
    <w:rsid w:val="00C90484"/>
    <w:rsid w:val="00EC607E"/>
    <w:rsid w:val="00EF629D"/>
    <w:rsid w:val="00F7399C"/>
    <w:rsid w:val="00F907DC"/>
    <w:rsid w:val="00FC13A4"/>
    <w:rsid w:val="00FE245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52AC5"/>
  <w15:chartTrackingRefBased/>
  <w15:docId w15:val="{48850BBC-BDDE-4DE4-9F4A-89B799F0F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91C07"/>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Duidelijkcitaat">
    <w:name w:val="Intense Quote"/>
    <w:basedOn w:val="Standaard"/>
    <w:next w:val="Standaard"/>
    <w:link w:val="DuidelijkcitaatChar"/>
    <w:uiPriority w:val="30"/>
    <w:qFormat/>
    <w:rsid w:val="00591C07"/>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DuidelijkcitaatChar">
    <w:name w:val="Duidelijk citaat Char"/>
    <w:basedOn w:val="Standaardalinea-lettertype"/>
    <w:link w:val="Duidelijkcitaat"/>
    <w:uiPriority w:val="30"/>
    <w:rsid w:val="00591C07"/>
    <w:rPr>
      <w:i/>
      <w:iCs/>
      <w:color w:val="4472C4" w:themeColor="accent1"/>
    </w:rPr>
  </w:style>
  <w:style w:type="paragraph" w:styleId="Lijstalinea">
    <w:name w:val="List Paragraph"/>
    <w:basedOn w:val="Standaard"/>
    <w:uiPriority w:val="34"/>
    <w:qFormat/>
    <w:rsid w:val="00591C07"/>
    <w:pPr>
      <w:spacing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4328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2</Pages>
  <Words>416</Words>
  <Characters>2294</Characters>
  <Application>Microsoft Office Word</Application>
  <DocSecurity>0</DocSecurity>
  <Lines>19</Lines>
  <Paragraphs>5</Paragraphs>
  <ScaleCrop>false</ScaleCrop>
  <Company/>
  <LinksUpToDate>false</LinksUpToDate>
  <CharactersWithSpaces>2705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Lente ten Brink</dc:creator>
  <cp:keywords/>
  <dc:description/>
  <cp:lastModifiedBy>Lente ten Brink</cp:lastModifiedBy>
  <cp:revision>26</cp:revision>
  <dcterms:created xsi:type="dcterms:W3CDTF">2021-04-19T12:59:00Z</dcterms:created>
  <dcterms:modified xsi:type="dcterms:W3CDTF">2021-04-20T14:12:00Z</dcterms:modified>
</cp:coreProperties>
</file>