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39C" w:rsidRDefault="0045139C" w:rsidP="0045139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Opdracht ‘de Keuringen gekeurd’.</w:t>
      </w:r>
    </w:p>
    <w:p w:rsidR="0045139C" w:rsidRDefault="0045139C" w:rsidP="0045139C">
      <w:pPr>
        <w:rPr>
          <w:rFonts w:cs="Arial"/>
          <w:b/>
          <w:szCs w:val="22"/>
        </w:rPr>
      </w:pPr>
    </w:p>
    <w:p w:rsidR="0045139C" w:rsidRPr="0045139C" w:rsidRDefault="0045139C" w:rsidP="0045139C">
      <w:pPr>
        <w:rPr>
          <w:rFonts w:cs="Arial"/>
          <w:b/>
          <w:szCs w:val="22"/>
          <w:u w:val="single"/>
        </w:rPr>
      </w:pPr>
      <w:bookmarkStart w:id="0" w:name="_GoBack"/>
      <w:bookmarkEnd w:id="0"/>
      <w:r>
        <w:rPr>
          <w:rFonts w:cs="Arial"/>
          <w:b/>
          <w:szCs w:val="22"/>
          <w:u w:val="single"/>
        </w:rPr>
        <w:t>B</w:t>
      </w:r>
      <w:r w:rsidRPr="0045139C">
        <w:rPr>
          <w:rFonts w:cs="Arial"/>
          <w:b/>
          <w:szCs w:val="22"/>
          <w:u w:val="single"/>
        </w:rPr>
        <w:t>eantwoord de volgende vragen:</w:t>
      </w:r>
    </w:p>
    <w:p w:rsidR="0045139C" w:rsidRDefault="0045139C" w:rsidP="0045139C">
      <w:pPr>
        <w:rPr>
          <w:rFonts w:cs="Arial"/>
          <w:szCs w:val="22"/>
        </w:rPr>
      </w:pPr>
    </w:p>
    <w:p w:rsidR="0045139C" w:rsidRDefault="0045139C" w:rsidP="0045139C">
      <w:pPr>
        <w:rPr>
          <w:rFonts w:cs="Arial"/>
          <w:szCs w:val="22"/>
        </w:rPr>
      </w:pPr>
    </w:p>
    <w:p w:rsidR="0045139C" w:rsidRPr="0045139C" w:rsidRDefault="0045139C" w:rsidP="0045139C">
      <w:pPr>
        <w:numPr>
          <w:ilvl w:val="0"/>
          <w:numId w:val="1"/>
        </w:numPr>
        <w:rPr>
          <w:rFonts w:cs="Arial"/>
          <w:b/>
          <w:szCs w:val="22"/>
        </w:rPr>
      </w:pPr>
      <w:r w:rsidRPr="0045139C">
        <w:rPr>
          <w:rFonts w:cs="Arial"/>
          <w:b/>
          <w:szCs w:val="22"/>
        </w:rPr>
        <w:t>Hoe word een paard voorgesteld aan de jury?</w:t>
      </w:r>
    </w:p>
    <w:p w:rsidR="0045139C" w:rsidRPr="0045139C" w:rsidRDefault="0045139C" w:rsidP="0045139C">
      <w:pPr>
        <w:ind w:left="1080"/>
        <w:rPr>
          <w:rFonts w:cs="Arial"/>
          <w:b/>
          <w:szCs w:val="22"/>
        </w:rPr>
      </w:pPr>
    </w:p>
    <w:p w:rsidR="0045139C" w:rsidRPr="0045139C" w:rsidRDefault="0045139C" w:rsidP="0045139C">
      <w:pPr>
        <w:ind w:left="1080"/>
        <w:rPr>
          <w:rFonts w:cs="Arial"/>
          <w:b/>
          <w:szCs w:val="22"/>
        </w:rPr>
      </w:pPr>
    </w:p>
    <w:p w:rsidR="0045139C" w:rsidRPr="0045139C" w:rsidRDefault="0045139C" w:rsidP="0045139C">
      <w:pPr>
        <w:numPr>
          <w:ilvl w:val="0"/>
          <w:numId w:val="1"/>
        </w:numPr>
        <w:rPr>
          <w:rFonts w:cs="Arial"/>
          <w:b/>
          <w:szCs w:val="22"/>
        </w:rPr>
      </w:pPr>
      <w:r w:rsidRPr="0045139C">
        <w:rPr>
          <w:rFonts w:cs="Arial"/>
          <w:b/>
          <w:szCs w:val="22"/>
        </w:rPr>
        <w:t>Waarom wordt het paard open opgesteld bij de jury?</w:t>
      </w:r>
    </w:p>
    <w:p w:rsidR="0045139C" w:rsidRPr="0045139C" w:rsidRDefault="0045139C" w:rsidP="0045139C">
      <w:pPr>
        <w:rPr>
          <w:rFonts w:cs="Arial"/>
          <w:b/>
          <w:szCs w:val="22"/>
        </w:rPr>
      </w:pPr>
    </w:p>
    <w:p w:rsidR="0045139C" w:rsidRPr="0045139C" w:rsidRDefault="0045139C" w:rsidP="0045139C">
      <w:pPr>
        <w:ind w:left="1080"/>
        <w:rPr>
          <w:rFonts w:cs="Arial"/>
          <w:b/>
          <w:szCs w:val="22"/>
        </w:rPr>
      </w:pPr>
    </w:p>
    <w:p w:rsidR="0045139C" w:rsidRPr="0045139C" w:rsidRDefault="0045139C" w:rsidP="0045139C">
      <w:pPr>
        <w:numPr>
          <w:ilvl w:val="0"/>
          <w:numId w:val="1"/>
        </w:numPr>
        <w:rPr>
          <w:rFonts w:cs="Arial"/>
          <w:b/>
          <w:szCs w:val="22"/>
        </w:rPr>
      </w:pPr>
      <w:r w:rsidRPr="0045139C">
        <w:rPr>
          <w:rFonts w:cs="Arial"/>
          <w:b/>
          <w:szCs w:val="22"/>
        </w:rPr>
        <w:t xml:space="preserve">Leg </w:t>
      </w:r>
      <w:r w:rsidR="000070DC">
        <w:rPr>
          <w:rFonts w:cs="Arial"/>
          <w:b/>
          <w:szCs w:val="22"/>
        </w:rPr>
        <w:t xml:space="preserve">voor minimaal 3 </w:t>
      </w:r>
      <w:r w:rsidRPr="0045139C">
        <w:rPr>
          <w:rFonts w:cs="Arial"/>
          <w:b/>
          <w:szCs w:val="22"/>
        </w:rPr>
        <w:t>stamboek</w:t>
      </w:r>
      <w:r w:rsidR="000070DC">
        <w:rPr>
          <w:rFonts w:cs="Arial"/>
          <w:b/>
          <w:szCs w:val="22"/>
        </w:rPr>
        <w:t>en</w:t>
      </w:r>
      <w:r w:rsidRPr="0045139C">
        <w:rPr>
          <w:rFonts w:cs="Arial"/>
          <w:b/>
          <w:szCs w:val="22"/>
        </w:rPr>
        <w:t xml:space="preserve"> uit hoe het keuringssysteem in elkaar zitten.</w:t>
      </w:r>
    </w:p>
    <w:p w:rsidR="0045139C" w:rsidRPr="0045139C" w:rsidRDefault="0045139C" w:rsidP="0045139C">
      <w:pPr>
        <w:rPr>
          <w:rFonts w:cs="Arial"/>
          <w:b/>
          <w:szCs w:val="22"/>
        </w:rPr>
      </w:pPr>
    </w:p>
    <w:p w:rsidR="0045139C" w:rsidRPr="0045139C" w:rsidRDefault="0045139C" w:rsidP="0045139C">
      <w:pPr>
        <w:ind w:left="1080"/>
        <w:rPr>
          <w:rFonts w:cs="Arial"/>
          <w:b/>
          <w:szCs w:val="22"/>
        </w:rPr>
      </w:pPr>
    </w:p>
    <w:p w:rsidR="0045139C" w:rsidRPr="0045139C" w:rsidRDefault="0045139C" w:rsidP="0045139C">
      <w:pPr>
        <w:numPr>
          <w:ilvl w:val="0"/>
          <w:numId w:val="1"/>
        </w:numPr>
        <w:rPr>
          <w:rFonts w:cs="Arial"/>
          <w:b/>
          <w:szCs w:val="22"/>
        </w:rPr>
      </w:pPr>
      <w:r w:rsidRPr="0045139C">
        <w:rPr>
          <w:rFonts w:cs="Arial"/>
          <w:b/>
          <w:szCs w:val="22"/>
        </w:rPr>
        <w:t>Geef per stamboek</w:t>
      </w:r>
      <w:r w:rsidR="000070DC">
        <w:rPr>
          <w:rFonts w:cs="Arial"/>
          <w:b/>
          <w:szCs w:val="22"/>
        </w:rPr>
        <w:t xml:space="preserve"> (vermeld in vraag 3)</w:t>
      </w:r>
      <w:r w:rsidRPr="0045139C">
        <w:rPr>
          <w:rFonts w:cs="Arial"/>
          <w:b/>
          <w:szCs w:val="22"/>
        </w:rPr>
        <w:t xml:space="preserve"> aan wat jou mening is over het keuringssysteem en welke jij het beste vind voor het paard.</w:t>
      </w:r>
    </w:p>
    <w:p w:rsidR="0045139C" w:rsidRPr="0045139C" w:rsidRDefault="0045139C" w:rsidP="0045139C">
      <w:pPr>
        <w:rPr>
          <w:rFonts w:cs="Arial"/>
          <w:b/>
          <w:szCs w:val="22"/>
        </w:rPr>
      </w:pPr>
    </w:p>
    <w:p w:rsidR="0045139C" w:rsidRPr="0045139C" w:rsidRDefault="0045139C" w:rsidP="0045139C">
      <w:pPr>
        <w:ind w:left="1080"/>
        <w:rPr>
          <w:rFonts w:cs="Arial"/>
          <w:b/>
          <w:szCs w:val="22"/>
        </w:rPr>
      </w:pPr>
    </w:p>
    <w:p w:rsidR="0045139C" w:rsidRPr="0045139C" w:rsidRDefault="0045139C" w:rsidP="0045139C">
      <w:pPr>
        <w:numPr>
          <w:ilvl w:val="0"/>
          <w:numId w:val="1"/>
        </w:numPr>
        <w:rPr>
          <w:rFonts w:cs="Arial"/>
          <w:b/>
          <w:szCs w:val="22"/>
        </w:rPr>
      </w:pPr>
      <w:r w:rsidRPr="0045139C">
        <w:rPr>
          <w:rFonts w:cs="Arial"/>
          <w:b/>
          <w:szCs w:val="22"/>
        </w:rPr>
        <w:t>In welk stadium van de keuring vind jij dat de veterinaire keuring moet plaatsvinden? En waarom?</w:t>
      </w:r>
    </w:p>
    <w:p w:rsidR="0045139C" w:rsidRPr="0045139C" w:rsidRDefault="0045139C" w:rsidP="0045139C">
      <w:pPr>
        <w:ind w:left="1080"/>
        <w:rPr>
          <w:rFonts w:cs="Arial"/>
          <w:b/>
          <w:szCs w:val="22"/>
        </w:rPr>
      </w:pPr>
    </w:p>
    <w:p w:rsidR="0045139C" w:rsidRPr="0045139C" w:rsidRDefault="0045139C" w:rsidP="0045139C">
      <w:pPr>
        <w:numPr>
          <w:ilvl w:val="0"/>
          <w:numId w:val="1"/>
        </w:numPr>
        <w:rPr>
          <w:rFonts w:cs="Arial"/>
          <w:b/>
          <w:szCs w:val="22"/>
        </w:rPr>
      </w:pPr>
      <w:r w:rsidRPr="0045139C">
        <w:rPr>
          <w:rFonts w:cs="Arial"/>
          <w:b/>
          <w:szCs w:val="22"/>
        </w:rPr>
        <w:t>Wat wordt verstaan onder in beroep gaan? En bij welk stamboek is dit niet mogelijk?</w:t>
      </w:r>
    </w:p>
    <w:p w:rsidR="0045139C" w:rsidRPr="0045139C" w:rsidRDefault="0045139C" w:rsidP="0045139C">
      <w:pPr>
        <w:ind w:left="1080"/>
        <w:rPr>
          <w:rFonts w:cs="Arial"/>
          <w:b/>
          <w:szCs w:val="22"/>
        </w:rPr>
      </w:pPr>
    </w:p>
    <w:p w:rsidR="0045139C" w:rsidRPr="0045139C" w:rsidRDefault="0045139C" w:rsidP="0045139C">
      <w:pPr>
        <w:ind w:left="1080"/>
        <w:rPr>
          <w:rFonts w:cs="Arial"/>
          <w:b/>
          <w:szCs w:val="22"/>
        </w:rPr>
      </w:pPr>
    </w:p>
    <w:p w:rsidR="0045139C" w:rsidRPr="0045139C" w:rsidRDefault="0045139C" w:rsidP="0045139C">
      <w:pPr>
        <w:numPr>
          <w:ilvl w:val="0"/>
          <w:numId w:val="1"/>
        </w:numPr>
        <w:rPr>
          <w:rFonts w:cs="Arial"/>
          <w:b/>
          <w:szCs w:val="22"/>
        </w:rPr>
      </w:pPr>
      <w:r w:rsidRPr="0045139C">
        <w:rPr>
          <w:rFonts w:cs="Arial"/>
          <w:b/>
          <w:szCs w:val="22"/>
        </w:rPr>
        <w:t>Wat is de minimum leeftijd van de paarden bij de verschillende stamboeken</w:t>
      </w:r>
      <w:r w:rsidR="000070DC">
        <w:rPr>
          <w:rFonts w:cs="Arial"/>
          <w:b/>
          <w:szCs w:val="22"/>
        </w:rPr>
        <w:t xml:space="preserve"> (vermeld onder vraag 3)</w:t>
      </w:r>
      <w:r w:rsidRPr="0045139C">
        <w:rPr>
          <w:rFonts w:cs="Arial"/>
          <w:b/>
          <w:szCs w:val="22"/>
        </w:rPr>
        <w:t>?</w:t>
      </w:r>
    </w:p>
    <w:p w:rsidR="0045139C" w:rsidRPr="0045139C" w:rsidRDefault="0045139C" w:rsidP="0045139C">
      <w:pPr>
        <w:rPr>
          <w:rFonts w:cs="Arial"/>
          <w:b/>
          <w:szCs w:val="22"/>
        </w:rPr>
      </w:pPr>
    </w:p>
    <w:p w:rsidR="0045139C" w:rsidRDefault="0045139C" w:rsidP="0045139C">
      <w:pPr>
        <w:rPr>
          <w:rFonts w:cs="Arial"/>
          <w:szCs w:val="22"/>
        </w:rPr>
      </w:pPr>
    </w:p>
    <w:p w:rsidR="0045139C" w:rsidRDefault="0045139C" w:rsidP="0045139C">
      <w:pPr>
        <w:rPr>
          <w:rFonts w:cs="Arial"/>
          <w:szCs w:val="22"/>
        </w:rPr>
      </w:pPr>
    </w:p>
    <w:p w:rsidR="0045139C" w:rsidRDefault="0045139C" w:rsidP="0045139C">
      <w:pPr>
        <w:rPr>
          <w:rFonts w:cs="Arial"/>
          <w:szCs w:val="22"/>
        </w:rPr>
      </w:pPr>
    </w:p>
    <w:p w:rsidR="0045139C" w:rsidRDefault="0045139C" w:rsidP="0045139C">
      <w:pPr>
        <w:rPr>
          <w:rFonts w:cs="Arial"/>
          <w:szCs w:val="22"/>
        </w:rPr>
      </w:pPr>
    </w:p>
    <w:p w:rsidR="0045139C" w:rsidRPr="00C255B3" w:rsidRDefault="0045139C" w:rsidP="0045139C">
      <w:pPr>
        <w:rPr>
          <w:rFonts w:cs="Arial"/>
          <w:b/>
          <w:szCs w:val="22"/>
        </w:rPr>
      </w:pPr>
      <w:r>
        <w:rPr>
          <w:rFonts w:cs="Arial"/>
          <w:b/>
          <w:szCs w:val="22"/>
          <w:u w:val="single"/>
        </w:rPr>
        <w:t>Opdracht:</w:t>
      </w:r>
      <w:r>
        <w:rPr>
          <w:rFonts w:cs="Arial"/>
          <w:b/>
          <w:szCs w:val="22"/>
          <w:u w:val="single"/>
        </w:rPr>
        <w:br/>
      </w:r>
      <w:r w:rsidRPr="00C255B3">
        <w:rPr>
          <w:rFonts w:cs="Arial"/>
          <w:b/>
          <w:szCs w:val="22"/>
        </w:rPr>
        <w:t>Formuleer een stelling over het gelezen artikel, deze stelling moet aan onderstaande punten voldoen:</w:t>
      </w:r>
      <w:r>
        <w:rPr>
          <w:rFonts w:cs="Arial"/>
          <w:b/>
          <w:szCs w:val="22"/>
        </w:rPr>
        <w:br/>
      </w:r>
    </w:p>
    <w:p w:rsidR="0045139C" w:rsidRPr="0045139C" w:rsidRDefault="0045139C" w:rsidP="0045139C">
      <w:pPr>
        <w:numPr>
          <w:ilvl w:val="0"/>
          <w:numId w:val="2"/>
        </w:numPr>
        <w:rPr>
          <w:rFonts w:cs="Arial"/>
          <w:i/>
          <w:szCs w:val="22"/>
        </w:rPr>
      </w:pPr>
      <w:r w:rsidRPr="0045139C">
        <w:rPr>
          <w:rFonts w:cs="Arial"/>
          <w:i/>
          <w:szCs w:val="22"/>
        </w:rPr>
        <w:t>Er moet een discussie over gehouden kunnen worden</w:t>
      </w:r>
    </w:p>
    <w:p w:rsidR="0045139C" w:rsidRPr="0045139C" w:rsidRDefault="0045139C" w:rsidP="0045139C">
      <w:pPr>
        <w:numPr>
          <w:ilvl w:val="0"/>
          <w:numId w:val="2"/>
        </w:numPr>
        <w:rPr>
          <w:rFonts w:cs="Arial"/>
          <w:i/>
          <w:szCs w:val="22"/>
        </w:rPr>
      </w:pPr>
      <w:r w:rsidRPr="0045139C">
        <w:rPr>
          <w:rFonts w:cs="Arial"/>
          <w:i/>
          <w:szCs w:val="22"/>
        </w:rPr>
        <w:t>Er moeten mensen mee eens en oneens kunnen zijn</w:t>
      </w:r>
    </w:p>
    <w:p w:rsidR="0045139C" w:rsidRDefault="0045139C" w:rsidP="0045139C">
      <w:pPr>
        <w:rPr>
          <w:rFonts w:cs="Arial"/>
          <w:szCs w:val="22"/>
        </w:rPr>
      </w:pPr>
    </w:p>
    <w:p w:rsidR="000B4A7B" w:rsidRDefault="000B4A7B"/>
    <w:sectPr w:rsidR="000B4A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BC4" w:rsidRDefault="00F37BC4" w:rsidP="0045139C">
      <w:r>
        <w:separator/>
      </w:r>
    </w:p>
  </w:endnote>
  <w:endnote w:type="continuationSeparator" w:id="0">
    <w:p w:rsidR="00F37BC4" w:rsidRDefault="00F37BC4" w:rsidP="0045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BC4" w:rsidRDefault="00F37BC4" w:rsidP="0045139C">
      <w:r>
        <w:separator/>
      </w:r>
    </w:p>
  </w:footnote>
  <w:footnote w:type="continuationSeparator" w:id="0">
    <w:p w:rsidR="00F37BC4" w:rsidRDefault="00F37BC4" w:rsidP="00451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139C" w:rsidRDefault="0045139C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-201930</wp:posOffset>
          </wp:positionV>
          <wp:extent cx="2278380" cy="504825"/>
          <wp:effectExtent l="0" t="0" r="7620" b="9525"/>
          <wp:wrapTight wrapText="bothSides">
            <wp:wrapPolygon edited="0">
              <wp:start x="0" y="0"/>
              <wp:lineTo x="0" y="21192"/>
              <wp:lineTo x="21492" y="21192"/>
              <wp:lineTo x="21492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one_college_logo_profiel afbeeldi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8380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74E45"/>
    <w:multiLevelType w:val="hybridMultilevel"/>
    <w:tmpl w:val="9DC06934"/>
    <w:lvl w:ilvl="0" w:tplc="923A59D4">
      <w:start w:val="3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9290E"/>
    <w:multiLevelType w:val="hybridMultilevel"/>
    <w:tmpl w:val="1B063EE8"/>
    <w:lvl w:ilvl="0" w:tplc="0413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9C"/>
    <w:rsid w:val="000070DC"/>
    <w:rsid w:val="00093B18"/>
    <w:rsid w:val="000B4A7B"/>
    <w:rsid w:val="0045139C"/>
    <w:rsid w:val="0075237E"/>
    <w:rsid w:val="00CE4FE6"/>
    <w:rsid w:val="00F3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2768F-5C4D-4F0C-9F93-DF5302B4C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5139C"/>
    <w:pPr>
      <w:spacing w:after="0" w:line="240" w:lineRule="auto"/>
    </w:pPr>
    <w:rPr>
      <w:rFonts w:ascii="Arial" w:eastAsia="Times New Roman" w:hAnsi="Arial" w:cs="Times New Roman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5139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5139C"/>
    <w:rPr>
      <w:rFonts w:ascii="Arial" w:eastAsia="Times New Roman" w:hAnsi="Arial" w:cs="Times New Roman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5139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5139C"/>
    <w:rPr>
      <w:rFonts w:ascii="Arial" w:eastAsia="Times New Roman" w:hAnsi="Arial" w:cs="Times New Roman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Antuma - van der Veen</dc:creator>
  <cp:keywords/>
  <dc:description/>
  <cp:lastModifiedBy>Judith Antuma - van der Veen</cp:lastModifiedBy>
  <cp:revision>3</cp:revision>
  <dcterms:created xsi:type="dcterms:W3CDTF">2021-02-15T10:47:00Z</dcterms:created>
  <dcterms:modified xsi:type="dcterms:W3CDTF">2021-02-19T07:32:00Z</dcterms:modified>
</cp:coreProperties>
</file>