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0B5B" w:rsidRDefault="00960B5B"/>
    <w:p w:rsidR="00527122" w:rsidRDefault="00960B5B">
      <w:r w:rsidRPr="003D279D">
        <w:rPr>
          <w:noProof/>
        </w:rPr>
        <w:drawing>
          <wp:anchor distT="0" distB="0" distL="114300" distR="114300" simplePos="0" relativeHeight="251659264" behindDoc="0" locked="0" layoutInCell="1" allowOverlap="1" wp14:anchorId="58276043" wp14:editId="79A4CA8B">
            <wp:simplePos x="0" y="0"/>
            <wp:positionH relativeFrom="margin">
              <wp:posOffset>-863600</wp:posOffset>
            </wp:positionH>
            <wp:positionV relativeFrom="margin">
              <wp:posOffset>-926465</wp:posOffset>
            </wp:positionV>
            <wp:extent cx="1271905" cy="1104265"/>
            <wp:effectExtent l="0" t="0" r="0" b="635"/>
            <wp:wrapSquare wrapText="bothSides"/>
            <wp:docPr id="1" name="Afbeelding 1" descr="Afbeelding met bloem, plant, boeke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bloem, plant, boeket&#10;&#10;Automatisch gegenereerde beschrijvi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" r="5419"/>
                    <a:stretch/>
                  </pic:blipFill>
                  <pic:spPr bwMode="auto">
                    <a:xfrm>
                      <a:off x="0" y="0"/>
                      <a:ext cx="1271905" cy="1104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De proefbalans is in evenwicht! Super goed van je. Nu moet het tweede onderdeel van de kolommenbalans gemaakt worden. Dat is namelijk de saldibalans. Succes!</w:t>
      </w:r>
    </w:p>
    <w:p w:rsidR="00960B5B" w:rsidRDefault="00960B5B"/>
    <w:p w:rsidR="00960B5B" w:rsidRDefault="00960B5B" w:rsidP="00960B5B">
      <w:pPr>
        <w:rPr>
          <w:b/>
          <w:bCs/>
        </w:rPr>
      </w:pPr>
    </w:p>
    <w:p w:rsidR="00960B5B" w:rsidRPr="0025145D" w:rsidRDefault="00CC618B" w:rsidP="00960B5B">
      <w:pPr>
        <w:ind w:left="1416" w:firstLine="708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3669030</wp:posOffset>
                </wp:positionV>
                <wp:extent cx="5219700" cy="0"/>
                <wp:effectExtent l="0" t="12700" r="12700" b="1270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E596C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BEB56" id="Rechte verbindingslijn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288.9pt" to="410.15pt,288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" strokecolor="#e596cd" strokeweight="2.25pt">
                <v:stroke joinstyle="miter"/>
              </v:line>
            </w:pict>
          </mc:Fallback>
        </mc:AlternateContent>
      </w:r>
      <w:r w:rsidR="00960B5B">
        <w:rPr>
          <w:b/>
          <w:bCs/>
        </w:rPr>
        <w:t>Proefbalans</w:t>
      </w:r>
      <w:r w:rsidR="00960B5B">
        <w:rPr>
          <w:b/>
          <w:bCs/>
        </w:rPr>
        <w:tab/>
      </w:r>
      <w:r w:rsidR="00960B5B">
        <w:rPr>
          <w:b/>
          <w:bCs/>
        </w:rPr>
        <w:tab/>
      </w:r>
      <w:r w:rsidR="00960B5B">
        <w:rPr>
          <w:b/>
          <w:bCs/>
        </w:rPr>
        <w:tab/>
      </w:r>
      <w:r w:rsidR="00960B5B">
        <w:rPr>
          <w:b/>
          <w:bCs/>
        </w:rPr>
        <w:tab/>
      </w:r>
      <w:r w:rsidR="00960B5B">
        <w:rPr>
          <w:b/>
          <w:bCs/>
        </w:rPr>
        <w:tab/>
        <w:t>Saldibalans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8"/>
        <w:gridCol w:w="1372"/>
        <w:gridCol w:w="1275"/>
        <w:gridCol w:w="1275"/>
        <w:gridCol w:w="1275"/>
      </w:tblGrid>
      <w:tr w:rsidR="00960B5B" w:rsidTr="00D8247F">
        <w:tc>
          <w:tcPr>
            <w:tcW w:w="3018" w:type="dxa"/>
          </w:tcPr>
          <w:p w:rsidR="00960B5B" w:rsidRDefault="00960B5B" w:rsidP="00960B5B"/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 w:rsidRPr="0025145D">
              <w:rPr>
                <w:b/>
                <w:bCs/>
              </w:rPr>
              <w:t>Debet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 w:rsidRPr="0025145D">
              <w:rPr>
                <w:b/>
                <w:bCs/>
              </w:rPr>
              <w:t>Credit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Debet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Credit</w:t>
            </w: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0100 Gebouw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300.000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0200 Inventaris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0300 Auto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16.000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7000 Voorraad Goederen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13.200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1100 Bank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7.023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3.770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1000 Kas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819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730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1300 Debiteuren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2.023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2.023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1700 Te vorderen BTW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665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0500 Eigen vermogen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331.000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8000 Kostprijs verkopen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8500 Opbrengst verkopen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CC618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1.800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4000 Bedrijfskosten</w:t>
            </w:r>
          </w:p>
        </w:tc>
        <w:tc>
          <w:tcPr>
            <w:tcW w:w="1372" w:type="dxa"/>
          </w:tcPr>
          <w:p w:rsidR="00960B5B" w:rsidRPr="0025145D" w:rsidRDefault="00CC618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0550 Privé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135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0710 Lening Oom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0700 Lening Bank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C618B">
              <w:rPr>
                <w:b/>
                <w:bCs/>
              </w:rPr>
              <w:t>5.0</w:t>
            </w:r>
            <w:r>
              <w:rPr>
                <w:b/>
                <w:bCs/>
              </w:rPr>
              <w:t>00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1400 Crediteuren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3.570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3.570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Default="00960B5B" w:rsidP="00960B5B">
            <w:r>
              <w:t>1720 Te betalen BTW</w:t>
            </w:r>
          </w:p>
        </w:tc>
        <w:tc>
          <w:tcPr>
            <w:tcW w:w="1372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342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  <w:tr w:rsidR="00960B5B" w:rsidTr="00D8247F">
        <w:tc>
          <w:tcPr>
            <w:tcW w:w="3018" w:type="dxa"/>
          </w:tcPr>
          <w:p w:rsidR="00960B5B" w:rsidRPr="002513F4" w:rsidRDefault="00960B5B" w:rsidP="00960B5B">
            <w:pPr>
              <w:rPr>
                <w:b/>
                <w:bCs/>
              </w:rPr>
            </w:pPr>
            <w:r w:rsidRPr="002513F4">
              <w:rPr>
                <w:b/>
                <w:bCs/>
              </w:rPr>
              <w:t>Totaal</w:t>
            </w:r>
          </w:p>
        </w:tc>
        <w:tc>
          <w:tcPr>
            <w:tcW w:w="1372" w:type="dxa"/>
          </w:tcPr>
          <w:p w:rsidR="00960B5B" w:rsidRPr="0025145D" w:rsidRDefault="00CC618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359.335</w:t>
            </w:r>
          </w:p>
        </w:tc>
        <w:tc>
          <w:tcPr>
            <w:tcW w:w="1275" w:type="dxa"/>
          </w:tcPr>
          <w:p w:rsidR="00960B5B" w:rsidRPr="0025145D" w:rsidRDefault="00CC618B" w:rsidP="00960B5B">
            <w:pPr>
              <w:rPr>
                <w:b/>
                <w:bCs/>
              </w:rPr>
            </w:pPr>
            <w:r>
              <w:rPr>
                <w:b/>
                <w:bCs/>
              </w:rPr>
              <w:t>359.335</w:t>
            </w: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60B5B" w:rsidRPr="0025145D" w:rsidRDefault="00960B5B" w:rsidP="00960B5B">
            <w:pPr>
              <w:rPr>
                <w:b/>
                <w:bCs/>
              </w:rPr>
            </w:pPr>
          </w:p>
        </w:tc>
      </w:tr>
    </w:tbl>
    <w:p w:rsidR="00960B5B" w:rsidRDefault="00960B5B"/>
    <w:sectPr w:rsidR="00960B5B" w:rsidSect="0042743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5B"/>
    <w:rsid w:val="00427432"/>
    <w:rsid w:val="00643138"/>
    <w:rsid w:val="00960B5B"/>
    <w:rsid w:val="00C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3F64"/>
  <w15:chartTrackingRefBased/>
  <w15:docId w15:val="{4B28D028-1FDE-0D4F-97E2-554BD77D5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60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 Bendoumou (0960533)</dc:creator>
  <cp:keywords/>
  <dc:description/>
  <cp:lastModifiedBy>Inass Bendoumou (0960533)</cp:lastModifiedBy>
  <cp:revision>1</cp:revision>
  <dcterms:created xsi:type="dcterms:W3CDTF">2020-11-26T23:36:00Z</dcterms:created>
  <dcterms:modified xsi:type="dcterms:W3CDTF">2020-11-26T23:54:00Z</dcterms:modified>
</cp:coreProperties>
</file>