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521" w:rsidRDefault="00DC30BF" w:rsidP="00E96521">
      <w:pPr>
        <w:rPr>
          <w:rFonts w:ascii="Times New Roman" w:hAnsi="Times New Roman" w:cs="Times New Roman"/>
          <w:sz w:val="28"/>
          <w:szCs w:val="28"/>
        </w:rPr>
      </w:pPr>
      <w:r w:rsidRPr="00422564">
        <w:rPr>
          <w:rFonts w:ascii="Times New Roman" w:hAnsi="Times New Roman" w:cs="Times New Roman"/>
          <w:sz w:val="28"/>
          <w:szCs w:val="28"/>
        </w:rPr>
        <w:t>Introductievragen thema rechtsstaat:</w:t>
      </w:r>
    </w:p>
    <w:p w:rsidR="00E96521" w:rsidRDefault="00E96521" w:rsidP="00E96521">
      <w:pPr>
        <w:rPr>
          <w:rFonts w:ascii="Times New Roman" w:hAnsi="Times New Roman" w:cs="Times New Roman"/>
          <w:sz w:val="28"/>
          <w:szCs w:val="28"/>
        </w:rPr>
      </w:pPr>
    </w:p>
    <w:p w:rsidR="00422564" w:rsidRPr="00422564" w:rsidRDefault="00E96521" w:rsidP="00E96521">
      <w:pPr>
        <w:rPr>
          <w:rFonts w:ascii="Times New Roman" w:hAnsi="Times New Roman" w:cs="Times New Roman"/>
          <w:sz w:val="28"/>
          <w:szCs w:val="28"/>
        </w:rPr>
      </w:pPr>
      <w:r>
        <w:rPr>
          <w:rFonts w:ascii="Times New Roman" w:hAnsi="Times New Roman" w:cs="Times New Roman"/>
          <w:sz w:val="28"/>
          <w:szCs w:val="28"/>
        </w:rPr>
        <w:t>O</w:t>
      </w:r>
      <w:r w:rsidR="00422564" w:rsidRPr="00422564">
        <w:rPr>
          <w:rFonts w:ascii="Times New Roman" w:hAnsi="Times New Roman" w:cs="Times New Roman"/>
          <w:sz w:val="28"/>
          <w:szCs w:val="28"/>
        </w:rPr>
        <w:t>pdracht 1.</w:t>
      </w:r>
    </w:p>
    <w:p w:rsidR="00422564" w:rsidRPr="00422564" w:rsidRDefault="00422564" w:rsidP="00422564">
      <w:pPr>
        <w:pStyle w:val="Geenafstand"/>
        <w:rPr>
          <w:rFonts w:ascii="Times New Roman" w:hAnsi="Times New Roman" w:cs="Times New Roman"/>
          <w:sz w:val="28"/>
          <w:szCs w:val="28"/>
        </w:rPr>
      </w:pPr>
      <w:r w:rsidRPr="00422564">
        <w:rPr>
          <w:rFonts w:ascii="Times New Roman" w:hAnsi="Times New Roman" w:cs="Times New Roman"/>
          <w:sz w:val="28"/>
          <w:szCs w:val="28"/>
        </w:rPr>
        <w:t xml:space="preserve">Hieronder staan een aantal strafbare feiten genoemd. Geef aan welk strafbaar feit jij ernstiger vindt dan een ander genoemd strafbaar feit. Kortom: rangschik de onderstaande strafbare feiten van meest ernstig naar minst ernstig. ‘Meest ernstig’ krijgt nummer 1, ‘minst ernstig’ krijgt nummer 10. Beargumenteer je mening. </w:t>
      </w:r>
    </w:p>
    <w:p w:rsidR="00422564" w:rsidRPr="00422564" w:rsidRDefault="00422564" w:rsidP="00422564">
      <w:pPr>
        <w:pStyle w:val="Geenafstand"/>
        <w:rPr>
          <w:rFonts w:ascii="Times New Roman" w:hAnsi="Times New Roman" w:cs="Times New Roman"/>
          <w:sz w:val="28"/>
          <w:szCs w:val="28"/>
        </w:rPr>
      </w:pPr>
    </w:p>
    <w:tbl>
      <w:tblPr>
        <w:tblStyle w:val="Tabelraster"/>
        <w:tblW w:w="0" w:type="auto"/>
        <w:tblLook w:val="04A0" w:firstRow="1" w:lastRow="0" w:firstColumn="1" w:lastColumn="0" w:noHBand="0" w:noVBand="1"/>
      </w:tblPr>
      <w:tblGrid>
        <w:gridCol w:w="4077"/>
        <w:gridCol w:w="5135"/>
      </w:tblGrid>
      <w:tr w:rsidR="00422564" w:rsidRPr="00422564" w:rsidTr="001A4BB6">
        <w:tc>
          <w:tcPr>
            <w:tcW w:w="4077" w:type="dxa"/>
          </w:tcPr>
          <w:p w:rsidR="00422564" w:rsidRPr="00422564" w:rsidRDefault="00422564" w:rsidP="006D38A9">
            <w:pPr>
              <w:rPr>
                <w:rFonts w:ascii="Times New Roman" w:hAnsi="Times New Roman" w:cs="Times New Roman"/>
                <w:sz w:val="28"/>
                <w:szCs w:val="28"/>
              </w:rPr>
            </w:pPr>
            <w:r w:rsidRPr="00422564">
              <w:rPr>
                <w:rFonts w:ascii="Times New Roman" w:hAnsi="Times New Roman" w:cs="Times New Roman"/>
                <w:sz w:val="28"/>
                <w:szCs w:val="28"/>
              </w:rPr>
              <w:t>Diefstal van een fiets</w:t>
            </w:r>
          </w:p>
        </w:tc>
        <w:tc>
          <w:tcPr>
            <w:tcW w:w="5135" w:type="dxa"/>
          </w:tcPr>
          <w:p w:rsidR="00422564" w:rsidRPr="00422564" w:rsidRDefault="00422564" w:rsidP="006D38A9">
            <w:pPr>
              <w:rPr>
                <w:rFonts w:ascii="Times New Roman" w:hAnsi="Times New Roman" w:cs="Times New Roman"/>
                <w:sz w:val="28"/>
                <w:szCs w:val="28"/>
              </w:rPr>
            </w:pPr>
            <w:r w:rsidRPr="00422564">
              <w:rPr>
                <w:rFonts w:ascii="Times New Roman" w:hAnsi="Times New Roman" w:cs="Times New Roman"/>
                <w:sz w:val="28"/>
                <w:szCs w:val="28"/>
              </w:rPr>
              <w:t>Doorrijden na een ernstig ongeval</w:t>
            </w:r>
            <w:r w:rsidR="001A4BB6">
              <w:rPr>
                <w:rFonts w:ascii="Times New Roman" w:hAnsi="Times New Roman" w:cs="Times New Roman"/>
                <w:sz w:val="28"/>
                <w:szCs w:val="28"/>
              </w:rPr>
              <w:t xml:space="preserve"> (veroorzaker)</w:t>
            </w:r>
          </w:p>
        </w:tc>
      </w:tr>
      <w:tr w:rsidR="00422564" w:rsidRPr="00422564" w:rsidTr="001A4BB6">
        <w:tc>
          <w:tcPr>
            <w:tcW w:w="4077" w:type="dxa"/>
          </w:tcPr>
          <w:p w:rsidR="00422564" w:rsidRPr="00422564" w:rsidRDefault="00422564" w:rsidP="006D38A9">
            <w:pPr>
              <w:rPr>
                <w:rFonts w:ascii="Times New Roman" w:hAnsi="Times New Roman" w:cs="Times New Roman"/>
                <w:sz w:val="28"/>
                <w:szCs w:val="28"/>
              </w:rPr>
            </w:pPr>
            <w:r w:rsidRPr="00422564">
              <w:rPr>
                <w:rFonts w:ascii="Times New Roman" w:hAnsi="Times New Roman" w:cs="Times New Roman"/>
                <w:sz w:val="28"/>
                <w:szCs w:val="28"/>
              </w:rPr>
              <w:t>Belediging van een politieagent</w:t>
            </w:r>
          </w:p>
        </w:tc>
        <w:tc>
          <w:tcPr>
            <w:tcW w:w="5135" w:type="dxa"/>
          </w:tcPr>
          <w:p w:rsidR="00422564" w:rsidRPr="00422564" w:rsidRDefault="00422564" w:rsidP="006D38A9">
            <w:pPr>
              <w:rPr>
                <w:rFonts w:ascii="Times New Roman" w:hAnsi="Times New Roman" w:cs="Times New Roman"/>
                <w:sz w:val="28"/>
                <w:szCs w:val="28"/>
              </w:rPr>
            </w:pPr>
            <w:r w:rsidRPr="00422564">
              <w:rPr>
                <w:rFonts w:ascii="Times New Roman" w:hAnsi="Times New Roman" w:cs="Times New Roman"/>
                <w:sz w:val="28"/>
                <w:szCs w:val="28"/>
              </w:rPr>
              <w:t>Verkopen van harddrugs</w:t>
            </w:r>
          </w:p>
        </w:tc>
      </w:tr>
      <w:tr w:rsidR="00422564" w:rsidRPr="00422564" w:rsidTr="001A4BB6">
        <w:tc>
          <w:tcPr>
            <w:tcW w:w="4077" w:type="dxa"/>
          </w:tcPr>
          <w:p w:rsidR="00422564" w:rsidRPr="00422564" w:rsidRDefault="00422564" w:rsidP="006D38A9">
            <w:pPr>
              <w:rPr>
                <w:rFonts w:ascii="Times New Roman" w:hAnsi="Times New Roman" w:cs="Times New Roman"/>
                <w:sz w:val="28"/>
                <w:szCs w:val="28"/>
              </w:rPr>
            </w:pPr>
            <w:r w:rsidRPr="00422564">
              <w:rPr>
                <w:rFonts w:ascii="Times New Roman" w:hAnsi="Times New Roman" w:cs="Times New Roman"/>
                <w:sz w:val="28"/>
                <w:szCs w:val="28"/>
              </w:rPr>
              <w:t>Bezit van harddrugs</w:t>
            </w:r>
          </w:p>
        </w:tc>
        <w:tc>
          <w:tcPr>
            <w:tcW w:w="5135" w:type="dxa"/>
          </w:tcPr>
          <w:p w:rsidR="00422564" w:rsidRPr="00422564" w:rsidRDefault="00422564" w:rsidP="006D38A9">
            <w:pPr>
              <w:rPr>
                <w:rFonts w:ascii="Times New Roman" w:hAnsi="Times New Roman" w:cs="Times New Roman"/>
                <w:sz w:val="28"/>
                <w:szCs w:val="28"/>
              </w:rPr>
            </w:pPr>
            <w:r w:rsidRPr="00422564">
              <w:rPr>
                <w:rFonts w:ascii="Times New Roman" w:hAnsi="Times New Roman" w:cs="Times New Roman"/>
                <w:sz w:val="28"/>
                <w:szCs w:val="28"/>
              </w:rPr>
              <w:t>Lozen van bedrijfsafval in een nabijgelegen bosgebied</w:t>
            </w:r>
          </w:p>
        </w:tc>
      </w:tr>
      <w:tr w:rsidR="00422564" w:rsidRPr="00422564" w:rsidTr="001A4BB6">
        <w:tc>
          <w:tcPr>
            <w:tcW w:w="4077" w:type="dxa"/>
          </w:tcPr>
          <w:p w:rsidR="00422564" w:rsidRPr="00422564" w:rsidRDefault="00422564" w:rsidP="006D38A9">
            <w:pPr>
              <w:rPr>
                <w:rFonts w:ascii="Times New Roman" w:hAnsi="Times New Roman" w:cs="Times New Roman"/>
                <w:sz w:val="28"/>
                <w:szCs w:val="28"/>
              </w:rPr>
            </w:pPr>
            <w:r w:rsidRPr="00422564">
              <w:rPr>
                <w:rFonts w:ascii="Times New Roman" w:hAnsi="Times New Roman" w:cs="Times New Roman"/>
                <w:sz w:val="28"/>
                <w:szCs w:val="28"/>
              </w:rPr>
              <w:t xml:space="preserve">Aanranding </w:t>
            </w:r>
          </w:p>
        </w:tc>
        <w:tc>
          <w:tcPr>
            <w:tcW w:w="5135" w:type="dxa"/>
          </w:tcPr>
          <w:p w:rsidR="00422564" w:rsidRPr="00422564" w:rsidRDefault="00422564" w:rsidP="006D38A9">
            <w:pPr>
              <w:rPr>
                <w:rFonts w:ascii="Times New Roman" w:hAnsi="Times New Roman" w:cs="Times New Roman"/>
                <w:sz w:val="28"/>
                <w:szCs w:val="28"/>
              </w:rPr>
            </w:pPr>
            <w:r w:rsidRPr="00422564">
              <w:rPr>
                <w:rFonts w:ascii="Times New Roman" w:hAnsi="Times New Roman" w:cs="Times New Roman"/>
                <w:sz w:val="28"/>
                <w:szCs w:val="28"/>
              </w:rPr>
              <w:t>Verkrachting</w:t>
            </w:r>
          </w:p>
        </w:tc>
      </w:tr>
      <w:tr w:rsidR="00422564" w:rsidRPr="00422564" w:rsidTr="001A4BB6">
        <w:tc>
          <w:tcPr>
            <w:tcW w:w="4077" w:type="dxa"/>
          </w:tcPr>
          <w:p w:rsidR="00422564" w:rsidRPr="00422564" w:rsidRDefault="00422564" w:rsidP="006D38A9">
            <w:pPr>
              <w:rPr>
                <w:rFonts w:ascii="Times New Roman" w:hAnsi="Times New Roman" w:cs="Times New Roman"/>
                <w:sz w:val="28"/>
                <w:szCs w:val="28"/>
              </w:rPr>
            </w:pPr>
            <w:r w:rsidRPr="00422564">
              <w:rPr>
                <w:rFonts w:ascii="Times New Roman" w:hAnsi="Times New Roman" w:cs="Times New Roman"/>
                <w:sz w:val="28"/>
                <w:szCs w:val="28"/>
              </w:rPr>
              <w:t>Moord</w:t>
            </w:r>
          </w:p>
        </w:tc>
        <w:tc>
          <w:tcPr>
            <w:tcW w:w="5135" w:type="dxa"/>
          </w:tcPr>
          <w:p w:rsidR="00422564" w:rsidRPr="00422564" w:rsidRDefault="00422564" w:rsidP="006D38A9">
            <w:pPr>
              <w:rPr>
                <w:rFonts w:ascii="Times New Roman" w:hAnsi="Times New Roman" w:cs="Times New Roman"/>
                <w:sz w:val="28"/>
                <w:szCs w:val="28"/>
              </w:rPr>
            </w:pPr>
            <w:r w:rsidRPr="00422564">
              <w:rPr>
                <w:rFonts w:ascii="Times New Roman" w:hAnsi="Times New Roman" w:cs="Times New Roman"/>
                <w:sz w:val="28"/>
                <w:szCs w:val="28"/>
              </w:rPr>
              <w:t>Zwart werken</w:t>
            </w:r>
          </w:p>
        </w:tc>
      </w:tr>
    </w:tbl>
    <w:p w:rsidR="00DC30BF" w:rsidRDefault="00DC30BF">
      <w:pPr>
        <w:rPr>
          <w:rFonts w:ascii="Times New Roman" w:hAnsi="Times New Roman" w:cs="Times New Roman"/>
          <w:sz w:val="28"/>
          <w:szCs w:val="28"/>
        </w:rPr>
      </w:pPr>
    </w:p>
    <w:p w:rsidR="00422564" w:rsidRDefault="00422564">
      <w:pPr>
        <w:rPr>
          <w:rFonts w:ascii="Times New Roman" w:hAnsi="Times New Roman" w:cs="Times New Roman"/>
          <w:sz w:val="28"/>
          <w:szCs w:val="28"/>
        </w:rPr>
      </w:pPr>
    </w:p>
    <w:p w:rsidR="00422564" w:rsidRDefault="00422564">
      <w:pPr>
        <w:rPr>
          <w:rFonts w:ascii="Times New Roman" w:hAnsi="Times New Roman" w:cs="Times New Roman"/>
          <w:sz w:val="28"/>
          <w:szCs w:val="28"/>
        </w:rPr>
      </w:pPr>
    </w:p>
    <w:p w:rsidR="00422564" w:rsidRDefault="00422564">
      <w:pPr>
        <w:rPr>
          <w:rFonts w:ascii="Times New Roman" w:hAnsi="Times New Roman" w:cs="Times New Roman"/>
          <w:sz w:val="28"/>
          <w:szCs w:val="28"/>
        </w:rPr>
      </w:pPr>
    </w:p>
    <w:p w:rsidR="00422564" w:rsidRDefault="00422564">
      <w:pPr>
        <w:rPr>
          <w:rFonts w:ascii="Times New Roman" w:hAnsi="Times New Roman" w:cs="Times New Roman"/>
          <w:sz w:val="28"/>
          <w:szCs w:val="28"/>
        </w:rPr>
      </w:pPr>
    </w:p>
    <w:p w:rsidR="00422564" w:rsidRDefault="00422564">
      <w:pPr>
        <w:rPr>
          <w:rFonts w:ascii="Times New Roman" w:hAnsi="Times New Roman" w:cs="Times New Roman"/>
          <w:sz w:val="28"/>
          <w:szCs w:val="28"/>
        </w:rPr>
      </w:pPr>
    </w:p>
    <w:p w:rsidR="00422564" w:rsidRDefault="00422564">
      <w:pPr>
        <w:rPr>
          <w:rFonts w:ascii="Times New Roman" w:hAnsi="Times New Roman" w:cs="Times New Roman"/>
          <w:sz w:val="28"/>
          <w:szCs w:val="28"/>
        </w:rPr>
      </w:pPr>
    </w:p>
    <w:p w:rsidR="00422564" w:rsidRDefault="00422564">
      <w:pPr>
        <w:rPr>
          <w:rFonts w:ascii="Times New Roman" w:hAnsi="Times New Roman" w:cs="Times New Roman"/>
          <w:sz w:val="28"/>
          <w:szCs w:val="28"/>
        </w:rPr>
      </w:pPr>
    </w:p>
    <w:p w:rsidR="00422564" w:rsidRDefault="00422564">
      <w:pPr>
        <w:rPr>
          <w:rFonts w:ascii="Times New Roman" w:hAnsi="Times New Roman" w:cs="Times New Roman"/>
          <w:sz w:val="28"/>
          <w:szCs w:val="28"/>
        </w:rPr>
      </w:pPr>
    </w:p>
    <w:p w:rsidR="00422564" w:rsidRDefault="00422564">
      <w:pPr>
        <w:rPr>
          <w:rFonts w:ascii="Times New Roman" w:hAnsi="Times New Roman" w:cs="Times New Roman"/>
          <w:sz w:val="28"/>
          <w:szCs w:val="28"/>
        </w:rPr>
      </w:pPr>
    </w:p>
    <w:p w:rsidR="00422564" w:rsidRDefault="00422564">
      <w:pPr>
        <w:rPr>
          <w:rFonts w:ascii="Times New Roman" w:hAnsi="Times New Roman" w:cs="Times New Roman"/>
          <w:sz w:val="28"/>
          <w:szCs w:val="28"/>
        </w:rPr>
      </w:pPr>
    </w:p>
    <w:p w:rsidR="00422564" w:rsidRDefault="00422564">
      <w:pPr>
        <w:rPr>
          <w:rFonts w:ascii="Times New Roman" w:hAnsi="Times New Roman" w:cs="Times New Roman"/>
          <w:sz w:val="28"/>
          <w:szCs w:val="28"/>
        </w:rPr>
      </w:pPr>
    </w:p>
    <w:p w:rsidR="00422564" w:rsidRDefault="00422564">
      <w:pPr>
        <w:rPr>
          <w:rFonts w:ascii="Times New Roman" w:hAnsi="Times New Roman" w:cs="Times New Roman"/>
          <w:sz w:val="28"/>
          <w:szCs w:val="28"/>
        </w:rPr>
      </w:pPr>
    </w:p>
    <w:p w:rsidR="00422564" w:rsidRDefault="00422564">
      <w:pPr>
        <w:rPr>
          <w:rFonts w:ascii="Times New Roman" w:hAnsi="Times New Roman" w:cs="Times New Roman"/>
          <w:sz w:val="28"/>
          <w:szCs w:val="28"/>
        </w:rPr>
      </w:pPr>
    </w:p>
    <w:p w:rsidR="00E96521" w:rsidRDefault="00E96521">
      <w:pPr>
        <w:rPr>
          <w:rFonts w:ascii="Times New Roman" w:hAnsi="Times New Roman" w:cs="Times New Roman"/>
          <w:sz w:val="28"/>
          <w:szCs w:val="28"/>
        </w:rPr>
      </w:pPr>
    </w:p>
    <w:p w:rsidR="00422564" w:rsidRDefault="00E96521">
      <w:pPr>
        <w:rPr>
          <w:rFonts w:ascii="Times New Roman" w:hAnsi="Times New Roman" w:cs="Times New Roman"/>
          <w:sz w:val="28"/>
          <w:szCs w:val="28"/>
        </w:rPr>
      </w:pPr>
      <w:r>
        <w:rPr>
          <w:rFonts w:ascii="Times New Roman" w:hAnsi="Times New Roman" w:cs="Times New Roman"/>
          <w:sz w:val="28"/>
          <w:szCs w:val="28"/>
        </w:rPr>
        <w:t>O</w:t>
      </w:r>
      <w:r w:rsidR="00422564">
        <w:rPr>
          <w:rFonts w:ascii="Times New Roman" w:hAnsi="Times New Roman" w:cs="Times New Roman"/>
          <w:sz w:val="28"/>
          <w:szCs w:val="28"/>
        </w:rPr>
        <w:t>pdracht 2:</w:t>
      </w:r>
    </w:p>
    <w:tbl>
      <w:tblPr>
        <w:tblStyle w:val="Tabelraster"/>
        <w:tblW w:w="0" w:type="auto"/>
        <w:tblLook w:val="04A0" w:firstRow="1" w:lastRow="0" w:firstColumn="1" w:lastColumn="0" w:noHBand="0" w:noVBand="1"/>
      </w:tblPr>
      <w:tblGrid>
        <w:gridCol w:w="9212"/>
      </w:tblGrid>
      <w:tr w:rsidR="00422564" w:rsidTr="00422564">
        <w:tc>
          <w:tcPr>
            <w:tcW w:w="9212" w:type="dxa"/>
          </w:tcPr>
          <w:p w:rsidR="00422564" w:rsidRDefault="00422564" w:rsidP="00422564">
            <w:pPr>
              <w:spacing w:before="100" w:beforeAutospacing="1" w:after="100" w:afterAutospacing="1"/>
              <w:outlineLvl w:val="0"/>
              <w:rPr>
                <w:rFonts w:ascii="Times New Roman" w:eastAsia="Times New Roman" w:hAnsi="Times New Roman" w:cs="Times New Roman"/>
                <w:b/>
                <w:bCs/>
                <w:kern w:val="36"/>
                <w:sz w:val="48"/>
                <w:szCs w:val="48"/>
                <w:lang w:eastAsia="nl-NL"/>
              </w:rPr>
            </w:pPr>
            <w:r w:rsidRPr="00422564">
              <w:rPr>
                <w:rFonts w:ascii="Times New Roman" w:eastAsia="Times New Roman" w:hAnsi="Times New Roman" w:cs="Times New Roman"/>
                <w:b/>
                <w:bCs/>
                <w:kern w:val="36"/>
                <w:sz w:val="48"/>
                <w:szCs w:val="48"/>
                <w:lang w:eastAsia="nl-NL"/>
              </w:rPr>
              <w:t xml:space="preserve">Aangifte </w:t>
            </w:r>
            <w:proofErr w:type="spellStart"/>
            <w:r w:rsidRPr="00422564">
              <w:rPr>
                <w:rFonts w:ascii="Times New Roman" w:eastAsia="Times New Roman" w:hAnsi="Times New Roman" w:cs="Times New Roman"/>
                <w:b/>
                <w:bCs/>
                <w:kern w:val="36"/>
                <w:sz w:val="48"/>
                <w:szCs w:val="48"/>
                <w:lang w:eastAsia="nl-NL"/>
              </w:rPr>
              <w:t>Moszkowicz</w:t>
            </w:r>
            <w:proofErr w:type="spellEnd"/>
            <w:r w:rsidRPr="00422564">
              <w:rPr>
                <w:rFonts w:ascii="Times New Roman" w:eastAsia="Times New Roman" w:hAnsi="Times New Roman" w:cs="Times New Roman"/>
                <w:b/>
                <w:bCs/>
                <w:kern w:val="36"/>
                <w:sz w:val="48"/>
                <w:szCs w:val="48"/>
                <w:lang w:eastAsia="nl-NL"/>
              </w:rPr>
              <w:t xml:space="preserve"> tegen kabinet 'volstrekt waanzinnig'</w:t>
            </w:r>
          </w:p>
          <w:p w:rsidR="00422564" w:rsidRPr="00422564" w:rsidRDefault="00422564" w:rsidP="00422564">
            <w:pPr>
              <w:spacing w:before="100" w:beforeAutospacing="1" w:after="100" w:afterAutospacing="1"/>
              <w:outlineLvl w:val="0"/>
              <w:rPr>
                <w:rFonts w:ascii="Times New Roman" w:eastAsia="Times New Roman" w:hAnsi="Times New Roman" w:cs="Times New Roman"/>
                <w:b/>
                <w:bCs/>
                <w:kern w:val="36"/>
                <w:sz w:val="48"/>
                <w:szCs w:val="48"/>
                <w:lang w:eastAsia="nl-NL"/>
              </w:rPr>
            </w:pPr>
            <w:r>
              <w:rPr>
                <w:rStyle w:val="author"/>
              </w:rPr>
              <w:t xml:space="preserve">Door: Frank Hendrickx </w:t>
            </w:r>
            <w:r>
              <w:rPr>
                <w:rStyle w:val="articlemeta"/>
              </w:rPr>
              <w:t>1 november 2015</w:t>
            </w:r>
          </w:p>
          <w:p w:rsidR="00422564" w:rsidRPr="00422564" w:rsidRDefault="00422564" w:rsidP="00422564">
            <w:pPr>
              <w:spacing w:before="100" w:beforeAutospacing="1" w:after="100" w:afterAutospacing="1"/>
              <w:rPr>
                <w:rFonts w:ascii="Times New Roman" w:eastAsia="Times New Roman" w:hAnsi="Times New Roman" w:cs="Times New Roman"/>
                <w:sz w:val="28"/>
                <w:szCs w:val="28"/>
                <w:lang w:eastAsia="nl-NL"/>
              </w:rPr>
            </w:pPr>
            <w:r w:rsidRPr="00422564">
              <w:rPr>
                <w:rFonts w:ascii="Times New Roman" w:eastAsia="Times New Roman" w:hAnsi="Times New Roman" w:cs="Times New Roman"/>
                <w:sz w:val="28"/>
                <w:szCs w:val="28"/>
                <w:lang w:eastAsia="nl-NL"/>
              </w:rPr>
              <w:t xml:space="preserve">Bram </w:t>
            </w:r>
            <w:proofErr w:type="spellStart"/>
            <w:r w:rsidRPr="00422564">
              <w:rPr>
                <w:rFonts w:ascii="Times New Roman" w:eastAsia="Times New Roman" w:hAnsi="Times New Roman" w:cs="Times New Roman"/>
                <w:sz w:val="28"/>
                <w:szCs w:val="28"/>
                <w:lang w:eastAsia="nl-NL"/>
              </w:rPr>
              <w:t>Moszkowicz</w:t>
            </w:r>
            <w:proofErr w:type="spellEnd"/>
            <w:r w:rsidRPr="00422564">
              <w:rPr>
                <w:rFonts w:ascii="Times New Roman" w:eastAsia="Times New Roman" w:hAnsi="Times New Roman" w:cs="Times New Roman"/>
                <w:sz w:val="28"/>
                <w:szCs w:val="28"/>
                <w:lang w:eastAsia="nl-NL"/>
              </w:rPr>
              <w:t>, politiek leider van de nieuwe politieke partij VNL, doet maandag bij de politie aangifte tegen de Nederlandse staat. Het huidige asielbeleid is volgens de ex-advocaat strafbaar. 'Volstrekt waanzinnig', oordeelt oud-hoogleraar strafrecht Theo de Roos.</w:t>
            </w:r>
          </w:p>
          <w:p w:rsidR="00422564" w:rsidRPr="00422564" w:rsidRDefault="00422564">
            <w:pPr>
              <w:rPr>
                <w:sz w:val="28"/>
                <w:szCs w:val="28"/>
              </w:rPr>
            </w:pPr>
            <w:proofErr w:type="spellStart"/>
            <w:r w:rsidRPr="00422564">
              <w:rPr>
                <w:sz w:val="28"/>
                <w:szCs w:val="28"/>
              </w:rPr>
              <w:t>Moszkowicz</w:t>
            </w:r>
            <w:proofErr w:type="spellEnd"/>
            <w:r w:rsidRPr="00422564">
              <w:rPr>
                <w:sz w:val="28"/>
                <w:szCs w:val="28"/>
              </w:rPr>
              <w:t xml:space="preserve"> en Kamerlid Joram van Klaveren, tweede man van Voor Nederland (VNL), menen dat premier Mark Rutte en zijn kabinet illegaal handelen door Syrische asielzoekers binnen te laten. Ze zouden artikel 99 (tegen opzettelijk benadelen van Nederland) en artikel 104 (tegen onderdak bieden aan de vijand) van het Wetboek van Strafrecht overtreden. Daarom willen ze dat het Openbaar Ministerie een onderzoek begint tegen de rechtspersoon Staat der Nederland.</w:t>
            </w:r>
          </w:p>
          <w:p w:rsidR="00422564" w:rsidRPr="00422564" w:rsidRDefault="00422564">
            <w:pPr>
              <w:rPr>
                <w:sz w:val="28"/>
                <w:szCs w:val="28"/>
              </w:rPr>
            </w:pPr>
          </w:p>
          <w:p w:rsidR="00422564" w:rsidRDefault="00422564">
            <w:pPr>
              <w:rPr>
                <w:rFonts w:ascii="Times New Roman" w:hAnsi="Times New Roman" w:cs="Times New Roman"/>
                <w:sz w:val="28"/>
                <w:szCs w:val="28"/>
              </w:rPr>
            </w:pPr>
            <w:r>
              <w:t xml:space="preserve">Bron: </w:t>
            </w:r>
            <w:r w:rsidRPr="00422564">
              <w:t>http://www.volkskrant.nl/binnenland/aangifte-moszkowicz-tegen-kabinet-volstrekt-waanzinnig~a4175715/</w:t>
            </w:r>
          </w:p>
        </w:tc>
      </w:tr>
    </w:tbl>
    <w:p w:rsidR="00422564" w:rsidRDefault="00422564">
      <w:pPr>
        <w:rPr>
          <w:rFonts w:ascii="Times New Roman" w:hAnsi="Times New Roman" w:cs="Times New Roman"/>
          <w:sz w:val="28"/>
          <w:szCs w:val="28"/>
        </w:rPr>
      </w:pPr>
    </w:p>
    <w:p w:rsidR="00422564" w:rsidRDefault="00422564">
      <w:pPr>
        <w:rPr>
          <w:rFonts w:ascii="Times New Roman" w:hAnsi="Times New Roman" w:cs="Times New Roman"/>
          <w:sz w:val="28"/>
          <w:szCs w:val="28"/>
        </w:rPr>
      </w:pPr>
      <w:r>
        <w:rPr>
          <w:rFonts w:ascii="Times New Roman" w:hAnsi="Times New Roman" w:cs="Times New Roman"/>
          <w:sz w:val="28"/>
          <w:szCs w:val="28"/>
        </w:rPr>
        <w:t xml:space="preserve">2A. Welk machtsmiddel gebruikt </w:t>
      </w:r>
      <w:proofErr w:type="spellStart"/>
      <w:r>
        <w:rPr>
          <w:rFonts w:ascii="Times New Roman" w:hAnsi="Times New Roman" w:cs="Times New Roman"/>
          <w:sz w:val="28"/>
          <w:szCs w:val="28"/>
        </w:rPr>
        <w:t>Moszkowicz</w:t>
      </w:r>
      <w:proofErr w:type="spellEnd"/>
      <w:r>
        <w:rPr>
          <w:rFonts w:ascii="Times New Roman" w:hAnsi="Times New Roman" w:cs="Times New Roman"/>
          <w:sz w:val="28"/>
          <w:szCs w:val="28"/>
        </w:rPr>
        <w:t xml:space="preserve"> om het kabinetsbeleid te stoppen?</w:t>
      </w:r>
    </w:p>
    <w:p w:rsidR="00422564" w:rsidRDefault="00422564">
      <w:pPr>
        <w:rPr>
          <w:rFonts w:ascii="Times New Roman" w:hAnsi="Times New Roman" w:cs="Times New Roman"/>
          <w:sz w:val="28"/>
          <w:szCs w:val="28"/>
        </w:rPr>
      </w:pPr>
      <w:r>
        <w:rPr>
          <w:rFonts w:ascii="Times New Roman" w:hAnsi="Times New Roman" w:cs="Times New Roman"/>
          <w:sz w:val="28"/>
          <w:szCs w:val="28"/>
        </w:rPr>
        <w:t xml:space="preserve">Stel dat ook </w:t>
      </w:r>
      <w:proofErr w:type="spellStart"/>
      <w:r>
        <w:rPr>
          <w:rFonts w:ascii="Times New Roman" w:hAnsi="Times New Roman" w:cs="Times New Roman"/>
          <w:sz w:val="28"/>
          <w:szCs w:val="28"/>
        </w:rPr>
        <w:t>Moszkowicz</w:t>
      </w:r>
      <w:proofErr w:type="spellEnd"/>
      <w:r>
        <w:rPr>
          <w:rFonts w:ascii="Times New Roman" w:hAnsi="Times New Roman" w:cs="Times New Roman"/>
          <w:sz w:val="28"/>
          <w:szCs w:val="28"/>
        </w:rPr>
        <w:t xml:space="preserve"> inschat dat de kans zeer klein is dat de rechter hem in het gelijk stelt.</w:t>
      </w:r>
    </w:p>
    <w:p w:rsidR="00422564" w:rsidRDefault="00422564">
      <w:pPr>
        <w:rPr>
          <w:rFonts w:ascii="Times New Roman" w:hAnsi="Times New Roman" w:cs="Times New Roman"/>
          <w:sz w:val="28"/>
          <w:szCs w:val="28"/>
        </w:rPr>
      </w:pPr>
      <w:r>
        <w:rPr>
          <w:rFonts w:ascii="Times New Roman" w:hAnsi="Times New Roman" w:cs="Times New Roman"/>
          <w:sz w:val="28"/>
          <w:szCs w:val="28"/>
        </w:rPr>
        <w:t xml:space="preserve">2B. Waarom doet </w:t>
      </w:r>
      <w:proofErr w:type="spellStart"/>
      <w:r>
        <w:rPr>
          <w:rFonts w:ascii="Times New Roman" w:hAnsi="Times New Roman" w:cs="Times New Roman"/>
          <w:sz w:val="28"/>
          <w:szCs w:val="28"/>
        </w:rPr>
        <w:t>Moszkowicz</w:t>
      </w:r>
      <w:proofErr w:type="spellEnd"/>
      <w:r>
        <w:rPr>
          <w:rFonts w:ascii="Times New Roman" w:hAnsi="Times New Roman" w:cs="Times New Roman"/>
          <w:sz w:val="28"/>
          <w:szCs w:val="28"/>
        </w:rPr>
        <w:t xml:space="preserve"> toch nog aangifte tegen het kabinet Rutte? </w:t>
      </w:r>
    </w:p>
    <w:p w:rsidR="00422564" w:rsidRDefault="00422564">
      <w:pPr>
        <w:rPr>
          <w:rFonts w:ascii="Times New Roman" w:hAnsi="Times New Roman" w:cs="Times New Roman"/>
          <w:sz w:val="28"/>
          <w:szCs w:val="28"/>
        </w:rPr>
      </w:pPr>
      <w:r>
        <w:rPr>
          <w:rFonts w:ascii="Times New Roman" w:hAnsi="Times New Roman" w:cs="Times New Roman"/>
          <w:sz w:val="28"/>
          <w:szCs w:val="28"/>
        </w:rPr>
        <w:t>2C. Welk argument zal de rechter waarschijnlijk gebruiken om het huidige Nederlandse asielbeleid te rechtvaardigen?</w:t>
      </w:r>
    </w:p>
    <w:p w:rsidR="00422564" w:rsidRDefault="00422564">
      <w:pPr>
        <w:rPr>
          <w:rFonts w:ascii="Times New Roman" w:hAnsi="Times New Roman" w:cs="Times New Roman"/>
          <w:sz w:val="28"/>
          <w:szCs w:val="28"/>
        </w:rPr>
      </w:pPr>
    </w:p>
    <w:p w:rsidR="00422564" w:rsidRDefault="00422564">
      <w:pPr>
        <w:rPr>
          <w:rFonts w:ascii="Times New Roman" w:hAnsi="Times New Roman" w:cs="Times New Roman"/>
          <w:sz w:val="28"/>
          <w:szCs w:val="28"/>
        </w:rPr>
      </w:pPr>
    </w:p>
    <w:p w:rsidR="00E96521" w:rsidRDefault="00E96521">
      <w:pPr>
        <w:rPr>
          <w:rFonts w:ascii="Times New Roman" w:hAnsi="Times New Roman" w:cs="Times New Roman"/>
          <w:sz w:val="28"/>
          <w:szCs w:val="28"/>
        </w:rPr>
      </w:pPr>
    </w:p>
    <w:p w:rsidR="00E96521" w:rsidRDefault="00E96521">
      <w:pPr>
        <w:rPr>
          <w:rFonts w:ascii="Times New Roman" w:hAnsi="Times New Roman" w:cs="Times New Roman"/>
          <w:sz w:val="28"/>
          <w:szCs w:val="28"/>
        </w:rPr>
      </w:pPr>
    </w:p>
    <w:p w:rsidR="00E96521" w:rsidRDefault="00E96521">
      <w:pPr>
        <w:rPr>
          <w:rFonts w:ascii="Times New Roman" w:hAnsi="Times New Roman" w:cs="Times New Roman"/>
          <w:sz w:val="28"/>
          <w:szCs w:val="28"/>
        </w:rPr>
      </w:pPr>
    </w:p>
    <w:p w:rsidR="00E96521" w:rsidRDefault="00E96521">
      <w:pPr>
        <w:rPr>
          <w:rFonts w:ascii="Times New Roman" w:hAnsi="Times New Roman" w:cs="Times New Roman"/>
          <w:sz w:val="28"/>
          <w:szCs w:val="28"/>
        </w:rPr>
      </w:pPr>
      <w:r>
        <w:rPr>
          <w:rFonts w:ascii="Times New Roman" w:hAnsi="Times New Roman" w:cs="Times New Roman"/>
          <w:sz w:val="28"/>
          <w:szCs w:val="28"/>
        </w:rPr>
        <w:t>Opdracht 3:</w:t>
      </w:r>
    </w:p>
    <w:p w:rsidR="00E96521" w:rsidRDefault="00E96521">
      <w:pPr>
        <w:rPr>
          <w:rFonts w:ascii="Times New Roman" w:hAnsi="Times New Roman" w:cs="Times New Roman"/>
          <w:sz w:val="28"/>
          <w:szCs w:val="28"/>
        </w:rPr>
      </w:pPr>
      <w:r>
        <w:rPr>
          <w:rFonts w:ascii="Times New Roman" w:hAnsi="Times New Roman" w:cs="Times New Roman"/>
          <w:sz w:val="28"/>
          <w:szCs w:val="28"/>
        </w:rPr>
        <w:t>Hieronder staan verschillende situaties. Geef per geval aan wat jij zou doen.</w:t>
      </w:r>
    </w:p>
    <w:p w:rsidR="00E96521" w:rsidRDefault="00607267">
      <w:pPr>
        <w:rPr>
          <w:rFonts w:ascii="Times New Roman" w:hAnsi="Times New Roman" w:cs="Times New Roman"/>
          <w:sz w:val="28"/>
          <w:szCs w:val="28"/>
        </w:rPr>
      </w:pPr>
      <w:r>
        <w:rPr>
          <w:rFonts w:ascii="Times New Roman" w:hAnsi="Times New Roman" w:cs="Times New Roman"/>
          <w:sz w:val="28"/>
          <w:szCs w:val="28"/>
        </w:rPr>
        <w:t>Situatie 1:</w:t>
      </w:r>
    </w:p>
    <w:p w:rsidR="00607267" w:rsidRDefault="006B2814">
      <w:pPr>
        <w:rPr>
          <w:rFonts w:ascii="Times New Roman" w:hAnsi="Times New Roman" w:cs="Times New Roman"/>
          <w:sz w:val="28"/>
          <w:szCs w:val="28"/>
        </w:rPr>
      </w:pPr>
      <w:r>
        <w:rPr>
          <w:rFonts w:ascii="Times New Roman" w:hAnsi="Times New Roman" w:cs="Times New Roman"/>
          <w:sz w:val="28"/>
          <w:szCs w:val="28"/>
        </w:rPr>
        <w:t>Je loopt in de Bijenkorf</w:t>
      </w:r>
      <w:r w:rsidR="00607267">
        <w:rPr>
          <w:rFonts w:ascii="Times New Roman" w:hAnsi="Times New Roman" w:cs="Times New Roman"/>
          <w:sz w:val="28"/>
          <w:szCs w:val="28"/>
        </w:rPr>
        <w:t>. Een vrouwelijke klant loopt voor jou en jij ziet dat een portemonnee uit ha</w:t>
      </w:r>
      <w:r w:rsidR="00900BD5">
        <w:rPr>
          <w:rFonts w:ascii="Times New Roman" w:hAnsi="Times New Roman" w:cs="Times New Roman"/>
          <w:sz w:val="28"/>
          <w:szCs w:val="28"/>
        </w:rPr>
        <w:t xml:space="preserve">ar handtas valt. De vrouw </w:t>
      </w:r>
      <w:r w:rsidR="00607267">
        <w:rPr>
          <w:rFonts w:ascii="Times New Roman" w:hAnsi="Times New Roman" w:cs="Times New Roman"/>
          <w:sz w:val="28"/>
          <w:szCs w:val="28"/>
        </w:rPr>
        <w:t>merkt hier niets van en loopt gehaast door. Wat doe jij?</w:t>
      </w:r>
    </w:p>
    <w:p w:rsidR="00607267" w:rsidRDefault="00607267">
      <w:pPr>
        <w:rPr>
          <w:rFonts w:ascii="Times New Roman" w:hAnsi="Times New Roman" w:cs="Times New Roman"/>
          <w:sz w:val="28"/>
          <w:szCs w:val="28"/>
        </w:rPr>
      </w:pPr>
      <w:r>
        <w:rPr>
          <w:rFonts w:ascii="Times New Roman" w:hAnsi="Times New Roman" w:cs="Times New Roman"/>
          <w:sz w:val="28"/>
          <w:szCs w:val="28"/>
        </w:rPr>
        <w:t xml:space="preserve">1A. De portemonnee oprapen en meteen achter de vrouw aan om de portemonnee </w:t>
      </w:r>
      <w:r w:rsidR="005527E0">
        <w:rPr>
          <w:rFonts w:ascii="Times New Roman" w:hAnsi="Times New Roman" w:cs="Times New Roman"/>
          <w:sz w:val="28"/>
          <w:szCs w:val="28"/>
        </w:rPr>
        <w:t xml:space="preserve">met inhoud </w:t>
      </w:r>
      <w:bookmarkStart w:id="0" w:name="_GoBack"/>
      <w:bookmarkEnd w:id="0"/>
      <w:r>
        <w:rPr>
          <w:rFonts w:ascii="Times New Roman" w:hAnsi="Times New Roman" w:cs="Times New Roman"/>
          <w:sz w:val="28"/>
          <w:szCs w:val="28"/>
        </w:rPr>
        <w:t>terug te geven.</w:t>
      </w:r>
    </w:p>
    <w:p w:rsidR="00607267" w:rsidRDefault="00607267">
      <w:pPr>
        <w:rPr>
          <w:rFonts w:ascii="Times New Roman" w:hAnsi="Times New Roman" w:cs="Times New Roman"/>
          <w:sz w:val="28"/>
          <w:szCs w:val="28"/>
        </w:rPr>
      </w:pPr>
      <w:r>
        <w:rPr>
          <w:rFonts w:ascii="Times New Roman" w:hAnsi="Times New Roman" w:cs="Times New Roman"/>
          <w:sz w:val="28"/>
          <w:szCs w:val="28"/>
        </w:rPr>
        <w:t>1B. De portemonnee pakken en snel in je binnenzak stoppen. De decembermaand is een dure maand, alle extraatjes zijn meegenomen.</w:t>
      </w:r>
    </w:p>
    <w:p w:rsidR="00607267" w:rsidRDefault="00607267">
      <w:pPr>
        <w:rPr>
          <w:rFonts w:ascii="Times New Roman" w:hAnsi="Times New Roman" w:cs="Times New Roman"/>
          <w:sz w:val="28"/>
          <w:szCs w:val="28"/>
        </w:rPr>
      </w:pPr>
    </w:p>
    <w:p w:rsidR="00607267" w:rsidRDefault="00607267">
      <w:pPr>
        <w:rPr>
          <w:rFonts w:ascii="Times New Roman" w:hAnsi="Times New Roman" w:cs="Times New Roman"/>
          <w:sz w:val="28"/>
          <w:szCs w:val="28"/>
        </w:rPr>
      </w:pPr>
      <w:r>
        <w:rPr>
          <w:rFonts w:ascii="Times New Roman" w:hAnsi="Times New Roman" w:cs="Times New Roman"/>
          <w:sz w:val="28"/>
          <w:szCs w:val="28"/>
        </w:rPr>
        <w:t>Situatie 2.</w:t>
      </w:r>
    </w:p>
    <w:p w:rsidR="00607267" w:rsidRDefault="00607267">
      <w:pPr>
        <w:rPr>
          <w:rFonts w:ascii="Times New Roman" w:hAnsi="Times New Roman" w:cs="Times New Roman"/>
          <w:sz w:val="28"/>
          <w:szCs w:val="28"/>
        </w:rPr>
      </w:pPr>
      <w:r>
        <w:rPr>
          <w:rFonts w:ascii="Times New Roman" w:hAnsi="Times New Roman" w:cs="Times New Roman"/>
          <w:sz w:val="28"/>
          <w:szCs w:val="28"/>
        </w:rPr>
        <w:t>Je hebt een huis gekocht en het is tijd dat het weer eens wordt geschilderd.</w:t>
      </w:r>
    </w:p>
    <w:p w:rsidR="00607267" w:rsidRDefault="00607267">
      <w:pPr>
        <w:rPr>
          <w:rFonts w:ascii="Times New Roman" w:hAnsi="Times New Roman" w:cs="Times New Roman"/>
          <w:sz w:val="28"/>
          <w:szCs w:val="28"/>
        </w:rPr>
      </w:pPr>
      <w:r>
        <w:rPr>
          <w:rFonts w:ascii="Times New Roman" w:hAnsi="Times New Roman" w:cs="Times New Roman"/>
          <w:sz w:val="28"/>
          <w:szCs w:val="28"/>
        </w:rPr>
        <w:t>2A. Je vraagt bij verschillende schildersbedrijven offertes aan en kiest vervolgens een van die bedrijven uit om jouw huis te laten schilderen.</w:t>
      </w:r>
    </w:p>
    <w:p w:rsidR="00607267" w:rsidRDefault="00607267">
      <w:pPr>
        <w:rPr>
          <w:rFonts w:ascii="Times New Roman" w:hAnsi="Times New Roman" w:cs="Times New Roman"/>
          <w:sz w:val="28"/>
          <w:szCs w:val="28"/>
        </w:rPr>
      </w:pPr>
    </w:p>
    <w:p w:rsidR="00607267" w:rsidRDefault="00607267">
      <w:pPr>
        <w:rPr>
          <w:rFonts w:ascii="Times New Roman" w:hAnsi="Times New Roman" w:cs="Times New Roman"/>
          <w:sz w:val="28"/>
          <w:szCs w:val="28"/>
        </w:rPr>
      </w:pPr>
      <w:r>
        <w:rPr>
          <w:rFonts w:ascii="Times New Roman" w:hAnsi="Times New Roman" w:cs="Times New Roman"/>
          <w:sz w:val="28"/>
          <w:szCs w:val="28"/>
        </w:rPr>
        <w:t>2B. Je vraagt bij verschillende schildersbedrijven offertes aan en neemt met een van die bedrijven contact op met de vraag of het ook zonder bon (zonder belasting) kan.</w:t>
      </w:r>
    </w:p>
    <w:p w:rsidR="00607267" w:rsidRDefault="00607267">
      <w:pPr>
        <w:rPr>
          <w:rFonts w:ascii="Times New Roman" w:hAnsi="Times New Roman" w:cs="Times New Roman"/>
          <w:sz w:val="28"/>
          <w:szCs w:val="28"/>
        </w:rPr>
      </w:pPr>
      <w:r>
        <w:rPr>
          <w:rFonts w:ascii="Times New Roman" w:hAnsi="Times New Roman" w:cs="Times New Roman"/>
          <w:sz w:val="28"/>
          <w:szCs w:val="28"/>
        </w:rPr>
        <w:t>2C. Je neemt contact op met een kennis die schilder is en vraagt of hij in zijn vrije tijd jullie huis kan komen schilderen en vraagt hem of het zonder bon kan (zonder belasting)</w:t>
      </w:r>
    </w:p>
    <w:p w:rsidR="00607267" w:rsidRDefault="00607267">
      <w:pPr>
        <w:rPr>
          <w:rFonts w:ascii="Times New Roman" w:hAnsi="Times New Roman" w:cs="Times New Roman"/>
          <w:sz w:val="28"/>
          <w:szCs w:val="28"/>
        </w:rPr>
      </w:pPr>
    </w:p>
    <w:p w:rsidR="002A7252" w:rsidRDefault="00422564">
      <w:pPr>
        <w:rPr>
          <w:rFonts w:ascii="Times New Roman" w:hAnsi="Times New Roman" w:cs="Times New Roman"/>
          <w:sz w:val="28"/>
          <w:szCs w:val="28"/>
        </w:rPr>
      </w:pPr>
      <w:r>
        <w:rPr>
          <w:rFonts w:ascii="Times New Roman" w:hAnsi="Times New Roman" w:cs="Times New Roman"/>
          <w:sz w:val="28"/>
          <w:szCs w:val="28"/>
        </w:rPr>
        <w:t xml:space="preserve"> </w:t>
      </w:r>
    </w:p>
    <w:p w:rsidR="002A7252" w:rsidRDefault="002A7252">
      <w:pPr>
        <w:rPr>
          <w:rFonts w:ascii="Times New Roman" w:hAnsi="Times New Roman" w:cs="Times New Roman"/>
          <w:sz w:val="28"/>
          <w:szCs w:val="28"/>
        </w:rPr>
      </w:pPr>
    </w:p>
    <w:p w:rsidR="002A7252" w:rsidRDefault="002A7252">
      <w:pPr>
        <w:rPr>
          <w:rFonts w:ascii="Times New Roman" w:hAnsi="Times New Roman" w:cs="Times New Roman"/>
          <w:sz w:val="28"/>
          <w:szCs w:val="28"/>
        </w:rPr>
      </w:pPr>
    </w:p>
    <w:p w:rsidR="002A7252" w:rsidRDefault="002A7252">
      <w:pPr>
        <w:rPr>
          <w:rFonts w:ascii="Times New Roman" w:hAnsi="Times New Roman" w:cs="Times New Roman"/>
          <w:sz w:val="28"/>
          <w:szCs w:val="28"/>
        </w:rPr>
      </w:pPr>
    </w:p>
    <w:p w:rsidR="00422564" w:rsidRDefault="00607267">
      <w:pPr>
        <w:rPr>
          <w:rFonts w:ascii="Times New Roman" w:hAnsi="Times New Roman" w:cs="Times New Roman"/>
          <w:sz w:val="28"/>
          <w:szCs w:val="28"/>
        </w:rPr>
      </w:pPr>
      <w:r>
        <w:rPr>
          <w:rFonts w:ascii="Times New Roman" w:hAnsi="Times New Roman" w:cs="Times New Roman"/>
          <w:sz w:val="28"/>
          <w:szCs w:val="28"/>
        </w:rPr>
        <w:lastRenderedPageBreak/>
        <w:t>Situatie 3.</w:t>
      </w:r>
    </w:p>
    <w:p w:rsidR="00607267" w:rsidRDefault="00607267">
      <w:pPr>
        <w:rPr>
          <w:rFonts w:ascii="Times New Roman" w:hAnsi="Times New Roman" w:cs="Times New Roman"/>
          <w:sz w:val="28"/>
          <w:szCs w:val="28"/>
        </w:rPr>
      </w:pPr>
      <w:r>
        <w:rPr>
          <w:rFonts w:ascii="Times New Roman" w:hAnsi="Times New Roman" w:cs="Times New Roman"/>
          <w:sz w:val="28"/>
          <w:szCs w:val="28"/>
        </w:rPr>
        <w:t>Het is twee uur s nachts</w:t>
      </w:r>
      <w:r w:rsidR="002A7252">
        <w:rPr>
          <w:rFonts w:ascii="Times New Roman" w:hAnsi="Times New Roman" w:cs="Times New Roman"/>
          <w:sz w:val="28"/>
          <w:szCs w:val="28"/>
        </w:rPr>
        <w:t xml:space="preserve"> en je bent op de fiets op weg naar huis</w:t>
      </w:r>
      <w:r>
        <w:rPr>
          <w:rFonts w:ascii="Times New Roman" w:hAnsi="Times New Roman" w:cs="Times New Roman"/>
          <w:sz w:val="28"/>
          <w:szCs w:val="28"/>
        </w:rPr>
        <w:t>. Je rijdt af op een kruispunt. Het stoplicht springt op rood, maar er is verder niemand te bekennen op het kruispunt.</w:t>
      </w:r>
    </w:p>
    <w:p w:rsidR="00607267" w:rsidRDefault="00607267">
      <w:pPr>
        <w:rPr>
          <w:rFonts w:ascii="Times New Roman" w:hAnsi="Times New Roman" w:cs="Times New Roman"/>
          <w:sz w:val="28"/>
          <w:szCs w:val="28"/>
        </w:rPr>
      </w:pPr>
      <w:r>
        <w:rPr>
          <w:rFonts w:ascii="Times New Roman" w:hAnsi="Times New Roman" w:cs="Times New Roman"/>
          <w:sz w:val="28"/>
          <w:szCs w:val="28"/>
        </w:rPr>
        <w:t>3A. Je stopt netjes voor het rode stoplicht en wacht tot het groen wordt.</w:t>
      </w:r>
    </w:p>
    <w:p w:rsidR="00607267" w:rsidRDefault="00607267">
      <w:pPr>
        <w:rPr>
          <w:rFonts w:ascii="Times New Roman" w:hAnsi="Times New Roman" w:cs="Times New Roman"/>
          <w:sz w:val="28"/>
          <w:szCs w:val="28"/>
        </w:rPr>
      </w:pPr>
      <w:r>
        <w:rPr>
          <w:rFonts w:ascii="Times New Roman" w:hAnsi="Times New Roman" w:cs="Times New Roman"/>
          <w:sz w:val="28"/>
          <w:szCs w:val="28"/>
        </w:rPr>
        <w:t>3B. Je rijdt door rood.</w:t>
      </w:r>
    </w:p>
    <w:p w:rsidR="002A7252" w:rsidRDefault="002A7252">
      <w:pPr>
        <w:rPr>
          <w:rFonts w:ascii="Times New Roman" w:hAnsi="Times New Roman" w:cs="Times New Roman"/>
          <w:sz w:val="28"/>
          <w:szCs w:val="28"/>
        </w:rPr>
      </w:pPr>
    </w:p>
    <w:p w:rsidR="002A7252" w:rsidRDefault="002A7252">
      <w:pPr>
        <w:rPr>
          <w:rFonts w:ascii="Times New Roman" w:hAnsi="Times New Roman" w:cs="Times New Roman"/>
          <w:sz w:val="28"/>
          <w:szCs w:val="28"/>
        </w:rPr>
      </w:pPr>
    </w:p>
    <w:p w:rsidR="00607267" w:rsidRDefault="00607267">
      <w:pPr>
        <w:rPr>
          <w:rFonts w:ascii="Times New Roman" w:hAnsi="Times New Roman" w:cs="Times New Roman"/>
          <w:sz w:val="28"/>
          <w:szCs w:val="28"/>
        </w:rPr>
      </w:pPr>
      <w:r>
        <w:rPr>
          <w:rFonts w:ascii="Times New Roman" w:hAnsi="Times New Roman" w:cs="Times New Roman"/>
          <w:sz w:val="28"/>
          <w:szCs w:val="28"/>
        </w:rPr>
        <w:t>Situatie 4.</w:t>
      </w:r>
    </w:p>
    <w:p w:rsidR="00607267" w:rsidRDefault="00607267">
      <w:pPr>
        <w:rPr>
          <w:rFonts w:ascii="Times New Roman" w:hAnsi="Times New Roman" w:cs="Times New Roman"/>
          <w:sz w:val="28"/>
          <w:szCs w:val="28"/>
        </w:rPr>
      </w:pPr>
      <w:r>
        <w:rPr>
          <w:rFonts w:ascii="Times New Roman" w:hAnsi="Times New Roman" w:cs="Times New Roman"/>
          <w:sz w:val="28"/>
          <w:szCs w:val="28"/>
        </w:rPr>
        <w:t>Je doet boodschappen bij de Jumbo. Je rekent je boodschappen af, loopt naar de auto en ziet bij het inladen van de auto dat je vergeten bent om een krat met twaalf flessen frisdrank af te rekenen.</w:t>
      </w:r>
    </w:p>
    <w:p w:rsidR="00607267" w:rsidRDefault="00607267">
      <w:pPr>
        <w:rPr>
          <w:rFonts w:ascii="Times New Roman" w:hAnsi="Times New Roman" w:cs="Times New Roman"/>
          <w:sz w:val="28"/>
          <w:szCs w:val="28"/>
        </w:rPr>
      </w:pPr>
      <w:r>
        <w:rPr>
          <w:rFonts w:ascii="Times New Roman" w:hAnsi="Times New Roman" w:cs="Times New Roman"/>
          <w:sz w:val="28"/>
          <w:szCs w:val="28"/>
        </w:rPr>
        <w:t>4A. Je loopt terug naar de winkel om de krat frisdrank alsnog af te rekenen.</w:t>
      </w:r>
    </w:p>
    <w:p w:rsidR="00607267" w:rsidRDefault="00607267">
      <w:pPr>
        <w:rPr>
          <w:rFonts w:ascii="Times New Roman" w:hAnsi="Times New Roman" w:cs="Times New Roman"/>
          <w:sz w:val="28"/>
          <w:szCs w:val="28"/>
        </w:rPr>
      </w:pPr>
      <w:r>
        <w:rPr>
          <w:rFonts w:ascii="Times New Roman" w:hAnsi="Times New Roman" w:cs="Times New Roman"/>
          <w:sz w:val="28"/>
          <w:szCs w:val="28"/>
        </w:rPr>
        <w:t xml:space="preserve">4B. </w:t>
      </w:r>
      <w:r w:rsidR="00902FCA">
        <w:rPr>
          <w:rFonts w:ascii="Times New Roman" w:hAnsi="Times New Roman" w:cs="Times New Roman"/>
          <w:sz w:val="28"/>
          <w:szCs w:val="28"/>
        </w:rPr>
        <w:t>Je rijdt naar huis en besluit om de volgende keer als je boodschappen gaat doen alsnog bij de Jumbo te melden dat je per ongeluk vergeten bent een krat frisdrank af te rekenen.</w:t>
      </w:r>
    </w:p>
    <w:p w:rsidR="00902FCA" w:rsidRDefault="00902FCA">
      <w:pPr>
        <w:rPr>
          <w:rFonts w:ascii="Times New Roman" w:hAnsi="Times New Roman" w:cs="Times New Roman"/>
          <w:sz w:val="28"/>
          <w:szCs w:val="28"/>
        </w:rPr>
      </w:pPr>
      <w:r>
        <w:rPr>
          <w:rFonts w:ascii="Times New Roman" w:hAnsi="Times New Roman" w:cs="Times New Roman"/>
          <w:sz w:val="28"/>
          <w:szCs w:val="28"/>
        </w:rPr>
        <w:t>4C. Je rijdt naar huis.</w:t>
      </w:r>
    </w:p>
    <w:p w:rsidR="00902FCA" w:rsidRDefault="00902FCA">
      <w:pPr>
        <w:rPr>
          <w:rFonts w:ascii="Times New Roman" w:hAnsi="Times New Roman" w:cs="Times New Roman"/>
          <w:sz w:val="28"/>
          <w:szCs w:val="28"/>
        </w:rPr>
      </w:pPr>
    </w:p>
    <w:p w:rsidR="00902FCA" w:rsidRDefault="00902FCA">
      <w:pPr>
        <w:rPr>
          <w:rFonts w:ascii="Times New Roman" w:hAnsi="Times New Roman" w:cs="Times New Roman"/>
          <w:sz w:val="28"/>
          <w:szCs w:val="28"/>
        </w:rPr>
      </w:pPr>
      <w:r>
        <w:rPr>
          <w:rFonts w:ascii="Times New Roman" w:hAnsi="Times New Roman" w:cs="Times New Roman"/>
          <w:sz w:val="28"/>
          <w:szCs w:val="28"/>
        </w:rPr>
        <w:t>Situatie 5.</w:t>
      </w:r>
    </w:p>
    <w:p w:rsidR="00902FCA" w:rsidRDefault="00902FCA">
      <w:pPr>
        <w:rPr>
          <w:rFonts w:ascii="Times New Roman" w:hAnsi="Times New Roman" w:cs="Times New Roman"/>
          <w:sz w:val="28"/>
          <w:szCs w:val="28"/>
        </w:rPr>
      </w:pPr>
      <w:r>
        <w:rPr>
          <w:rFonts w:ascii="Times New Roman" w:hAnsi="Times New Roman" w:cs="Times New Roman"/>
          <w:sz w:val="28"/>
          <w:szCs w:val="28"/>
        </w:rPr>
        <w:t xml:space="preserve">Je gaat uit eten met wat vrienden. </w:t>
      </w:r>
      <w:r w:rsidR="00257DD4">
        <w:rPr>
          <w:rFonts w:ascii="Times New Roman" w:hAnsi="Times New Roman" w:cs="Times New Roman"/>
          <w:sz w:val="28"/>
          <w:szCs w:val="28"/>
        </w:rPr>
        <w:t xml:space="preserve">Jullie besluiten de rekening met elkaar te delen. </w:t>
      </w:r>
      <w:r>
        <w:rPr>
          <w:rFonts w:ascii="Times New Roman" w:hAnsi="Times New Roman" w:cs="Times New Roman"/>
          <w:sz w:val="28"/>
          <w:szCs w:val="28"/>
        </w:rPr>
        <w:t>Na een paar uurtjes vraag je de rekening</w:t>
      </w:r>
      <w:r w:rsidR="00257DD4">
        <w:rPr>
          <w:rFonts w:ascii="Times New Roman" w:hAnsi="Times New Roman" w:cs="Times New Roman"/>
          <w:sz w:val="28"/>
          <w:szCs w:val="28"/>
        </w:rPr>
        <w:t xml:space="preserve">. Je ziet meteen op de rekening dat er twee hoofdgerechten van vijfentwintig euro </w:t>
      </w:r>
      <w:r w:rsidR="00E62D75">
        <w:rPr>
          <w:rFonts w:ascii="Times New Roman" w:hAnsi="Times New Roman" w:cs="Times New Roman"/>
          <w:sz w:val="28"/>
          <w:szCs w:val="28"/>
        </w:rPr>
        <w:t xml:space="preserve">per stuk </w:t>
      </w:r>
      <w:r w:rsidR="00257DD4">
        <w:rPr>
          <w:rFonts w:ascii="Times New Roman" w:hAnsi="Times New Roman" w:cs="Times New Roman"/>
          <w:sz w:val="28"/>
          <w:szCs w:val="28"/>
        </w:rPr>
        <w:t xml:space="preserve">niet op de rekening staan. </w:t>
      </w:r>
    </w:p>
    <w:p w:rsidR="00257DD4" w:rsidRDefault="00257DD4">
      <w:pPr>
        <w:rPr>
          <w:rFonts w:ascii="Times New Roman" w:hAnsi="Times New Roman" w:cs="Times New Roman"/>
          <w:sz w:val="28"/>
          <w:szCs w:val="28"/>
        </w:rPr>
      </w:pPr>
      <w:r>
        <w:rPr>
          <w:rFonts w:ascii="Times New Roman" w:hAnsi="Times New Roman" w:cs="Times New Roman"/>
          <w:sz w:val="28"/>
          <w:szCs w:val="28"/>
        </w:rPr>
        <w:t>5A. Je roept de ober, wijst hem/ haar op de fout en vraagt om een nieuwe en correcte rekening.</w:t>
      </w:r>
    </w:p>
    <w:p w:rsidR="00257DD4" w:rsidRDefault="00257DD4">
      <w:pPr>
        <w:rPr>
          <w:rFonts w:ascii="Times New Roman" w:hAnsi="Times New Roman" w:cs="Times New Roman"/>
          <w:sz w:val="28"/>
          <w:szCs w:val="28"/>
        </w:rPr>
      </w:pPr>
      <w:r>
        <w:rPr>
          <w:rFonts w:ascii="Times New Roman" w:hAnsi="Times New Roman" w:cs="Times New Roman"/>
          <w:sz w:val="28"/>
          <w:szCs w:val="28"/>
        </w:rPr>
        <w:t>5B. Je deelt de bon door het aantal mensen dat heeft gegeten en gedronken en jullie verlaten het restaurant.</w:t>
      </w:r>
    </w:p>
    <w:p w:rsidR="00257DD4" w:rsidRDefault="00257DD4">
      <w:pPr>
        <w:rPr>
          <w:rFonts w:ascii="Times New Roman" w:hAnsi="Times New Roman" w:cs="Times New Roman"/>
          <w:sz w:val="28"/>
          <w:szCs w:val="28"/>
        </w:rPr>
      </w:pPr>
    </w:p>
    <w:p w:rsidR="00257DD4" w:rsidRPr="00422564" w:rsidRDefault="00257DD4">
      <w:pPr>
        <w:rPr>
          <w:rFonts w:ascii="Times New Roman" w:hAnsi="Times New Roman" w:cs="Times New Roman"/>
          <w:sz w:val="28"/>
          <w:szCs w:val="28"/>
        </w:rPr>
      </w:pPr>
    </w:p>
    <w:sectPr w:rsidR="00257DD4" w:rsidRPr="00422564" w:rsidSect="008D47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defaultTabStop w:val="708"/>
  <w:hyphenationZone w:val="425"/>
  <w:characterSpacingControl w:val="doNotCompress"/>
  <w:compat>
    <w:compatSetting w:name="compatibilityMode" w:uri="http://schemas.microsoft.com/office/word" w:val="12"/>
  </w:compat>
  <w:rsids>
    <w:rsidRoot w:val="00DC30BF"/>
    <w:rsid w:val="00045620"/>
    <w:rsid w:val="00083AA4"/>
    <w:rsid w:val="001A4BB6"/>
    <w:rsid w:val="00231707"/>
    <w:rsid w:val="00257DD4"/>
    <w:rsid w:val="002A7252"/>
    <w:rsid w:val="00422564"/>
    <w:rsid w:val="004C0BB1"/>
    <w:rsid w:val="005527E0"/>
    <w:rsid w:val="00607267"/>
    <w:rsid w:val="00654404"/>
    <w:rsid w:val="006B2814"/>
    <w:rsid w:val="008D4765"/>
    <w:rsid w:val="00900BD5"/>
    <w:rsid w:val="00902FCA"/>
    <w:rsid w:val="00DC30BF"/>
    <w:rsid w:val="00E62D75"/>
    <w:rsid w:val="00E965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67492"/>
  <w15:docId w15:val="{DBF8FAC9-DD40-46EF-B2CE-59DEC2242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D4765"/>
  </w:style>
  <w:style w:type="paragraph" w:styleId="Kop1">
    <w:name w:val="heading 1"/>
    <w:basedOn w:val="Standaard"/>
    <w:link w:val="Kop1Char"/>
    <w:uiPriority w:val="9"/>
    <w:qFormat/>
    <w:rsid w:val="004225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422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422564"/>
    <w:pPr>
      <w:spacing w:after="0" w:line="240" w:lineRule="auto"/>
    </w:pPr>
  </w:style>
  <w:style w:type="character" w:customStyle="1" w:styleId="Kop1Char">
    <w:name w:val="Kop 1 Char"/>
    <w:basedOn w:val="Standaardalinea-lettertype"/>
    <w:link w:val="Kop1"/>
    <w:uiPriority w:val="9"/>
    <w:rsid w:val="00422564"/>
    <w:rPr>
      <w:rFonts w:ascii="Times New Roman" w:eastAsia="Times New Roman" w:hAnsi="Times New Roman" w:cs="Times New Roman"/>
      <w:b/>
      <w:bCs/>
      <w:kern w:val="36"/>
      <w:sz w:val="48"/>
      <w:szCs w:val="48"/>
      <w:lang w:eastAsia="nl-NL"/>
    </w:rPr>
  </w:style>
  <w:style w:type="paragraph" w:customStyle="1" w:styleId="articleintro">
    <w:name w:val="article__intro"/>
    <w:basedOn w:val="Standaard"/>
    <w:rsid w:val="0042256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rticlemeta">
    <w:name w:val="article__meta"/>
    <w:basedOn w:val="Standaardalinea-lettertype"/>
    <w:rsid w:val="00422564"/>
  </w:style>
  <w:style w:type="character" w:customStyle="1" w:styleId="author">
    <w:name w:val="author"/>
    <w:basedOn w:val="Standaardalinea-lettertype"/>
    <w:rsid w:val="00422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460558">
      <w:bodyDiv w:val="1"/>
      <w:marLeft w:val="0"/>
      <w:marRight w:val="0"/>
      <w:marTop w:val="0"/>
      <w:marBottom w:val="0"/>
      <w:divBdr>
        <w:top w:val="none" w:sz="0" w:space="0" w:color="auto"/>
        <w:left w:val="none" w:sz="0" w:space="0" w:color="auto"/>
        <w:bottom w:val="none" w:sz="0" w:space="0" w:color="auto"/>
        <w:right w:val="none" w:sz="0" w:space="0" w:color="auto"/>
      </w:divBdr>
      <w:divsChild>
        <w:div w:id="2022194322">
          <w:marLeft w:val="0"/>
          <w:marRight w:val="0"/>
          <w:marTop w:val="0"/>
          <w:marBottom w:val="0"/>
          <w:divBdr>
            <w:top w:val="none" w:sz="0" w:space="0" w:color="auto"/>
            <w:left w:val="none" w:sz="0" w:space="0" w:color="auto"/>
            <w:bottom w:val="none" w:sz="0" w:space="0" w:color="auto"/>
            <w:right w:val="none" w:sz="0" w:space="0" w:color="auto"/>
          </w:divBdr>
          <w:divsChild>
            <w:div w:id="504252134">
              <w:marLeft w:val="0"/>
              <w:marRight w:val="0"/>
              <w:marTop w:val="0"/>
              <w:marBottom w:val="0"/>
              <w:divBdr>
                <w:top w:val="none" w:sz="0" w:space="0" w:color="auto"/>
                <w:left w:val="none" w:sz="0" w:space="0" w:color="auto"/>
                <w:bottom w:val="none" w:sz="0" w:space="0" w:color="auto"/>
                <w:right w:val="none" w:sz="0" w:space="0" w:color="auto"/>
              </w:divBdr>
              <w:divsChild>
                <w:div w:id="154565371">
                  <w:marLeft w:val="0"/>
                  <w:marRight w:val="0"/>
                  <w:marTop w:val="0"/>
                  <w:marBottom w:val="0"/>
                  <w:divBdr>
                    <w:top w:val="none" w:sz="0" w:space="0" w:color="auto"/>
                    <w:left w:val="none" w:sz="0" w:space="0" w:color="auto"/>
                    <w:bottom w:val="none" w:sz="0" w:space="0" w:color="auto"/>
                    <w:right w:val="none" w:sz="0" w:space="0" w:color="auto"/>
                  </w:divBdr>
                  <w:divsChild>
                    <w:div w:id="111215199">
                      <w:marLeft w:val="0"/>
                      <w:marRight w:val="0"/>
                      <w:marTop w:val="0"/>
                      <w:marBottom w:val="0"/>
                      <w:divBdr>
                        <w:top w:val="none" w:sz="0" w:space="0" w:color="auto"/>
                        <w:left w:val="none" w:sz="0" w:space="0" w:color="auto"/>
                        <w:bottom w:val="none" w:sz="0" w:space="0" w:color="auto"/>
                        <w:right w:val="none" w:sz="0" w:space="0" w:color="auto"/>
                      </w:divBdr>
                      <w:divsChild>
                        <w:div w:id="1178500652">
                          <w:marLeft w:val="0"/>
                          <w:marRight w:val="0"/>
                          <w:marTop w:val="0"/>
                          <w:marBottom w:val="0"/>
                          <w:divBdr>
                            <w:top w:val="none" w:sz="0" w:space="0" w:color="auto"/>
                            <w:left w:val="none" w:sz="0" w:space="0" w:color="auto"/>
                            <w:bottom w:val="none" w:sz="0" w:space="0" w:color="auto"/>
                            <w:right w:val="none" w:sz="0" w:space="0" w:color="auto"/>
                          </w:divBdr>
                          <w:divsChild>
                            <w:div w:id="1926186044">
                              <w:marLeft w:val="0"/>
                              <w:marRight w:val="0"/>
                              <w:marTop w:val="0"/>
                              <w:marBottom w:val="0"/>
                              <w:divBdr>
                                <w:top w:val="none" w:sz="0" w:space="0" w:color="auto"/>
                                <w:left w:val="none" w:sz="0" w:space="0" w:color="auto"/>
                                <w:bottom w:val="none" w:sz="0" w:space="0" w:color="auto"/>
                                <w:right w:val="none" w:sz="0" w:space="0" w:color="auto"/>
                              </w:divBdr>
                              <w:divsChild>
                                <w:div w:id="637609125">
                                  <w:marLeft w:val="0"/>
                                  <w:marRight w:val="0"/>
                                  <w:marTop w:val="0"/>
                                  <w:marBottom w:val="0"/>
                                  <w:divBdr>
                                    <w:top w:val="none" w:sz="0" w:space="0" w:color="auto"/>
                                    <w:left w:val="none" w:sz="0" w:space="0" w:color="auto"/>
                                    <w:bottom w:val="none" w:sz="0" w:space="0" w:color="auto"/>
                                    <w:right w:val="none" w:sz="0" w:space="0" w:color="auto"/>
                                  </w:divBdr>
                                  <w:divsChild>
                                    <w:div w:id="1408066147">
                                      <w:marLeft w:val="0"/>
                                      <w:marRight w:val="0"/>
                                      <w:marTop w:val="0"/>
                                      <w:marBottom w:val="0"/>
                                      <w:divBdr>
                                        <w:top w:val="none" w:sz="0" w:space="0" w:color="auto"/>
                                        <w:left w:val="none" w:sz="0" w:space="0" w:color="auto"/>
                                        <w:bottom w:val="none" w:sz="0" w:space="0" w:color="auto"/>
                                        <w:right w:val="none" w:sz="0" w:space="0" w:color="auto"/>
                                      </w:divBdr>
                                      <w:divsChild>
                                        <w:div w:id="189504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5</Pages>
  <Words>661</Words>
  <Characters>3639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ftm</dc:creator>
  <cp:lastModifiedBy>Fluitsma, DWPM (Daniel)</cp:lastModifiedBy>
  <cp:revision>19</cp:revision>
  <dcterms:created xsi:type="dcterms:W3CDTF">2015-11-03T08:38:00Z</dcterms:created>
  <dcterms:modified xsi:type="dcterms:W3CDTF">2018-11-23T10:51:00Z</dcterms:modified>
</cp:coreProperties>
</file>