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E4E" w:rsidRPr="00E52669" w:rsidRDefault="00FA2106" w:rsidP="00FA2106">
      <w:pPr>
        <w:pStyle w:val="Titel"/>
        <w:rPr>
          <w:sz w:val="36"/>
          <w:szCs w:val="36"/>
        </w:rPr>
      </w:pPr>
      <w:r w:rsidRPr="00E52669">
        <w:rPr>
          <w:sz w:val="36"/>
          <w:szCs w:val="36"/>
        </w:rPr>
        <w:t>Hoe staande pagina en liggende pagina in één document?</w:t>
      </w:r>
    </w:p>
    <w:p w:rsidR="00543814" w:rsidRPr="00543814" w:rsidRDefault="00543814" w:rsidP="00E52669">
      <w:pPr>
        <w:spacing w:after="0"/>
        <w:rPr>
          <w:rFonts w:ascii="Arial" w:hAnsi="Arial" w:cs="Arial"/>
        </w:rPr>
      </w:pPr>
      <w:r w:rsidRPr="00543814">
        <w:rPr>
          <w:rFonts w:ascii="Arial" w:hAnsi="Arial" w:cs="Arial"/>
        </w:rPr>
        <w:t>Dit is de uitleg hoe je zowel staande pagina’s als liggende pagina’s in één document kunt hebben. Ik heb het voor jullie ook nog even voorgedaan, zodat je het op de plaatjes terug kunt zien. Ik</w:t>
      </w:r>
      <w:r w:rsidR="006145AF">
        <w:rPr>
          <w:rFonts w:ascii="Arial" w:hAnsi="Arial" w:cs="Arial"/>
        </w:rPr>
        <w:t xml:space="preserve"> heb ook even ter verduidelijking soms cirkeltjes gemaakt.</w:t>
      </w:r>
    </w:p>
    <w:p w:rsidR="00543814" w:rsidRPr="00543814" w:rsidRDefault="00543814" w:rsidP="00E52669">
      <w:pPr>
        <w:spacing w:after="0"/>
        <w:rPr>
          <w:rFonts w:ascii="Arial" w:hAnsi="Arial" w:cs="Arial"/>
          <w:b/>
        </w:rPr>
      </w:pPr>
    </w:p>
    <w:p w:rsidR="00FA2106" w:rsidRPr="00543814" w:rsidRDefault="00E52669" w:rsidP="00E52669">
      <w:pPr>
        <w:spacing w:after="0"/>
        <w:rPr>
          <w:rFonts w:ascii="Arial" w:hAnsi="Arial" w:cs="Arial"/>
        </w:rPr>
      </w:pPr>
      <w:r w:rsidRPr="00543814">
        <w:rPr>
          <w:rFonts w:ascii="Arial" w:hAnsi="Arial" w:cs="Arial"/>
          <w:b/>
        </w:rPr>
        <w:t>Stap 1:</w:t>
      </w:r>
      <w:r w:rsidRPr="00543814">
        <w:rPr>
          <w:rFonts w:ascii="Arial" w:hAnsi="Arial" w:cs="Arial"/>
        </w:rPr>
        <w:t xml:space="preserve"> ga naar Word (bijvoorbeeld Microsoft Word 2010)</w:t>
      </w:r>
    </w:p>
    <w:p w:rsidR="00E52669" w:rsidRPr="00543814" w:rsidRDefault="00E52669" w:rsidP="00E52669">
      <w:pPr>
        <w:spacing w:after="0"/>
        <w:rPr>
          <w:rFonts w:ascii="Arial" w:hAnsi="Arial" w:cs="Arial"/>
        </w:rPr>
      </w:pPr>
      <w:r w:rsidRPr="00543814">
        <w:rPr>
          <w:rFonts w:ascii="Arial" w:hAnsi="Arial" w:cs="Arial"/>
          <w:b/>
        </w:rPr>
        <w:t>Stap 2:</w:t>
      </w:r>
      <w:r w:rsidRPr="00543814">
        <w:rPr>
          <w:rFonts w:ascii="Arial" w:hAnsi="Arial" w:cs="Arial"/>
        </w:rPr>
        <w:t xml:space="preserve"> de pagina is momenteel staand</w:t>
      </w:r>
      <w:r w:rsidR="00F73A3C">
        <w:rPr>
          <w:rFonts w:ascii="Arial" w:hAnsi="Arial" w:cs="Arial"/>
        </w:rPr>
        <w:t>.</w:t>
      </w:r>
    </w:p>
    <w:p w:rsidR="00E52669" w:rsidRPr="00543814" w:rsidRDefault="00E52669" w:rsidP="00E52669">
      <w:pPr>
        <w:spacing w:after="0"/>
        <w:rPr>
          <w:rFonts w:ascii="Arial" w:hAnsi="Arial" w:cs="Arial"/>
        </w:rPr>
      </w:pPr>
      <w:r w:rsidRPr="00543814">
        <w:rPr>
          <w:rFonts w:ascii="Arial" w:hAnsi="Arial" w:cs="Arial"/>
          <w:b/>
        </w:rPr>
        <w:t>Stap 3:</w:t>
      </w:r>
      <w:r w:rsidRPr="00543814">
        <w:rPr>
          <w:rFonts w:ascii="Arial" w:hAnsi="Arial" w:cs="Arial"/>
        </w:rPr>
        <w:t xml:space="preserve"> ga naar pagina-indeling (bovenin je scherm</w:t>
      </w:r>
      <w:r w:rsidR="00543814" w:rsidRPr="00543814">
        <w:rPr>
          <w:rFonts w:ascii="Arial" w:hAnsi="Arial" w:cs="Arial"/>
        </w:rPr>
        <w:t>, zie ook het groene cirkeltje hieronder</w:t>
      </w:r>
      <w:r w:rsidRPr="00543814">
        <w:rPr>
          <w:rFonts w:ascii="Arial" w:hAnsi="Arial" w:cs="Arial"/>
        </w:rPr>
        <w:t>) en druk op het kleine pijltje dat rechtsonder in het verschenen venstertje van pagina-indeling/pagina-instelling is verschenen</w:t>
      </w:r>
      <w:r w:rsidR="00543814" w:rsidRPr="00543814">
        <w:rPr>
          <w:rFonts w:ascii="Arial" w:hAnsi="Arial" w:cs="Arial"/>
        </w:rPr>
        <w:t xml:space="preserve"> (zie hiervoor het rode cirkeltje hieronder). De uitleg gaat verder op de volgende pagina.</w:t>
      </w:r>
    </w:p>
    <w:p w:rsidR="00543814" w:rsidRDefault="00543814" w:rsidP="00E52669">
      <w:pPr>
        <w:spacing w:after="0"/>
        <w:rPr>
          <w:rFonts w:ascii="Arial" w:hAnsi="Arial" w:cs="Arial"/>
          <w:b/>
        </w:rPr>
      </w:pPr>
      <w:r>
        <w:rPr>
          <w:rFonts w:ascii="Arial" w:hAnsi="Arial" w:cs="Arial"/>
          <w:b/>
          <w:noProof/>
          <w:lang w:eastAsia="nl-NL"/>
        </w:rPr>
        <w:drawing>
          <wp:anchor distT="0" distB="0" distL="114300" distR="114300" simplePos="0" relativeHeight="251662336" behindDoc="0" locked="0" layoutInCell="1" allowOverlap="1" wp14:anchorId="4D9C7A64" wp14:editId="07102746">
            <wp:simplePos x="0" y="0"/>
            <wp:positionH relativeFrom="column">
              <wp:posOffset>-899795</wp:posOffset>
            </wp:positionH>
            <wp:positionV relativeFrom="paragraph">
              <wp:posOffset>339725</wp:posOffset>
            </wp:positionV>
            <wp:extent cx="7997825" cy="4486275"/>
            <wp:effectExtent l="0" t="0" r="3175" b="9525"/>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97825" cy="448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3814" w:rsidRDefault="00543814" w:rsidP="00E52669">
      <w:pPr>
        <w:spacing w:after="0"/>
        <w:rPr>
          <w:rFonts w:ascii="Arial" w:hAnsi="Arial" w:cs="Arial"/>
          <w:b/>
        </w:rPr>
      </w:pPr>
    </w:p>
    <w:p w:rsidR="00543814" w:rsidRDefault="00543814" w:rsidP="00E52669">
      <w:pPr>
        <w:spacing w:after="0"/>
        <w:rPr>
          <w:rFonts w:ascii="Arial" w:hAnsi="Arial" w:cs="Arial"/>
          <w:b/>
        </w:rPr>
      </w:pPr>
    </w:p>
    <w:p w:rsidR="00543814" w:rsidRDefault="00543814" w:rsidP="00E52669">
      <w:pPr>
        <w:spacing w:after="0"/>
        <w:rPr>
          <w:rFonts w:ascii="Arial" w:hAnsi="Arial" w:cs="Arial"/>
          <w:b/>
        </w:rPr>
      </w:pPr>
    </w:p>
    <w:p w:rsidR="00543814" w:rsidRDefault="00543814" w:rsidP="00E52669">
      <w:pPr>
        <w:spacing w:after="0"/>
        <w:rPr>
          <w:rFonts w:ascii="Arial" w:hAnsi="Arial" w:cs="Arial"/>
          <w:b/>
        </w:rPr>
      </w:pPr>
    </w:p>
    <w:p w:rsidR="00543814" w:rsidRDefault="00543814" w:rsidP="00E52669">
      <w:pPr>
        <w:spacing w:after="0"/>
        <w:rPr>
          <w:rFonts w:ascii="Arial" w:hAnsi="Arial" w:cs="Arial"/>
          <w:b/>
        </w:rPr>
      </w:pPr>
    </w:p>
    <w:p w:rsidR="00F73A3C" w:rsidRDefault="00F73A3C" w:rsidP="00E52669">
      <w:pPr>
        <w:spacing w:after="0"/>
        <w:rPr>
          <w:rFonts w:ascii="Arial" w:hAnsi="Arial" w:cs="Arial"/>
          <w:b/>
        </w:rPr>
      </w:pPr>
    </w:p>
    <w:p w:rsidR="00543814" w:rsidRDefault="00543814" w:rsidP="00E52669">
      <w:pPr>
        <w:spacing w:after="0"/>
        <w:rPr>
          <w:rFonts w:ascii="Arial" w:hAnsi="Arial" w:cs="Arial"/>
          <w:b/>
        </w:rPr>
      </w:pPr>
    </w:p>
    <w:p w:rsidR="00E52669" w:rsidRDefault="00E52669" w:rsidP="00E52669">
      <w:pPr>
        <w:spacing w:after="0"/>
        <w:rPr>
          <w:rFonts w:ascii="Arial" w:hAnsi="Arial" w:cs="Arial"/>
          <w:b/>
        </w:rPr>
      </w:pPr>
      <w:r>
        <w:rPr>
          <w:rFonts w:ascii="Arial" w:hAnsi="Arial" w:cs="Arial"/>
          <w:b/>
        </w:rPr>
        <w:lastRenderedPageBreak/>
        <w:t>Stap 4:</w:t>
      </w:r>
      <w:r w:rsidRPr="00543814">
        <w:rPr>
          <w:rFonts w:ascii="Arial" w:hAnsi="Arial" w:cs="Arial"/>
        </w:rPr>
        <w:t xml:space="preserve"> Klik bij ‘afdrukstand’ op ‘liggend’ als je de pagina liggend wilt maken. Klik dan op ‘vanaf dit punt’</w:t>
      </w:r>
      <w:r w:rsidR="00F73A3C">
        <w:rPr>
          <w:rFonts w:ascii="Arial" w:hAnsi="Arial" w:cs="Arial"/>
        </w:rPr>
        <w:t xml:space="preserve"> bij ‘toepassen op’</w:t>
      </w:r>
      <w:r w:rsidRPr="00543814">
        <w:rPr>
          <w:rFonts w:ascii="Arial" w:hAnsi="Arial" w:cs="Arial"/>
        </w:rPr>
        <w:t>. Ik heb het venster hieronder neergezet. Dit moet je als het goed is zien. Deze pagina zal vervolgens liggend worden</w:t>
      </w:r>
    </w:p>
    <w:p w:rsidR="006145AF" w:rsidRDefault="006145AF" w:rsidP="00E52669">
      <w:pPr>
        <w:spacing w:after="0"/>
        <w:rPr>
          <w:rFonts w:ascii="Arial" w:hAnsi="Arial" w:cs="Arial"/>
          <w:b/>
        </w:rPr>
      </w:pPr>
    </w:p>
    <w:p w:rsidR="00E52669" w:rsidRDefault="00E52669" w:rsidP="00E52669">
      <w:pPr>
        <w:spacing w:after="0"/>
        <w:rPr>
          <w:rFonts w:ascii="Arial" w:hAnsi="Arial" w:cs="Arial"/>
          <w:b/>
        </w:rPr>
      </w:pPr>
      <w:r>
        <w:rPr>
          <w:rFonts w:ascii="Arial" w:hAnsi="Arial" w:cs="Arial"/>
          <w:b/>
          <w:noProof/>
          <w:lang w:eastAsia="nl-NL"/>
        </w:rPr>
        <w:drawing>
          <wp:anchor distT="0" distB="0" distL="114300" distR="114300" simplePos="0" relativeHeight="251660288" behindDoc="0" locked="0" layoutInCell="1" allowOverlap="1" wp14:anchorId="7E50E68F" wp14:editId="00AA049F">
            <wp:simplePos x="0" y="0"/>
            <wp:positionH relativeFrom="column">
              <wp:posOffset>357505</wp:posOffset>
            </wp:positionH>
            <wp:positionV relativeFrom="paragraph">
              <wp:posOffset>-1270</wp:posOffset>
            </wp:positionV>
            <wp:extent cx="3619500" cy="3397885"/>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19500" cy="3397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r>
        <w:rPr>
          <w:rFonts w:ascii="Arial" w:hAnsi="Arial" w:cs="Arial"/>
          <w:b/>
        </w:rPr>
        <w:t xml:space="preserve">Stap 5: </w:t>
      </w:r>
      <w:r w:rsidRPr="00543814">
        <w:rPr>
          <w:rFonts w:ascii="Arial" w:hAnsi="Arial" w:cs="Arial"/>
        </w:rPr>
        <w:t>Als je de volgende pagina weer staand wilt, doe je precies hetzelfde, maar dan met ‘staand’ en ‘vanaf dit punt’. Zie wederom het plaatje hieronder.</w:t>
      </w:r>
    </w:p>
    <w:p w:rsidR="00E52669" w:rsidRDefault="00E52669" w:rsidP="00E52669">
      <w:pPr>
        <w:spacing w:after="0"/>
        <w:rPr>
          <w:rFonts w:ascii="Arial" w:hAnsi="Arial" w:cs="Arial"/>
          <w:b/>
        </w:rPr>
      </w:pPr>
      <w:r>
        <w:rPr>
          <w:rFonts w:ascii="Arial" w:hAnsi="Arial" w:cs="Arial"/>
          <w:b/>
          <w:noProof/>
          <w:lang w:eastAsia="nl-NL"/>
        </w:rPr>
        <w:drawing>
          <wp:anchor distT="0" distB="0" distL="114300" distR="114300" simplePos="0" relativeHeight="251661312" behindDoc="0" locked="0" layoutInCell="1" allowOverlap="1" wp14:anchorId="1580073B" wp14:editId="6BA21024">
            <wp:simplePos x="0" y="0"/>
            <wp:positionH relativeFrom="column">
              <wp:posOffset>237490</wp:posOffset>
            </wp:positionH>
            <wp:positionV relativeFrom="paragraph">
              <wp:posOffset>34290</wp:posOffset>
            </wp:positionV>
            <wp:extent cx="4067175" cy="3804285"/>
            <wp:effectExtent l="0" t="0" r="9525" b="5715"/>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7175" cy="38042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E52669" w:rsidRDefault="00E52669" w:rsidP="00E52669">
      <w:pPr>
        <w:spacing w:after="0"/>
        <w:rPr>
          <w:rFonts w:ascii="Arial" w:hAnsi="Arial" w:cs="Arial"/>
          <w:b/>
        </w:rPr>
      </w:pPr>
    </w:p>
    <w:p w:rsidR="001233E1" w:rsidRDefault="001233E1" w:rsidP="00E52669">
      <w:pPr>
        <w:spacing w:after="0"/>
        <w:rPr>
          <w:rFonts w:ascii="Arial" w:hAnsi="Arial" w:cs="Arial"/>
          <w:b/>
        </w:rPr>
      </w:pPr>
    </w:p>
    <w:p w:rsidR="006145AF" w:rsidRPr="00F73A3C" w:rsidRDefault="00E52669" w:rsidP="00F73A3C">
      <w:pPr>
        <w:spacing w:after="0"/>
        <w:rPr>
          <w:rFonts w:ascii="Arial" w:hAnsi="Arial" w:cs="Arial"/>
          <w:b/>
        </w:rPr>
      </w:pPr>
      <w:r>
        <w:rPr>
          <w:rFonts w:ascii="Arial" w:hAnsi="Arial" w:cs="Arial"/>
          <w:b/>
        </w:rPr>
        <w:t xml:space="preserve">Stap 6: </w:t>
      </w:r>
      <w:r w:rsidR="00543814" w:rsidRPr="00543814">
        <w:rPr>
          <w:rFonts w:ascii="Arial" w:hAnsi="Arial" w:cs="Arial"/>
        </w:rPr>
        <w:t xml:space="preserve">Nu heb je dus staand en liggend in één document. Het lesformulier zou er </w:t>
      </w:r>
      <w:r w:rsidR="00F73A3C">
        <w:rPr>
          <w:rFonts w:ascii="Arial" w:hAnsi="Arial" w:cs="Arial"/>
        </w:rPr>
        <w:t>dus als volgt uit komen te zien: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800"/>
        <w:gridCol w:w="886"/>
        <w:gridCol w:w="2268"/>
        <w:gridCol w:w="1984"/>
      </w:tblGrid>
      <w:tr w:rsidR="006145AF" w:rsidRPr="006145AF" w:rsidTr="00CC236C">
        <w:trPr>
          <w:cantSplit/>
        </w:trPr>
        <w:tc>
          <w:tcPr>
            <w:tcW w:w="5138" w:type="dxa"/>
            <w:gridSpan w:val="2"/>
            <w:tcBorders>
              <w:top w:val="double" w:sz="4" w:space="0" w:color="auto"/>
              <w:left w:val="double" w:sz="4" w:space="0" w:color="auto"/>
              <w:bottom w:val="double" w:sz="4" w:space="0" w:color="auto"/>
              <w:right w:val="nil"/>
            </w:tcBorders>
          </w:tcPr>
          <w:p w:rsidR="006145AF" w:rsidRPr="006145AF" w:rsidRDefault="006145AF" w:rsidP="006145AF">
            <w:pPr>
              <w:keepNext/>
              <w:spacing w:after="0" w:line="240" w:lineRule="auto"/>
              <w:outlineLvl w:val="1"/>
              <w:rPr>
                <w:rFonts w:ascii="Univers" w:eastAsia="Times New Roman" w:hAnsi="Univers" w:cs="Times New Roman"/>
                <w:b/>
                <w:sz w:val="28"/>
                <w:szCs w:val="20"/>
                <w:lang w:eastAsia="nl-NL"/>
              </w:rPr>
            </w:pPr>
            <w:r w:rsidRPr="006145AF">
              <w:rPr>
                <w:rFonts w:ascii="Univers" w:eastAsia="Times New Roman" w:hAnsi="Univers" w:cs="Times New Roman"/>
                <w:b/>
                <w:sz w:val="28"/>
                <w:szCs w:val="20"/>
                <w:lang w:eastAsia="nl-NL"/>
              </w:rPr>
              <w:lastRenderedPageBreak/>
              <w:t xml:space="preserve"> </w:t>
            </w: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xml:space="preserve">   Noordelijke Hogeschool Leeuwarden </w:t>
            </w: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xml:space="preserve">   Instituut Educatie en Communicatie</w:t>
            </w: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xml:space="preserve">   Afdeling Talen</w:t>
            </w:r>
          </w:p>
        </w:tc>
        <w:tc>
          <w:tcPr>
            <w:tcW w:w="5138" w:type="dxa"/>
            <w:gridSpan w:val="3"/>
            <w:tcBorders>
              <w:top w:val="double" w:sz="4" w:space="0" w:color="auto"/>
              <w:left w:val="nil"/>
              <w:bottom w:val="double" w:sz="4" w:space="0" w:color="auto"/>
              <w:right w:val="double" w:sz="4" w:space="0" w:color="auto"/>
            </w:tcBorders>
          </w:tcPr>
          <w:p w:rsidR="006145AF" w:rsidRPr="006145AF" w:rsidRDefault="006145AF" w:rsidP="006145AF">
            <w:pPr>
              <w:keepNext/>
              <w:spacing w:after="0" w:line="240" w:lineRule="auto"/>
              <w:jc w:val="right"/>
              <w:outlineLvl w:val="2"/>
              <w:rPr>
                <w:rFonts w:ascii="Univers" w:eastAsia="Times New Roman" w:hAnsi="Univers" w:cs="Times New Roman"/>
                <w:b/>
                <w:sz w:val="28"/>
                <w:szCs w:val="20"/>
                <w:lang w:eastAsia="nl-NL"/>
              </w:rPr>
            </w:pPr>
            <w:r w:rsidRPr="006145AF">
              <w:rPr>
                <w:rFonts w:ascii="Univers" w:eastAsia="Times New Roman" w:hAnsi="Univers" w:cs="Times New Roman"/>
                <w:b/>
                <w:sz w:val="28"/>
                <w:szCs w:val="20"/>
                <w:lang w:eastAsia="nl-NL"/>
              </w:rPr>
              <w:t>LESFORMULIER</w:t>
            </w:r>
          </w:p>
          <w:p w:rsidR="006145AF" w:rsidRPr="006145AF" w:rsidRDefault="006145AF" w:rsidP="006145AF">
            <w:pPr>
              <w:spacing w:after="0" w:line="240" w:lineRule="auto"/>
              <w:rPr>
                <w:rFonts w:ascii="Arial" w:eastAsia="Times New Roman" w:hAnsi="Arial" w:cs="Times New Roman"/>
                <w:szCs w:val="20"/>
                <w:lang w:eastAsia="nl-NL"/>
              </w:rPr>
            </w:pPr>
          </w:p>
          <w:p w:rsidR="006145AF" w:rsidRPr="006145AF" w:rsidRDefault="006145AF" w:rsidP="006145AF">
            <w:pPr>
              <w:spacing w:after="0" w:line="240" w:lineRule="auto"/>
              <w:rPr>
                <w:rFonts w:ascii="Arial" w:eastAsia="Times New Roman" w:hAnsi="Arial" w:cs="Times New Roman"/>
                <w:szCs w:val="20"/>
                <w:lang w:eastAsia="nl-NL"/>
              </w:rPr>
            </w:pPr>
          </w:p>
          <w:p w:rsidR="006145AF" w:rsidRPr="006145AF" w:rsidRDefault="006145AF" w:rsidP="006145AF">
            <w:pPr>
              <w:spacing w:after="0" w:line="240" w:lineRule="auto"/>
              <w:jc w:val="right"/>
              <w:rPr>
                <w:rFonts w:ascii="Univers" w:eastAsia="Times New Roman" w:hAnsi="Univers" w:cs="Times New Roman"/>
                <w:i/>
                <w:sz w:val="20"/>
                <w:szCs w:val="20"/>
                <w:lang w:eastAsia="nl-NL"/>
              </w:rPr>
            </w:pPr>
            <w:proofErr w:type="spellStart"/>
            <w:r w:rsidRPr="006145AF">
              <w:rPr>
                <w:rFonts w:ascii="Univers" w:eastAsia="Times New Roman" w:hAnsi="Univers" w:cs="Times New Roman"/>
                <w:i/>
                <w:sz w:val="20"/>
                <w:szCs w:val="20"/>
                <w:lang w:eastAsia="nl-NL"/>
              </w:rPr>
              <w:t>wg</w:t>
            </w:r>
            <w:proofErr w:type="spellEnd"/>
            <w:r w:rsidRPr="006145AF">
              <w:rPr>
                <w:rFonts w:ascii="Univers" w:eastAsia="Times New Roman" w:hAnsi="Univers" w:cs="Times New Roman"/>
                <w:i/>
                <w:sz w:val="20"/>
                <w:szCs w:val="20"/>
                <w:lang w:eastAsia="nl-NL"/>
              </w:rPr>
              <w:t>/</w:t>
            </w:r>
            <w:proofErr w:type="spellStart"/>
            <w:r w:rsidRPr="006145AF">
              <w:rPr>
                <w:rFonts w:ascii="Univers" w:eastAsia="Times New Roman" w:hAnsi="Univers" w:cs="Times New Roman"/>
                <w:i/>
                <w:sz w:val="20"/>
                <w:szCs w:val="20"/>
                <w:lang w:eastAsia="nl-NL"/>
              </w:rPr>
              <w:t>gm</w:t>
            </w:r>
            <w:proofErr w:type="spellEnd"/>
            <w:r w:rsidRPr="006145AF">
              <w:rPr>
                <w:rFonts w:ascii="Univers" w:eastAsia="Times New Roman" w:hAnsi="Univers" w:cs="Times New Roman"/>
                <w:i/>
                <w:sz w:val="20"/>
                <w:szCs w:val="20"/>
                <w:lang w:eastAsia="nl-NL"/>
              </w:rPr>
              <w:t>/</w:t>
            </w:r>
            <w:proofErr w:type="spellStart"/>
            <w:r w:rsidRPr="006145AF">
              <w:rPr>
                <w:rFonts w:ascii="Univers" w:eastAsia="Times New Roman" w:hAnsi="Univers" w:cs="Times New Roman"/>
                <w:i/>
                <w:sz w:val="20"/>
                <w:szCs w:val="20"/>
                <w:lang w:eastAsia="nl-NL"/>
              </w:rPr>
              <w:t>jh</w:t>
            </w:r>
            <w:proofErr w:type="spellEnd"/>
            <w:r w:rsidRPr="006145AF">
              <w:rPr>
                <w:rFonts w:ascii="Univers" w:eastAsia="Times New Roman" w:hAnsi="Univers" w:cs="Times New Roman"/>
                <w:i/>
                <w:sz w:val="20"/>
                <w:szCs w:val="20"/>
                <w:lang w:eastAsia="nl-NL"/>
              </w:rPr>
              <w:t>/00</w:t>
            </w:r>
          </w:p>
        </w:tc>
      </w:tr>
      <w:tr w:rsidR="006145AF" w:rsidRPr="006145AF" w:rsidTr="00CC236C">
        <w:trPr>
          <w:cantSplit/>
        </w:trPr>
        <w:tc>
          <w:tcPr>
            <w:tcW w:w="2338" w:type="dxa"/>
            <w:tcBorders>
              <w:top w:val="double" w:sz="4" w:space="0" w:color="auto"/>
              <w:left w:val="double" w:sz="4" w:space="0" w:color="auto"/>
              <w:bottom w:val="nil"/>
              <w:right w:val="nil"/>
            </w:tcBorders>
          </w:tcPr>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tabs>
                <w:tab w:val="right" w:pos="1985"/>
              </w:tabs>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xml:space="preserve">   Naam student</w:t>
            </w:r>
          </w:p>
          <w:p w:rsidR="006145AF" w:rsidRPr="006145AF" w:rsidRDefault="006145AF" w:rsidP="006145AF">
            <w:pPr>
              <w:tabs>
                <w:tab w:val="right" w:pos="1985"/>
              </w:tabs>
              <w:spacing w:after="0" w:line="240" w:lineRule="auto"/>
              <w:rPr>
                <w:rFonts w:ascii="Univers" w:eastAsia="Times New Roman" w:hAnsi="Univers" w:cs="Times New Roman"/>
                <w:szCs w:val="20"/>
                <w:lang w:eastAsia="nl-NL"/>
              </w:rPr>
            </w:pPr>
          </w:p>
          <w:p w:rsidR="006145AF" w:rsidRPr="006145AF" w:rsidRDefault="006145AF" w:rsidP="006145AF">
            <w:pPr>
              <w:tabs>
                <w:tab w:val="right" w:pos="1985"/>
              </w:tabs>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xml:space="preserve">   Naam coach</w:t>
            </w:r>
          </w:p>
          <w:p w:rsidR="006145AF" w:rsidRPr="006145AF" w:rsidRDefault="006145AF" w:rsidP="006145AF">
            <w:pPr>
              <w:tabs>
                <w:tab w:val="right" w:pos="1985"/>
              </w:tabs>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xml:space="preserve">   Naam NHL-docent</w:t>
            </w:r>
          </w:p>
          <w:p w:rsidR="006145AF" w:rsidRPr="006145AF" w:rsidRDefault="006145AF" w:rsidP="006145AF">
            <w:pPr>
              <w:spacing w:after="0" w:line="240" w:lineRule="auto"/>
              <w:rPr>
                <w:rFonts w:ascii="Univers" w:eastAsia="Times New Roman" w:hAnsi="Univers" w:cs="Times New Roman"/>
                <w:szCs w:val="20"/>
                <w:lang w:eastAsia="nl-NL"/>
              </w:rPr>
            </w:pPr>
          </w:p>
        </w:tc>
        <w:tc>
          <w:tcPr>
            <w:tcW w:w="2800" w:type="dxa"/>
            <w:tcBorders>
              <w:top w:val="double" w:sz="4" w:space="0" w:color="auto"/>
              <w:left w:val="nil"/>
              <w:bottom w:val="nil"/>
              <w:right w:val="nil"/>
            </w:tcBorders>
          </w:tcPr>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w:t>
            </w:r>
          </w:p>
        </w:tc>
        <w:tc>
          <w:tcPr>
            <w:tcW w:w="886" w:type="dxa"/>
            <w:tcBorders>
              <w:top w:val="double" w:sz="4" w:space="0" w:color="auto"/>
              <w:left w:val="nil"/>
              <w:bottom w:val="nil"/>
              <w:right w:val="nil"/>
            </w:tcBorders>
          </w:tcPr>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School</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Klas</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Datum</w:t>
            </w:r>
          </w:p>
        </w:tc>
        <w:tc>
          <w:tcPr>
            <w:tcW w:w="4252" w:type="dxa"/>
            <w:gridSpan w:val="2"/>
            <w:tcBorders>
              <w:top w:val="double" w:sz="4" w:space="0" w:color="auto"/>
              <w:left w:val="nil"/>
              <w:bottom w:val="nil"/>
              <w:right w:val="double" w:sz="4" w:space="0" w:color="auto"/>
            </w:tcBorders>
          </w:tcPr>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  Aantal lln.: …………..</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w:t>
            </w:r>
          </w:p>
        </w:tc>
      </w:tr>
      <w:tr w:rsidR="006145AF" w:rsidRPr="006145AF" w:rsidTr="00CC236C">
        <w:tc>
          <w:tcPr>
            <w:tcW w:w="10276" w:type="dxa"/>
            <w:gridSpan w:val="5"/>
            <w:tcBorders>
              <w:top w:val="single" w:sz="4" w:space="0" w:color="auto"/>
              <w:left w:val="double" w:sz="4" w:space="0" w:color="auto"/>
              <w:right w:val="double" w:sz="4" w:space="0" w:color="auto"/>
            </w:tcBorders>
          </w:tcPr>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xml:space="preserve">   LESOPDRACHT:</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tc>
      </w:tr>
      <w:tr w:rsidR="006145AF" w:rsidRPr="006145AF" w:rsidTr="00CC236C">
        <w:trPr>
          <w:cantSplit/>
        </w:trPr>
        <w:tc>
          <w:tcPr>
            <w:tcW w:w="8292" w:type="dxa"/>
            <w:gridSpan w:val="4"/>
            <w:tcBorders>
              <w:left w:val="double" w:sz="4" w:space="0" w:color="auto"/>
              <w:bottom w:val="nil"/>
            </w:tcBorders>
          </w:tcPr>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xml:space="preserve">   LESDOEL(EN): </w:t>
            </w:r>
            <w:r w:rsidRPr="006145AF">
              <w:rPr>
                <w:rFonts w:ascii="Univers" w:eastAsia="Times New Roman" w:hAnsi="Univers" w:cs="Times New Roman"/>
                <w:i/>
                <w:szCs w:val="20"/>
                <w:lang w:eastAsia="nl-NL"/>
              </w:rPr>
              <w:t>(in termen van eindgedrag)</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tc>
        <w:tc>
          <w:tcPr>
            <w:tcW w:w="1984" w:type="dxa"/>
            <w:tcBorders>
              <w:bottom w:val="nil"/>
              <w:right w:val="double" w:sz="4" w:space="0" w:color="auto"/>
            </w:tcBorders>
          </w:tcPr>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xml:space="preserve"> KERNDOEL(EN):</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tc>
      </w:tr>
      <w:tr w:rsidR="006145AF" w:rsidRPr="006145AF" w:rsidTr="00CC236C">
        <w:trPr>
          <w:cantSplit/>
        </w:trPr>
        <w:tc>
          <w:tcPr>
            <w:tcW w:w="8292" w:type="dxa"/>
            <w:gridSpan w:val="4"/>
            <w:tcBorders>
              <w:left w:val="double" w:sz="4" w:space="0" w:color="auto"/>
              <w:bottom w:val="nil"/>
              <w:right w:val="nil"/>
            </w:tcBorders>
          </w:tcPr>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xml:space="preserve">   LEERSTOF:</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tc>
        <w:tc>
          <w:tcPr>
            <w:tcW w:w="1984" w:type="dxa"/>
            <w:tcBorders>
              <w:left w:val="nil"/>
              <w:bottom w:val="single" w:sz="4" w:space="0" w:color="auto"/>
              <w:right w:val="double" w:sz="4" w:space="0" w:color="auto"/>
            </w:tcBorders>
          </w:tcPr>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tc>
      </w:tr>
      <w:tr w:rsidR="006145AF" w:rsidRPr="006145AF" w:rsidTr="00CC236C">
        <w:tc>
          <w:tcPr>
            <w:tcW w:w="10276" w:type="dxa"/>
            <w:gridSpan w:val="5"/>
            <w:tcBorders>
              <w:left w:val="double" w:sz="4" w:space="0" w:color="auto"/>
              <w:bottom w:val="double" w:sz="4" w:space="0" w:color="auto"/>
              <w:right w:val="double" w:sz="4" w:space="0" w:color="auto"/>
            </w:tcBorders>
          </w:tcPr>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i/>
                <w:szCs w:val="20"/>
                <w:lang w:eastAsia="nl-NL"/>
              </w:rPr>
            </w:pPr>
            <w:r w:rsidRPr="006145AF">
              <w:rPr>
                <w:rFonts w:ascii="Univers" w:eastAsia="Times New Roman" w:hAnsi="Univers" w:cs="Times New Roman"/>
                <w:szCs w:val="20"/>
                <w:lang w:eastAsia="nl-NL"/>
              </w:rPr>
              <w:t xml:space="preserve">   Belangrijke keuzes/ overwegingen voor de </w:t>
            </w:r>
            <w:proofErr w:type="spellStart"/>
            <w:r w:rsidRPr="006145AF">
              <w:rPr>
                <w:rFonts w:ascii="Univers" w:eastAsia="Times New Roman" w:hAnsi="Univers" w:cs="Times New Roman"/>
                <w:szCs w:val="20"/>
                <w:lang w:eastAsia="nl-NL"/>
              </w:rPr>
              <w:t>lesopzet</w:t>
            </w:r>
            <w:proofErr w:type="spellEnd"/>
            <w:r w:rsidRPr="006145AF">
              <w:rPr>
                <w:rFonts w:ascii="Univers" w:eastAsia="Times New Roman" w:hAnsi="Univers" w:cs="Times New Roman"/>
                <w:szCs w:val="20"/>
                <w:lang w:eastAsia="nl-NL"/>
              </w:rPr>
              <w:t xml:space="preserve"> </w:t>
            </w:r>
            <w:r w:rsidRPr="006145AF">
              <w:rPr>
                <w:rFonts w:ascii="Univers" w:eastAsia="Times New Roman" w:hAnsi="Univers" w:cs="Times New Roman"/>
                <w:i/>
                <w:szCs w:val="20"/>
                <w:lang w:eastAsia="nl-NL"/>
              </w:rPr>
              <w:t xml:space="preserve">(beginsituatie, werkvormen, rol  </w:t>
            </w: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i/>
                <w:szCs w:val="20"/>
                <w:lang w:eastAsia="nl-NL"/>
              </w:rPr>
              <w:t xml:space="preserve">   leerling/docent, lesstof in de leergang, te verwachten knelpunten, persoonlijke leerdoelen)</w:t>
            </w:r>
            <w:r w:rsidRPr="006145AF">
              <w:rPr>
                <w:rFonts w:ascii="Univers" w:eastAsia="Times New Roman" w:hAnsi="Univers" w:cs="Times New Roman"/>
                <w:szCs w:val="20"/>
                <w:lang w:eastAsia="nl-NL"/>
              </w:rPr>
              <w:t>:</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F73A3C">
            <w:pPr>
              <w:spacing w:after="0" w:line="240" w:lineRule="auto"/>
              <w:rPr>
                <w:rFonts w:ascii="Univers" w:eastAsia="Times New Roman" w:hAnsi="Univers" w:cs="Times New Roman"/>
                <w:szCs w:val="20"/>
                <w:lang w:eastAsia="nl-NL"/>
              </w:rPr>
            </w:pPr>
          </w:p>
        </w:tc>
      </w:tr>
    </w:tbl>
    <w:p w:rsidR="006145AF" w:rsidRPr="006145AF" w:rsidRDefault="006145AF" w:rsidP="006145AF">
      <w:pPr>
        <w:spacing w:after="0" w:line="240" w:lineRule="auto"/>
        <w:rPr>
          <w:rFonts w:ascii="Univers" w:eastAsia="Times New Roman" w:hAnsi="Univers" w:cs="Times New Roman"/>
          <w:szCs w:val="20"/>
          <w:lang w:eastAsia="nl-NL"/>
        </w:rPr>
        <w:sectPr w:rsidR="006145AF" w:rsidRPr="006145AF" w:rsidSect="00F73A3C">
          <w:pgSz w:w="11906" w:h="16838"/>
          <w:pgMar w:top="1418" w:right="1418" w:bottom="1418" w:left="1418" w:header="709" w:footer="709" w:gutter="0"/>
          <w:cols w:space="708"/>
        </w:sectPr>
      </w:pPr>
    </w:p>
    <w:p w:rsidR="006145AF" w:rsidRPr="006145AF" w:rsidRDefault="006145AF" w:rsidP="006145AF">
      <w:pPr>
        <w:spacing w:after="0" w:line="240" w:lineRule="auto"/>
        <w:rPr>
          <w:rFonts w:ascii="Univers" w:eastAsia="Times New Roman" w:hAnsi="Univers" w:cs="Times New Roman"/>
          <w:sz w:val="16"/>
          <w:szCs w:val="20"/>
          <w:lang w:eastAsia="nl-NL"/>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6095"/>
        <w:gridCol w:w="1985"/>
        <w:gridCol w:w="1984"/>
        <w:gridCol w:w="2165"/>
      </w:tblGrid>
      <w:tr w:rsidR="006145AF" w:rsidRPr="006145AF" w:rsidTr="00CC236C">
        <w:trPr>
          <w:cantSplit/>
        </w:trPr>
        <w:tc>
          <w:tcPr>
            <w:tcW w:w="14142" w:type="dxa"/>
            <w:gridSpan w:val="6"/>
          </w:tcPr>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r w:rsidRPr="006145AF">
              <w:rPr>
                <w:rFonts w:ascii="Univers" w:eastAsia="Times New Roman" w:hAnsi="Univers" w:cs="Times New Roman"/>
                <w:sz w:val="16"/>
                <w:szCs w:val="20"/>
                <w:lang w:eastAsia="nl-NL"/>
              </w:rPr>
              <w:t xml:space="preserve">   Doen voor aanvang van de les </w:t>
            </w:r>
            <w:r w:rsidRPr="006145AF">
              <w:rPr>
                <w:rFonts w:ascii="Univers" w:eastAsia="Times New Roman" w:hAnsi="Univers" w:cs="Times New Roman"/>
                <w:i/>
                <w:sz w:val="16"/>
                <w:szCs w:val="20"/>
                <w:lang w:eastAsia="nl-NL"/>
              </w:rPr>
              <w:t>(bijvoorbeeld kopiëren, OHP klaarzetten)</w:t>
            </w:r>
            <w:r w:rsidRPr="006145AF">
              <w:rPr>
                <w:rFonts w:ascii="Univers" w:eastAsia="Times New Roman" w:hAnsi="Univers" w:cs="Times New Roman"/>
                <w:sz w:val="16"/>
                <w:szCs w:val="20"/>
                <w:lang w:eastAsia="nl-NL"/>
              </w:rPr>
              <w:t>:</w:t>
            </w:r>
          </w:p>
          <w:p w:rsidR="006145AF" w:rsidRPr="006145AF" w:rsidRDefault="006145AF" w:rsidP="006145AF">
            <w:pPr>
              <w:spacing w:after="0" w:line="240" w:lineRule="auto"/>
              <w:rPr>
                <w:rFonts w:ascii="Univers" w:eastAsia="Times New Roman" w:hAnsi="Univers" w:cs="Times New Roman"/>
                <w:sz w:val="16"/>
                <w:szCs w:val="20"/>
                <w:lang w:eastAsia="nl-NL"/>
              </w:rPr>
            </w:pPr>
          </w:p>
        </w:tc>
      </w:tr>
      <w:tr w:rsidR="006145AF" w:rsidRPr="006145AF" w:rsidTr="00CC236C">
        <w:tc>
          <w:tcPr>
            <w:tcW w:w="779" w:type="dxa"/>
          </w:tcPr>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r w:rsidRPr="006145AF">
              <w:rPr>
                <w:rFonts w:ascii="Univers" w:eastAsia="Times New Roman" w:hAnsi="Univers" w:cs="Times New Roman"/>
                <w:sz w:val="16"/>
                <w:szCs w:val="20"/>
                <w:lang w:eastAsia="nl-NL"/>
              </w:rPr>
              <w:t>Tijd</w:t>
            </w:r>
          </w:p>
          <w:p w:rsidR="006145AF" w:rsidRPr="006145AF" w:rsidRDefault="006145AF" w:rsidP="006145AF">
            <w:pPr>
              <w:spacing w:after="0" w:line="240" w:lineRule="auto"/>
              <w:rPr>
                <w:rFonts w:ascii="Univers" w:eastAsia="Times New Roman" w:hAnsi="Univers" w:cs="Times New Roman"/>
                <w:sz w:val="16"/>
                <w:szCs w:val="20"/>
                <w:lang w:eastAsia="nl-NL"/>
              </w:rPr>
            </w:pPr>
          </w:p>
        </w:tc>
        <w:tc>
          <w:tcPr>
            <w:tcW w:w="1134" w:type="dxa"/>
          </w:tcPr>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r w:rsidRPr="006145AF">
              <w:rPr>
                <w:rFonts w:ascii="Univers" w:eastAsia="Times New Roman" w:hAnsi="Univers" w:cs="Times New Roman"/>
                <w:sz w:val="16"/>
                <w:szCs w:val="20"/>
                <w:lang w:eastAsia="nl-NL"/>
              </w:rPr>
              <w:t xml:space="preserve">Functie </w:t>
            </w:r>
            <w:proofErr w:type="spellStart"/>
            <w:r w:rsidRPr="006145AF">
              <w:rPr>
                <w:rFonts w:ascii="Univers" w:eastAsia="Times New Roman" w:hAnsi="Univers" w:cs="Times New Roman"/>
                <w:sz w:val="16"/>
                <w:szCs w:val="20"/>
                <w:lang w:eastAsia="nl-NL"/>
              </w:rPr>
              <w:t>lesdeel</w:t>
            </w:r>
            <w:proofErr w:type="spellEnd"/>
            <w:r w:rsidRPr="006145AF">
              <w:rPr>
                <w:rFonts w:ascii="Univers" w:eastAsia="Times New Roman" w:hAnsi="Univers" w:cs="Times New Roman"/>
                <w:sz w:val="16"/>
                <w:szCs w:val="20"/>
                <w:lang w:eastAsia="nl-NL"/>
              </w:rPr>
              <w:t xml:space="preserve"> *</w:t>
            </w:r>
          </w:p>
        </w:tc>
        <w:tc>
          <w:tcPr>
            <w:tcW w:w="6095" w:type="dxa"/>
          </w:tcPr>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r w:rsidRPr="006145AF">
              <w:rPr>
                <w:rFonts w:ascii="Univers" w:eastAsia="Times New Roman" w:hAnsi="Univers" w:cs="Times New Roman"/>
                <w:sz w:val="16"/>
                <w:szCs w:val="20"/>
                <w:lang w:eastAsia="nl-NL"/>
              </w:rPr>
              <w:t xml:space="preserve">   </w:t>
            </w:r>
            <w:proofErr w:type="spellStart"/>
            <w:r w:rsidRPr="006145AF">
              <w:rPr>
                <w:rFonts w:ascii="Univers" w:eastAsia="Times New Roman" w:hAnsi="Univers" w:cs="Times New Roman"/>
                <w:sz w:val="16"/>
                <w:szCs w:val="20"/>
                <w:lang w:eastAsia="nl-NL"/>
              </w:rPr>
              <w:t>Lesopzet</w:t>
            </w:r>
            <w:proofErr w:type="spellEnd"/>
            <w:r w:rsidRPr="006145AF">
              <w:rPr>
                <w:rFonts w:ascii="Univers" w:eastAsia="Times New Roman" w:hAnsi="Univers" w:cs="Times New Roman"/>
                <w:sz w:val="16"/>
                <w:szCs w:val="20"/>
                <w:lang w:eastAsia="nl-NL"/>
              </w:rPr>
              <w:t xml:space="preserve"> </w:t>
            </w:r>
          </w:p>
        </w:tc>
        <w:tc>
          <w:tcPr>
            <w:tcW w:w="1985" w:type="dxa"/>
          </w:tcPr>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roofErr w:type="spellStart"/>
            <w:r w:rsidRPr="006145AF">
              <w:rPr>
                <w:rFonts w:ascii="Univers" w:eastAsia="Times New Roman" w:hAnsi="Univers" w:cs="Times New Roman"/>
                <w:sz w:val="16"/>
                <w:szCs w:val="20"/>
                <w:lang w:eastAsia="nl-NL"/>
              </w:rPr>
              <w:t>Leerlingactiviteit</w:t>
            </w:r>
            <w:proofErr w:type="spellEnd"/>
          </w:p>
        </w:tc>
        <w:tc>
          <w:tcPr>
            <w:tcW w:w="1984" w:type="dxa"/>
          </w:tcPr>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r w:rsidRPr="006145AF">
              <w:rPr>
                <w:rFonts w:ascii="Univers" w:eastAsia="Times New Roman" w:hAnsi="Univers" w:cs="Times New Roman"/>
                <w:sz w:val="16"/>
                <w:szCs w:val="20"/>
                <w:lang w:eastAsia="nl-NL"/>
              </w:rPr>
              <w:t>Docentactiviteit</w:t>
            </w:r>
          </w:p>
        </w:tc>
        <w:tc>
          <w:tcPr>
            <w:tcW w:w="2165" w:type="dxa"/>
          </w:tcPr>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r w:rsidRPr="006145AF">
              <w:rPr>
                <w:rFonts w:ascii="Univers" w:eastAsia="Times New Roman" w:hAnsi="Univers" w:cs="Times New Roman"/>
                <w:sz w:val="16"/>
                <w:szCs w:val="20"/>
                <w:lang w:eastAsia="nl-NL"/>
              </w:rPr>
              <w:t>Leer-/hulpmiddelen</w:t>
            </w:r>
          </w:p>
        </w:tc>
      </w:tr>
      <w:tr w:rsidR="006145AF" w:rsidRPr="006145AF" w:rsidTr="00CC236C">
        <w:tc>
          <w:tcPr>
            <w:tcW w:w="779" w:type="dxa"/>
          </w:tcPr>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tc>
        <w:tc>
          <w:tcPr>
            <w:tcW w:w="1134" w:type="dxa"/>
          </w:tcPr>
          <w:p w:rsidR="006145AF" w:rsidRPr="006145AF" w:rsidRDefault="006145AF" w:rsidP="006145AF">
            <w:pPr>
              <w:spacing w:after="0" w:line="240" w:lineRule="auto"/>
              <w:rPr>
                <w:rFonts w:ascii="Univers" w:eastAsia="Times New Roman" w:hAnsi="Univers" w:cs="Times New Roman"/>
                <w:sz w:val="16"/>
                <w:szCs w:val="20"/>
                <w:lang w:eastAsia="nl-NL"/>
              </w:rPr>
            </w:pPr>
          </w:p>
        </w:tc>
        <w:tc>
          <w:tcPr>
            <w:tcW w:w="6095" w:type="dxa"/>
          </w:tcPr>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sz w:val="16"/>
                <w:szCs w:val="20"/>
                <w:lang w:eastAsia="nl-NL"/>
              </w:rPr>
            </w:pPr>
          </w:p>
        </w:tc>
        <w:tc>
          <w:tcPr>
            <w:tcW w:w="1985" w:type="dxa"/>
          </w:tcPr>
          <w:p w:rsidR="006145AF" w:rsidRPr="006145AF" w:rsidRDefault="006145AF" w:rsidP="006145AF">
            <w:pPr>
              <w:spacing w:after="0" w:line="240" w:lineRule="auto"/>
              <w:rPr>
                <w:rFonts w:ascii="Univers" w:eastAsia="Times New Roman" w:hAnsi="Univers" w:cs="Times New Roman"/>
                <w:sz w:val="16"/>
                <w:szCs w:val="20"/>
                <w:lang w:eastAsia="nl-NL"/>
              </w:rPr>
            </w:pPr>
          </w:p>
        </w:tc>
        <w:tc>
          <w:tcPr>
            <w:tcW w:w="1984" w:type="dxa"/>
          </w:tcPr>
          <w:p w:rsidR="006145AF" w:rsidRPr="006145AF" w:rsidRDefault="006145AF" w:rsidP="006145AF">
            <w:pPr>
              <w:spacing w:after="0" w:line="240" w:lineRule="auto"/>
              <w:rPr>
                <w:rFonts w:ascii="Univers" w:eastAsia="Times New Roman" w:hAnsi="Univers" w:cs="Times New Roman"/>
                <w:sz w:val="16"/>
                <w:szCs w:val="20"/>
                <w:lang w:eastAsia="nl-NL"/>
              </w:rPr>
            </w:pPr>
          </w:p>
        </w:tc>
        <w:tc>
          <w:tcPr>
            <w:tcW w:w="2165" w:type="dxa"/>
          </w:tcPr>
          <w:p w:rsidR="006145AF" w:rsidRPr="006145AF" w:rsidRDefault="006145AF" w:rsidP="006145AF">
            <w:pPr>
              <w:spacing w:after="0" w:line="240" w:lineRule="auto"/>
              <w:rPr>
                <w:rFonts w:ascii="Univers" w:eastAsia="Times New Roman" w:hAnsi="Univers" w:cs="Times New Roman"/>
                <w:sz w:val="16"/>
                <w:szCs w:val="20"/>
                <w:lang w:eastAsia="nl-NL"/>
              </w:rPr>
            </w:pPr>
          </w:p>
        </w:tc>
      </w:tr>
    </w:tbl>
    <w:p w:rsidR="006145AF" w:rsidRPr="006145AF" w:rsidRDefault="006145AF" w:rsidP="006145AF">
      <w:pPr>
        <w:spacing w:after="0" w:line="240" w:lineRule="auto"/>
        <w:rPr>
          <w:rFonts w:ascii="Univers" w:eastAsia="Times New Roman" w:hAnsi="Univers" w:cs="Times New Roman"/>
          <w:sz w:val="16"/>
          <w:szCs w:val="20"/>
          <w:lang w:eastAsia="nl-NL"/>
        </w:rPr>
      </w:pPr>
    </w:p>
    <w:p w:rsidR="006145AF" w:rsidRPr="006145AF" w:rsidRDefault="006145AF" w:rsidP="006145AF">
      <w:pPr>
        <w:spacing w:after="0" w:line="240" w:lineRule="auto"/>
        <w:rPr>
          <w:rFonts w:ascii="Univers" w:eastAsia="Times New Roman" w:hAnsi="Univers" w:cs="Times New Roman"/>
          <w:i/>
          <w:sz w:val="16"/>
          <w:szCs w:val="20"/>
          <w:lang w:eastAsia="nl-NL"/>
        </w:rPr>
        <w:sectPr w:rsidR="006145AF" w:rsidRPr="006145AF">
          <w:pgSz w:w="16838" w:h="11906" w:orient="landscape" w:code="9"/>
          <w:pgMar w:top="567" w:right="1418" w:bottom="567" w:left="1418" w:header="709" w:footer="709" w:gutter="0"/>
          <w:cols w:space="708"/>
        </w:sectPr>
      </w:pPr>
      <w:r w:rsidRPr="006145AF">
        <w:rPr>
          <w:rFonts w:ascii="Univers" w:eastAsia="Times New Roman" w:hAnsi="Univers" w:cs="Times New Roman"/>
          <w:sz w:val="16"/>
          <w:szCs w:val="20"/>
          <w:lang w:eastAsia="nl-NL"/>
        </w:rPr>
        <w:t xml:space="preserve">* benoem de verschillende onderdelen van je  les </w:t>
      </w:r>
      <w:r w:rsidRPr="006145AF">
        <w:rPr>
          <w:rFonts w:ascii="Univers" w:eastAsia="Times New Roman" w:hAnsi="Univers" w:cs="Times New Roman"/>
          <w:i/>
          <w:sz w:val="16"/>
          <w:szCs w:val="20"/>
          <w:lang w:eastAsia="nl-NL"/>
        </w:rPr>
        <w:t>(bijvoorbeeld inleiding, instructie, oefening, evaluatie)</w:t>
      </w:r>
    </w:p>
    <w:p w:rsidR="006145AF" w:rsidRPr="006145AF" w:rsidRDefault="006145AF" w:rsidP="006145AF">
      <w:pPr>
        <w:spacing w:after="0" w:line="240" w:lineRule="auto"/>
        <w:rPr>
          <w:rFonts w:ascii="Univers" w:eastAsia="Times New Roman" w:hAnsi="Univers" w:cs="Times New Roman"/>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6145AF" w:rsidRPr="006145AF" w:rsidTr="00CC236C">
        <w:tc>
          <w:tcPr>
            <w:tcW w:w="9568" w:type="dxa"/>
            <w:tcBorders>
              <w:top w:val="double" w:sz="4" w:space="0" w:color="auto"/>
              <w:left w:val="double" w:sz="4" w:space="0" w:color="auto"/>
              <w:bottom w:val="nil"/>
              <w:right w:val="double" w:sz="4" w:space="0" w:color="auto"/>
            </w:tcBorders>
          </w:tcPr>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xml:space="preserve">   ZELFEVALUATIE</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numPr>
                <w:ilvl w:val="0"/>
                <w:numId w:val="1"/>
              </w:num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In hoeverre heb je je doelen gerealiseerd?</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numPr>
                <w:ilvl w:val="0"/>
                <w:numId w:val="1"/>
              </w:num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Wat ging goed? Waar ben je tevreden over ?</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numPr>
                <w:ilvl w:val="0"/>
                <w:numId w:val="1"/>
              </w:num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Wat ging minder goed? Waar ben je ontevreden over?</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numPr>
                <w:ilvl w:val="0"/>
                <w:numId w:val="1"/>
              </w:num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Wat heb je geleerd voor een volgende les?</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numPr>
                <w:ilvl w:val="0"/>
                <w:numId w:val="2"/>
              </w:num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Andere opmerkingen:</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tc>
      </w:tr>
      <w:tr w:rsidR="006145AF" w:rsidRPr="006145AF" w:rsidTr="00CC236C">
        <w:tc>
          <w:tcPr>
            <w:tcW w:w="9568" w:type="dxa"/>
            <w:tcBorders>
              <w:top w:val="single" w:sz="4" w:space="0" w:color="auto"/>
              <w:left w:val="double" w:sz="4" w:space="0" w:color="auto"/>
              <w:bottom w:val="double" w:sz="4" w:space="0" w:color="auto"/>
              <w:right w:val="double" w:sz="4" w:space="0" w:color="auto"/>
            </w:tcBorders>
          </w:tcPr>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r w:rsidRPr="006145AF">
              <w:rPr>
                <w:rFonts w:ascii="Univers" w:eastAsia="Times New Roman" w:hAnsi="Univers" w:cs="Times New Roman"/>
                <w:szCs w:val="20"/>
                <w:lang w:eastAsia="nl-NL"/>
              </w:rPr>
              <w:t xml:space="preserve">   Evaluatie door de coach / NHL-docent / medestudent:</w:t>
            </w: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Pr="006145AF" w:rsidRDefault="006145AF" w:rsidP="006145AF">
            <w:pPr>
              <w:spacing w:after="0" w:line="240" w:lineRule="auto"/>
              <w:rPr>
                <w:rFonts w:ascii="Univers" w:eastAsia="Times New Roman" w:hAnsi="Univers" w:cs="Times New Roman"/>
                <w:szCs w:val="20"/>
                <w:lang w:eastAsia="nl-NL"/>
              </w:rPr>
            </w:pPr>
          </w:p>
          <w:p w:rsidR="006145AF" w:rsidRDefault="006145AF" w:rsidP="00F73A3C">
            <w:pPr>
              <w:spacing w:after="0" w:line="240" w:lineRule="auto"/>
              <w:rPr>
                <w:rFonts w:ascii="Univers" w:eastAsia="Times New Roman" w:hAnsi="Univers" w:cs="Times New Roman"/>
                <w:szCs w:val="20"/>
                <w:lang w:eastAsia="nl-NL"/>
              </w:rPr>
            </w:pPr>
          </w:p>
          <w:p w:rsidR="00F73A3C" w:rsidRDefault="00F73A3C" w:rsidP="00F73A3C">
            <w:pPr>
              <w:spacing w:after="0" w:line="240" w:lineRule="auto"/>
              <w:rPr>
                <w:rFonts w:ascii="Univers" w:eastAsia="Times New Roman" w:hAnsi="Univers" w:cs="Times New Roman"/>
                <w:szCs w:val="20"/>
                <w:lang w:eastAsia="nl-NL"/>
              </w:rPr>
            </w:pPr>
          </w:p>
          <w:p w:rsidR="00F73A3C" w:rsidRPr="006145AF" w:rsidRDefault="00F73A3C" w:rsidP="00F73A3C">
            <w:pPr>
              <w:spacing w:after="0" w:line="240" w:lineRule="auto"/>
              <w:rPr>
                <w:rFonts w:ascii="Univers" w:eastAsia="Times New Roman" w:hAnsi="Univers" w:cs="Times New Roman"/>
                <w:szCs w:val="20"/>
                <w:lang w:eastAsia="nl-NL"/>
              </w:rPr>
            </w:pPr>
          </w:p>
        </w:tc>
      </w:tr>
    </w:tbl>
    <w:p w:rsidR="00E52669" w:rsidRPr="00E52669" w:rsidRDefault="00E52669" w:rsidP="00E52669">
      <w:pPr>
        <w:spacing w:after="0"/>
        <w:rPr>
          <w:rFonts w:ascii="Arial" w:hAnsi="Arial" w:cs="Arial"/>
          <w:b/>
        </w:rPr>
      </w:pPr>
      <w:bookmarkStart w:id="0" w:name="_GoBack"/>
      <w:bookmarkEnd w:id="0"/>
    </w:p>
    <w:sectPr w:rsidR="00E52669" w:rsidRPr="00E526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8092C"/>
    <w:multiLevelType w:val="singleLevel"/>
    <w:tmpl w:val="30080CE8"/>
    <w:lvl w:ilvl="0">
      <w:start w:val="1"/>
      <w:numFmt w:val="bullet"/>
      <w:lvlText w:val="-"/>
      <w:lvlJc w:val="left"/>
      <w:pPr>
        <w:tabs>
          <w:tab w:val="num" w:pos="360"/>
        </w:tabs>
        <w:ind w:left="360" w:hanging="360"/>
      </w:pPr>
      <w:rPr>
        <w:rFonts w:ascii="Times New Roman" w:hAnsi="Times New Roman" w:hint="default"/>
      </w:rPr>
    </w:lvl>
  </w:abstractNum>
  <w:abstractNum w:abstractNumId="1">
    <w:nsid w:val="5F191268"/>
    <w:multiLevelType w:val="singleLevel"/>
    <w:tmpl w:val="30080CE8"/>
    <w:lvl w:ilvl="0">
      <w:start w:val="4"/>
      <w:numFmt w:val="bullet"/>
      <w:lvlText w:val="-"/>
      <w:lvlJc w:val="left"/>
      <w:pPr>
        <w:tabs>
          <w:tab w:val="num" w:pos="360"/>
        </w:tabs>
        <w:ind w:left="36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06"/>
    <w:rsid w:val="001233E1"/>
    <w:rsid w:val="00543814"/>
    <w:rsid w:val="006145AF"/>
    <w:rsid w:val="007F0E4E"/>
    <w:rsid w:val="00E52669"/>
    <w:rsid w:val="00F73A3C"/>
    <w:rsid w:val="00FA21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FA210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A2106"/>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E5266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526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FA210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A2106"/>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E5266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526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398</Words>
  <Characters>2195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4</cp:revision>
  <dcterms:created xsi:type="dcterms:W3CDTF">2015-03-06T16:40:00Z</dcterms:created>
  <dcterms:modified xsi:type="dcterms:W3CDTF">2015-03-06T17:14:00Z</dcterms:modified>
</cp:coreProperties>
</file>