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B10F28" w14:textId="441F5440" w:rsidR="00522E67" w:rsidRDefault="006D2C48" w:rsidP="006D2C48">
      <w:pPr>
        <w:jc w:val="center"/>
        <w:rPr>
          <w:rFonts w:ascii="Bookman Old Style" w:hAnsi="Bookman Old Style"/>
          <w:b/>
          <w:bCs/>
          <w:sz w:val="24"/>
          <w:szCs w:val="24"/>
        </w:rPr>
      </w:pPr>
      <w:r>
        <w:rPr>
          <w:rFonts w:ascii="Bookman Old Style" w:hAnsi="Bookman Old Style"/>
          <w:b/>
          <w:bCs/>
          <w:sz w:val="24"/>
          <w:szCs w:val="24"/>
        </w:rPr>
        <w:t>Project:</w:t>
      </w:r>
    </w:p>
    <w:p w14:paraId="1CB32DB3" w14:textId="77777777" w:rsidR="002713AC" w:rsidRDefault="006F0BFC" w:rsidP="006F0BFC">
      <w:pPr>
        <w:rPr>
          <w:rFonts w:ascii="Bookman Old Style" w:hAnsi="Bookman Old Style"/>
          <w:b/>
          <w:bCs/>
          <w:i/>
          <w:iCs/>
          <w:sz w:val="24"/>
          <w:szCs w:val="24"/>
        </w:rPr>
      </w:pPr>
      <w:r>
        <w:rPr>
          <w:rFonts w:ascii="Bookman Old Style" w:hAnsi="Bookman Old Style"/>
          <w:b/>
          <w:bCs/>
          <w:sz w:val="24"/>
          <w:szCs w:val="24"/>
        </w:rPr>
        <w:t>Kijkopdracht Romijn:</w:t>
      </w:r>
      <w:r>
        <w:rPr>
          <w:rFonts w:ascii="Bookman Old Style" w:hAnsi="Bookman Old Style"/>
          <w:b/>
          <w:bCs/>
          <w:sz w:val="24"/>
          <w:szCs w:val="24"/>
        </w:rPr>
        <w:br/>
      </w:r>
      <w:r>
        <w:rPr>
          <w:rFonts w:ascii="Bookman Old Style" w:hAnsi="Bookman Old Style"/>
          <w:b/>
          <w:bCs/>
          <w:i/>
          <w:iCs/>
          <w:sz w:val="24"/>
          <w:szCs w:val="24"/>
        </w:rPr>
        <w:t>Vraag:</w:t>
      </w:r>
    </w:p>
    <w:p w14:paraId="4F10CC2A" w14:textId="20ECEF64" w:rsidR="006F0BFC" w:rsidRDefault="002713AC" w:rsidP="006F0BFC">
      <w:pPr>
        <w:rPr>
          <w:rFonts w:ascii="Bookman Old Style" w:hAnsi="Bookman Old Style"/>
          <w:sz w:val="24"/>
          <w:szCs w:val="24"/>
        </w:rPr>
      </w:pPr>
      <w:r>
        <w:rPr>
          <w:rFonts w:ascii="Bookman Old Style" w:hAnsi="Bookman Old Style"/>
          <w:b/>
          <w:bCs/>
          <w:sz w:val="24"/>
          <w:szCs w:val="24"/>
        </w:rPr>
        <w:br/>
      </w:r>
      <w:r w:rsidR="006F0BFC">
        <w:rPr>
          <w:rFonts w:ascii="Bookman Old Style" w:hAnsi="Bookman Old Style"/>
          <w:b/>
          <w:bCs/>
          <w:sz w:val="24"/>
          <w:szCs w:val="24"/>
        </w:rPr>
        <w:t>1.</w:t>
      </w:r>
      <w:r w:rsidR="00C80A8C">
        <w:rPr>
          <w:rFonts w:ascii="Bookman Old Style" w:hAnsi="Bookman Old Style"/>
          <w:b/>
          <w:bCs/>
          <w:sz w:val="24"/>
          <w:szCs w:val="24"/>
        </w:rPr>
        <w:br/>
        <w:t>De zus van Romijn benoemt dat hij niet dom is, welke opvallende 3 zaken benoemt zij hier?</w:t>
      </w:r>
      <w:r w:rsidR="00C80A8C">
        <w:rPr>
          <w:rFonts w:ascii="Bookman Old Style" w:hAnsi="Bookman Old Style"/>
          <w:b/>
          <w:bCs/>
          <w:sz w:val="24"/>
          <w:szCs w:val="24"/>
        </w:rPr>
        <w:br/>
      </w:r>
      <w:r w:rsidR="00C80A8C">
        <w:rPr>
          <w:rFonts w:ascii="Bookman Old Style" w:hAnsi="Bookman Old Style"/>
          <w:sz w:val="24"/>
          <w:szCs w:val="24"/>
        </w:rPr>
        <w:t>Onthoudt alle teksten van alle filmpjes die hij ooit gezien heeft, eerste keer het alfabet was achterste voren en de eerste keer tot 10 tellen was in het Engels.</w:t>
      </w:r>
      <w:r w:rsidR="006F0BFC">
        <w:rPr>
          <w:rFonts w:ascii="Bookman Old Style" w:hAnsi="Bookman Old Style"/>
          <w:b/>
          <w:bCs/>
          <w:sz w:val="24"/>
          <w:szCs w:val="24"/>
        </w:rPr>
        <w:br/>
        <w:t>2.</w:t>
      </w:r>
      <w:r w:rsidR="00C80A8C">
        <w:rPr>
          <w:rFonts w:ascii="Bookman Old Style" w:hAnsi="Bookman Old Style"/>
          <w:b/>
          <w:bCs/>
          <w:sz w:val="24"/>
          <w:szCs w:val="24"/>
        </w:rPr>
        <w:br/>
        <w:t>Wat bedoelt autisme-expert Sander Begeer met een afwijking in de prikkelverwerking?</w:t>
      </w:r>
      <w:r w:rsidR="00C80A8C">
        <w:rPr>
          <w:rFonts w:ascii="Bookman Old Style" w:hAnsi="Bookman Old Style"/>
          <w:b/>
          <w:bCs/>
          <w:sz w:val="24"/>
          <w:szCs w:val="24"/>
        </w:rPr>
        <w:br/>
      </w:r>
      <w:r w:rsidR="00C80A8C">
        <w:rPr>
          <w:rFonts w:ascii="Bookman Old Style" w:hAnsi="Bookman Old Style"/>
          <w:sz w:val="24"/>
          <w:szCs w:val="24"/>
        </w:rPr>
        <w:t>Dat ze soms over of onder gevoelig zijn.</w:t>
      </w:r>
      <w:r w:rsidR="006F0BFC">
        <w:rPr>
          <w:rFonts w:ascii="Bookman Old Style" w:hAnsi="Bookman Old Style"/>
          <w:b/>
          <w:bCs/>
          <w:sz w:val="24"/>
          <w:szCs w:val="24"/>
        </w:rPr>
        <w:br/>
        <w:t>3.</w:t>
      </w:r>
      <w:r w:rsidR="00C80A8C">
        <w:rPr>
          <w:rFonts w:ascii="Bookman Old Style" w:hAnsi="Bookman Old Style"/>
          <w:b/>
          <w:bCs/>
          <w:sz w:val="24"/>
          <w:szCs w:val="24"/>
        </w:rPr>
        <w:br/>
        <w:t xml:space="preserve">De vader van Romijn benoemt: </w:t>
      </w:r>
      <w:r w:rsidR="00C80A8C">
        <w:rPr>
          <w:rFonts w:ascii="Bookman Old Style" w:hAnsi="Bookman Old Style"/>
          <w:b/>
          <w:bCs/>
          <w:i/>
          <w:iCs/>
          <w:sz w:val="24"/>
          <w:szCs w:val="24"/>
        </w:rPr>
        <w:t xml:space="preserve">Slagbomen en deuren gingen dicht. </w:t>
      </w:r>
      <w:r w:rsidR="00C80A8C">
        <w:rPr>
          <w:rFonts w:ascii="Bookman Old Style" w:hAnsi="Bookman Old Style"/>
          <w:b/>
          <w:bCs/>
          <w:sz w:val="24"/>
          <w:szCs w:val="24"/>
        </w:rPr>
        <w:t>Wat bedoelt zijn vader met deze opmerking?</w:t>
      </w:r>
      <w:r w:rsidR="00C80A8C">
        <w:rPr>
          <w:rFonts w:ascii="Bookman Old Style" w:hAnsi="Bookman Old Style"/>
          <w:b/>
          <w:bCs/>
          <w:sz w:val="24"/>
          <w:szCs w:val="24"/>
        </w:rPr>
        <w:br/>
      </w:r>
      <w:r w:rsidR="00C80A8C">
        <w:rPr>
          <w:rFonts w:ascii="Bookman Old Style" w:hAnsi="Bookman Old Style"/>
          <w:sz w:val="24"/>
          <w:szCs w:val="24"/>
        </w:rPr>
        <w:t>Dat hij niet als normale kinderen functioneerde, hij ontwikkeld anders.</w:t>
      </w:r>
      <w:r w:rsidR="006F0BFC">
        <w:rPr>
          <w:rFonts w:ascii="Bookman Old Style" w:hAnsi="Bookman Old Style"/>
          <w:b/>
          <w:bCs/>
          <w:sz w:val="24"/>
          <w:szCs w:val="24"/>
        </w:rPr>
        <w:br/>
        <w:t>4.</w:t>
      </w:r>
      <w:r w:rsidR="00C80A8C">
        <w:rPr>
          <w:rFonts w:ascii="Bookman Old Style" w:hAnsi="Bookman Old Style"/>
          <w:b/>
          <w:bCs/>
          <w:sz w:val="24"/>
          <w:szCs w:val="24"/>
        </w:rPr>
        <w:br/>
        <w:t>Met welke vorm van rouw kan bij de vader van Romijn hebben gespeeld bij de situatie van vraag 3?</w:t>
      </w:r>
      <w:r w:rsidR="00C80A8C">
        <w:rPr>
          <w:rFonts w:ascii="Bookman Old Style" w:hAnsi="Bookman Old Style"/>
          <w:b/>
          <w:bCs/>
          <w:sz w:val="24"/>
          <w:szCs w:val="24"/>
        </w:rPr>
        <w:br/>
      </w:r>
      <w:r w:rsidR="00C80A8C">
        <w:rPr>
          <w:rFonts w:ascii="Bookman Old Style" w:hAnsi="Bookman Old Style"/>
          <w:sz w:val="24"/>
          <w:szCs w:val="24"/>
        </w:rPr>
        <w:t>Emotioneel of gedragsmatig.</w:t>
      </w:r>
      <w:r w:rsidR="006F0BFC">
        <w:rPr>
          <w:rFonts w:ascii="Bookman Old Style" w:hAnsi="Bookman Old Style"/>
          <w:b/>
          <w:bCs/>
          <w:sz w:val="24"/>
          <w:szCs w:val="24"/>
        </w:rPr>
        <w:br/>
        <w:t>5.</w:t>
      </w:r>
      <w:r w:rsidR="00C80A8C">
        <w:rPr>
          <w:rFonts w:ascii="Bookman Old Style" w:hAnsi="Bookman Old Style"/>
          <w:b/>
          <w:bCs/>
          <w:sz w:val="24"/>
          <w:szCs w:val="24"/>
        </w:rPr>
        <w:br/>
        <w:t>Let op de werkplek van Romijn, welke hulpmiddelen zie je?</w:t>
      </w:r>
      <w:r w:rsidR="00C80A8C">
        <w:rPr>
          <w:rFonts w:ascii="Bookman Old Style" w:hAnsi="Bookman Old Style"/>
          <w:b/>
          <w:bCs/>
          <w:sz w:val="24"/>
          <w:szCs w:val="24"/>
        </w:rPr>
        <w:br/>
      </w:r>
      <w:r w:rsidR="00C80A8C">
        <w:rPr>
          <w:rFonts w:ascii="Bookman Old Style" w:hAnsi="Bookman Old Style"/>
          <w:sz w:val="24"/>
          <w:szCs w:val="24"/>
        </w:rPr>
        <w:t>Plaatjes ( dagritme kaarten ), planning, koptelefoon etc.</w:t>
      </w:r>
      <w:r>
        <w:rPr>
          <w:rFonts w:ascii="Bookman Old Style" w:hAnsi="Bookman Old Style"/>
          <w:b/>
          <w:bCs/>
          <w:sz w:val="24"/>
          <w:szCs w:val="24"/>
        </w:rPr>
        <w:br/>
      </w:r>
      <w:r w:rsidR="006F0BFC">
        <w:rPr>
          <w:rFonts w:ascii="Bookman Old Style" w:hAnsi="Bookman Old Style"/>
          <w:b/>
          <w:bCs/>
          <w:sz w:val="24"/>
          <w:szCs w:val="24"/>
        </w:rPr>
        <w:t>6.</w:t>
      </w:r>
      <w:r w:rsidR="006F0BFC">
        <w:rPr>
          <w:rFonts w:ascii="Bookman Old Style" w:hAnsi="Bookman Old Style"/>
          <w:b/>
          <w:bCs/>
          <w:sz w:val="24"/>
          <w:szCs w:val="24"/>
        </w:rPr>
        <w:br/>
        <w:t>Wat is het nut van deze hulpmiddelen?</w:t>
      </w:r>
      <w:r w:rsidR="003D0DFD">
        <w:rPr>
          <w:rFonts w:ascii="Bookman Old Style" w:hAnsi="Bookman Old Style"/>
          <w:b/>
          <w:bCs/>
          <w:sz w:val="24"/>
          <w:szCs w:val="24"/>
        </w:rPr>
        <w:br/>
      </w:r>
      <w:r w:rsidR="00C80A8C">
        <w:rPr>
          <w:rFonts w:ascii="Bookman Old Style" w:hAnsi="Bookman Old Style"/>
          <w:sz w:val="24"/>
          <w:szCs w:val="24"/>
        </w:rPr>
        <w:t>Dit zorgt bij hem voor overzicht, structuur en duidelijke communicatie.</w:t>
      </w:r>
      <w:r w:rsidR="006F0BFC">
        <w:rPr>
          <w:rFonts w:ascii="Bookman Old Style" w:hAnsi="Bookman Old Style"/>
          <w:b/>
          <w:bCs/>
          <w:sz w:val="24"/>
          <w:szCs w:val="24"/>
        </w:rPr>
        <w:br/>
        <w:t>7.</w:t>
      </w:r>
      <w:r w:rsidR="006F0BFC">
        <w:rPr>
          <w:rFonts w:ascii="Bookman Old Style" w:hAnsi="Bookman Old Style"/>
          <w:b/>
          <w:bCs/>
          <w:sz w:val="24"/>
          <w:szCs w:val="24"/>
        </w:rPr>
        <w:br/>
        <w:t>Hoe komt het dat een obsessie voor computers en games een positieve uitwerking heeft op Romijn?</w:t>
      </w:r>
      <w:r w:rsidR="00F010DC">
        <w:rPr>
          <w:rFonts w:ascii="Bookman Old Style" w:hAnsi="Bookman Old Style"/>
          <w:b/>
          <w:bCs/>
          <w:sz w:val="24"/>
          <w:szCs w:val="24"/>
        </w:rPr>
        <w:br/>
      </w:r>
      <w:r w:rsidR="00F010DC">
        <w:rPr>
          <w:rFonts w:ascii="Bookman Old Style" w:hAnsi="Bookman Old Style"/>
          <w:sz w:val="24"/>
          <w:szCs w:val="24"/>
        </w:rPr>
        <w:t>Het geeft hem zekerheid omdat hij moeite heeft met omgaan met andere mensen omdat die eigenlijk altijd onvoorspelbaar zijn en dat maakt mensen met autisme erg onzeker</w:t>
      </w:r>
      <w:r w:rsidR="00200BCF">
        <w:rPr>
          <w:rFonts w:ascii="Bookman Old Style" w:hAnsi="Bookman Old Style"/>
          <w:sz w:val="24"/>
          <w:szCs w:val="24"/>
        </w:rPr>
        <w:t>. Hij snapt het systeem van computers. Het is iets waar hij verstand en kennis van heeft, dit zorgt voor zekerheid bij hem en dat zorgt ervoor dat hij hierdoor kan ontspannen.</w:t>
      </w:r>
      <w:r w:rsidR="006F0BFC">
        <w:rPr>
          <w:rFonts w:ascii="Bookman Old Style" w:hAnsi="Bookman Old Style"/>
          <w:b/>
          <w:bCs/>
          <w:sz w:val="24"/>
          <w:szCs w:val="24"/>
        </w:rPr>
        <w:br/>
        <w:t>8.</w:t>
      </w:r>
      <w:r w:rsidR="006F0BFC">
        <w:rPr>
          <w:rFonts w:ascii="Bookman Old Style" w:hAnsi="Bookman Old Style"/>
          <w:b/>
          <w:bCs/>
          <w:sz w:val="24"/>
          <w:szCs w:val="24"/>
        </w:rPr>
        <w:br/>
        <w:t>Het feit dat Romijn autisme heeft, heeft veel invloed gehad op de relatie tussen zijn ouders. Omschrijf wat de invloed is geweest.</w:t>
      </w:r>
      <w:r w:rsidR="00200BCF">
        <w:rPr>
          <w:rFonts w:ascii="Bookman Old Style" w:hAnsi="Bookman Old Style"/>
          <w:b/>
          <w:bCs/>
          <w:sz w:val="24"/>
          <w:szCs w:val="24"/>
        </w:rPr>
        <w:br/>
      </w:r>
      <w:r w:rsidR="00200BCF">
        <w:rPr>
          <w:rFonts w:ascii="Bookman Old Style" w:hAnsi="Bookman Old Style"/>
          <w:sz w:val="24"/>
          <w:szCs w:val="24"/>
        </w:rPr>
        <w:t>De druk die ze hebben en nog steeds ervaren. Ze willen een goed en positief leven voor hun kind en hebben in de loop van de jaren heel veel onderzoeken gedaan en zelf dingen uitgezocht. Omdat ze overal over na moeten denken en ten aller tijde duidelijk met hun kind moeten communiceren om die structuur aan te kunnen houden, bracht/brengt dat soms bepaalde druk met zich mee.</w:t>
      </w:r>
      <w:r w:rsidR="006F0BFC">
        <w:rPr>
          <w:rFonts w:ascii="Bookman Old Style" w:hAnsi="Bookman Old Style"/>
          <w:b/>
          <w:bCs/>
          <w:sz w:val="24"/>
          <w:szCs w:val="24"/>
        </w:rPr>
        <w:br/>
      </w:r>
      <w:r w:rsidR="006F0BFC">
        <w:rPr>
          <w:rFonts w:ascii="Bookman Old Style" w:hAnsi="Bookman Old Style"/>
          <w:b/>
          <w:bCs/>
          <w:sz w:val="24"/>
          <w:szCs w:val="24"/>
        </w:rPr>
        <w:lastRenderedPageBreak/>
        <w:t>9.</w:t>
      </w:r>
      <w:r w:rsidR="006F0BFC">
        <w:rPr>
          <w:rFonts w:ascii="Bookman Old Style" w:hAnsi="Bookman Old Style"/>
          <w:b/>
          <w:bCs/>
          <w:sz w:val="24"/>
          <w:szCs w:val="24"/>
        </w:rPr>
        <w:br/>
      </w:r>
      <w:r w:rsidR="00F010DC">
        <w:rPr>
          <w:rFonts w:ascii="Bookman Old Style" w:hAnsi="Bookman Old Style"/>
          <w:b/>
          <w:bCs/>
          <w:sz w:val="24"/>
          <w:szCs w:val="24"/>
        </w:rPr>
        <w:t>De ouders van Romijn geven hem in het Italiaanse dorpje zijn zin ondanks dat hij de weg niet weet. Waarom doen zij dit?</w:t>
      </w:r>
      <w:r w:rsidR="00200BCF">
        <w:rPr>
          <w:rFonts w:ascii="Bookman Old Style" w:hAnsi="Bookman Old Style"/>
          <w:b/>
          <w:bCs/>
          <w:sz w:val="24"/>
          <w:szCs w:val="24"/>
        </w:rPr>
        <w:br/>
      </w:r>
      <w:r w:rsidR="003D0DFD">
        <w:rPr>
          <w:rFonts w:ascii="Bookman Old Style" w:hAnsi="Bookman Old Style"/>
          <w:sz w:val="24"/>
          <w:szCs w:val="24"/>
        </w:rPr>
        <w:t>Omdat het zoals de ouders het omschrijven het ook gewoon een jongen van 11 is met bepaalde behoeftes. Romijn vind het leuk bepaalde dingen te ontdekken en te doen, daarom hebben de ouders ervoor gekozen om hem daarin zijn gang te laten gaan.</w:t>
      </w:r>
      <w:r w:rsidR="006F0BFC">
        <w:rPr>
          <w:rFonts w:ascii="Bookman Old Style" w:hAnsi="Bookman Old Style"/>
          <w:b/>
          <w:bCs/>
          <w:sz w:val="24"/>
          <w:szCs w:val="24"/>
        </w:rPr>
        <w:br/>
        <w:t>10</w:t>
      </w:r>
      <w:r w:rsidR="00F010DC">
        <w:rPr>
          <w:rFonts w:ascii="Bookman Old Style" w:hAnsi="Bookman Old Style"/>
          <w:b/>
          <w:bCs/>
          <w:sz w:val="24"/>
          <w:szCs w:val="24"/>
        </w:rPr>
        <w:t>.</w:t>
      </w:r>
      <w:r w:rsidR="00F010DC">
        <w:rPr>
          <w:rFonts w:ascii="Bookman Old Style" w:hAnsi="Bookman Old Style"/>
          <w:b/>
          <w:bCs/>
          <w:sz w:val="24"/>
          <w:szCs w:val="24"/>
        </w:rPr>
        <w:br/>
        <w:t>Wie is de held in het verhaal?</w:t>
      </w:r>
      <w:r w:rsidR="003D0DFD">
        <w:rPr>
          <w:rFonts w:ascii="Bookman Old Style" w:hAnsi="Bookman Old Style"/>
          <w:b/>
          <w:bCs/>
          <w:sz w:val="24"/>
          <w:szCs w:val="24"/>
        </w:rPr>
        <w:br/>
      </w:r>
      <w:r w:rsidR="003D0DFD">
        <w:rPr>
          <w:rFonts w:ascii="Bookman Old Style" w:hAnsi="Bookman Old Style"/>
          <w:sz w:val="24"/>
          <w:szCs w:val="24"/>
        </w:rPr>
        <w:t>Romijn, hij is uiteindelijke degene die het heeft en zijn weg erin moet gaan vinden.</w:t>
      </w:r>
    </w:p>
    <w:p w14:paraId="3CA88E1E" w14:textId="1EFCD1D6" w:rsidR="002713AC" w:rsidRPr="002713AC" w:rsidRDefault="002713AC" w:rsidP="006F0BFC">
      <w:pPr>
        <w:rPr>
          <w:rFonts w:ascii="Bookman Old Style" w:hAnsi="Bookman Old Style"/>
          <w:b/>
          <w:bCs/>
          <w:i/>
          <w:iCs/>
          <w:sz w:val="24"/>
          <w:szCs w:val="24"/>
        </w:rPr>
      </w:pPr>
      <w:r>
        <w:rPr>
          <w:rFonts w:ascii="Bookman Old Style" w:hAnsi="Bookman Old Style"/>
          <w:b/>
          <w:bCs/>
          <w:i/>
          <w:iCs/>
          <w:sz w:val="24"/>
          <w:szCs w:val="24"/>
        </w:rPr>
        <w:t xml:space="preserve">( Stefan en </w:t>
      </w:r>
      <w:proofErr w:type="spellStart"/>
      <w:r>
        <w:rPr>
          <w:rFonts w:ascii="Bookman Old Style" w:hAnsi="Bookman Old Style"/>
          <w:b/>
          <w:bCs/>
          <w:i/>
          <w:iCs/>
          <w:sz w:val="24"/>
          <w:szCs w:val="24"/>
        </w:rPr>
        <w:t>Marrit</w:t>
      </w:r>
      <w:proofErr w:type="spellEnd"/>
      <w:r>
        <w:rPr>
          <w:rFonts w:ascii="Bookman Old Style" w:hAnsi="Bookman Old Style"/>
          <w:b/>
          <w:bCs/>
          <w:i/>
          <w:iCs/>
          <w:sz w:val="24"/>
          <w:szCs w:val="24"/>
        </w:rPr>
        <w:t xml:space="preserve"> )</w:t>
      </w:r>
    </w:p>
    <w:sectPr w:rsidR="002713AC" w:rsidRPr="002713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C48"/>
    <w:rsid w:val="00200BCF"/>
    <w:rsid w:val="00211303"/>
    <w:rsid w:val="002713AC"/>
    <w:rsid w:val="003D0DFD"/>
    <w:rsid w:val="006D2C48"/>
    <w:rsid w:val="006F0BFC"/>
    <w:rsid w:val="00C80A8C"/>
    <w:rsid w:val="00E16D28"/>
    <w:rsid w:val="00F010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97CC7"/>
  <w15:chartTrackingRefBased/>
  <w15:docId w15:val="{134E4E89-B26D-473A-8253-D63BC6ABA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372</Words>
  <Characters>2047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1</cp:revision>
  <dcterms:created xsi:type="dcterms:W3CDTF">2020-09-10T07:15:00Z</dcterms:created>
  <dcterms:modified xsi:type="dcterms:W3CDTF">2020-09-10T09:08:00Z</dcterms:modified>
</cp:coreProperties>
</file>