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BF3" w:rsidRPr="00D85C2B" w:rsidRDefault="00C6169E" w:rsidP="00D85C2B">
      <w:pPr>
        <w:widowControl w:val="0"/>
        <w:autoSpaceDE w:val="0"/>
        <w:autoSpaceDN w:val="0"/>
        <w:adjustRightInd w:val="0"/>
        <w:spacing w:before="336" w:after="336" w:line="240" w:lineRule="auto"/>
        <w:rPr>
          <w:rFonts w:ascii="Proxima Nova" w:hAnsi="Proxima Nova" w:cs="sans-serif"/>
          <w:b/>
          <w:bCs/>
          <w:color w:val="FF0000"/>
          <w:sz w:val="24"/>
          <w:szCs w:val="24"/>
        </w:rPr>
      </w:pPr>
      <w:bookmarkStart w:id="0" w:name="91033-oe-16"/>
      <w:bookmarkStart w:id="1" w:name="_OPENTOPIC_TOC_PROCESSING_d47e1"/>
      <w:bookmarkEnd w:id="0"/>
      <w:bookmarkEnd w:id="1"/>
      <w:r>
        <w:rPr>
          <w:rFonts w:ascii="Proxima Nova" w:hAnsi="Proxima Nova" w:cs="sans-serif"/>
          <w:b/>
          <w:bCs/>
          <w:color w:val="FF0000"/>
          <w:sz w:val="24"/>
          <w:szCs w:val="24"/>
        </w:rPr>
        <w:t>5</w:t>
      </w:r>
      <w:r>
        <w:rPr>
          <w:rFonts w:ascii="Proxima Nova" w:hAnsi="Proxima Nova" w:cs="sans-serif"/>
          <w:b/>
          <w:bCs/>
          <w:color w:val="FF0000"/>
          <w:sz w:val="24"/>
          <w:szCs w:val="24"/>
        </w:rPr>
        <w:tab/>
      </w:r>
      <w:bookmarkStart w:id="2" w:name="_GoBack"/>
      <w:bookmarkEnd w:id="2"/>
      <w:r w:rsidR="00B10BF3" w:rsidRPr="00D85C2B">
        <w:rPr>
          <w:rFonts w:ascii="Proxima Nova" w:hAnsi="Proxima Nova" w:cs="sans-serif"/>
          <w:b/>
          <w:bCs/>
          <w:color w:val="FF0000"/>
          <w:sz w:val="24"/>
          <w:szCs w:val="24"/>
        </w:rPr>
        <w:t>Een cirkel uitzetten</w:t>
      </w:r>
    </w:p>
    <w:p w:rsidR="00B10BF3" w:rsidRPr="00D85C2B" w:rsidRDefault="00B10BF3" w:rsidP="00B10BF3">
      <w:pPr>
        <w:widowControl w:val="0"/>
        <w:autoSpaceDE w:val="0"/>
        <w:autoSpaceDN w:val="0"/>
        <w:adjustRightInd w:val="0"/>
        <w:spacing w:before="420" w:after="0" w:line="240" w:lineRule="auto"/>
        <w:rPr>
          <w:rFonts w:ascii="Proxima Nova" w:hAnsi="Proxima Nova" w:cs="sans-serif"/>
          <w:b/>
          <w:bCs/>
          <w:iCs/>
          <w:color w:val="000000"/>
          <w:sz w:val="24"/>
          <w:szCs w:val="24"/>
        </w:rPr>
      </w:pPr>
      <w:r w:rsidRPr="00D85C2B">
        <w:rPr>
          <w:rFonts w:ascii="Proxima Nova" w:hAnsi="Proxima Nova" w:cs="sans-serif"/>
          <w:b/>
          <w:bCs/>
          <w:iCs/>
          <w:color w:val="000000"/>
          <w:sz w:val="24"/>
          <w:szCs w:val="24"/>
        </w:rPr>
        <w:t>Wat ga ik doen?</w:t>
      </w:r>
    </w:p>
    <w:p w:rsidR="00B10BF3" w:rsidRPr="00D85C2B" w:rsidRDefault="00B10BF3" w:rsidP="00B10BF3">
      <w:pPr>
        <w:widowControl w:val="0"/>
        <w:autoSpaceDE w:val="0"/>
        <w:autoSpaceDN w:val="0"/>
        <w:adjustRightInd w:val="0"/>
        <w:spacing w:before="120" w:after="120" w:line="240" w:lineRule="auto"/>
        <w:rPr>
          <w:rFonts w:ascii="Proxima Nova" w:hAnsi="Proxima Nova" w:cs="serif"/>
          <w:color w:val="000000"/>
          <w:sz w:val="24"/>
          <w:szCs w:val="24"/>
        </w:rPr>
      </w:pPr>
      <w:r w:rsidRPr="00D85C2B">
        <w:rPr>
          <w:rFonts w:ascii="Proxima Nova" w:hAnsi="Proxima Nova" w:cs="serif"/>
          <w:color w:val="000000"/>
          <w:sz w:val="24"/>
          <w:szCs w:val="24"/>
        </w:rPr>
        <w:t>Mensen zijn altijd trots op het eindresultaat van een tuin. Een goed eindresultaat begint bij een goede basis, het uitzetten. Het uitzetten vanaf een tekening is nauwkeurig werk. Je gaat met een klasgenoot een cirkel uitzetten. Als je weet hoe dat moet, kun je zelf ook een ontwerp uitzetten. Het eindresultaat bestaat uit een uitgezette cirkel.</w:t>
      </w:r>
    </w:p>
    <w:p w:rsidR="00B10BF3" w:rsidRPr="00D85C2B" w:rsidRDefault="00B10BF3" w:rsidP="00B10BF3">
      <w:pPr>
        <w:widowControl w:val="0"/>
        <w:autoSpaceDE w:val="0"/>
        <w:autoSpaceDN w:val="0"/>
        <w:adjustRightInd w:val="0"/>
        <w:spacing w:after="0" w:line="240" w:lineRule="auto"/>
        <w:rPr>
          <w:rFonts w:ascii="Proxima Nova" w:hAnsi="Proxima Nova" w:cs="serif"/>
          <w:color w:val="000000"/>
          <w:sz w:val="24"/>
          <w:szCs w:val="24"/>
        </w:rPr>
      </w:pPr>
      <w:bookmarkStart w:id="3" w:name="d47e26"/>
      <w:bookmarkEnd w:id="3"/>
    </w:p>
    <w:p w:rsidR="00B10BF3" w:rsidRPr="00D85C2B" w:rsidRDefault="00B10BF3" w:rsidP="00B10BF3">
      <w:pPr>
        <w:widowControl w:val="0"/>
        <w:autoSpaceDE w:val="0"/>
        <w:autoSpaceDN w:val="0"/>
        <w:adjustRightInd w:val="0"/>
        <w:spacing w:after="0" w:line="240" w:lineRule="auto"/>
        <w:rPr>
          <w:rFonts w:ascii="Proxima Nova" w:hAnsi="Proxima Nova" w:cs="serif"/>
          <w:color w:val="000000"/>
          <w:sz w:val="24"/>
          <w:szCs w:val="24"/>
        </w:rPr>
      </w:pPr>
      <w:r w:rsidRPr="00D85C2B">
        <w:rPr>
          <w:rFonts w:ascii="Proxima Nova" w:hAnsi="Proxima Nova" w:cs="serif"/>
          <w:noProof/>
          <w:color w:val="000000"/>
          <w:sz w:val="24"/>
          <w:szCs w:val="24"/>
        </w:rPr>
        <w:drawing>
          <wp:inline distT="0" distB="0" distL="0" distR="0">
            <wp:extent cx="2733675" cy="20764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B10BF3" w:rsidRPr="00D85C2B" w:rsidRDefault="00B10BF3" w:rsidP="00B10BF3">
      <w:pPr>
        <w:widowControl w:val="0"/>
        <w:autoSpaceDE w:val="0"/>
        <w:autoSpaceDN w:val="0"/>
        <w:adjustRightInd w:val="0"/>
        <w:spacing w:before="120" w:line="240" w:lineRule="auto"/>
        <w:rPr>
          <w:rFonts w:ascii="Proxima Nova" w:hAnsi="Proxima Nova" w:cs="sans-serif"/>
          <w:bCs/>
          <w:color w:val="000000"/>
          <w:sz w:val="16"/>
          <w:szCs w:val="16"/>
        </w:rPr>
      </w:pPr>
      <w:r w:rsidRPr="00D85C2B">
        <w:rPr>
          <w:rFonts w:ascii="Proxima Nova" w:hAnsi="Proxima Nova" w:cs="sans-serif"/>
          <w:bCs/>
          <w:color w:val="000000"/>
          <w:sz w:val="16"/>
          <w:szCs w:val="16"/>
        </w:rPr>
        <w:t>Figuur 1: Nauwkeurig uitzetten vormt de basis voor een goede uitvoering.</w:t>
      </w: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r w:rsidRPr="00D85C2B">
        <w:rPr>
          <w:rFonts w:ascii="Proxima Nova" w:hAnsi="Proxima Nova" w:cs="sans-serif"/>
          <w:b/>
          <w:bCs/>
          <w:iCs/>
          <w:color w:val="000000"/>
          <w:sz w:val="24"/>
          <w:szCs w:val="24"/>
        </w:rPr>
        <w:t>Dit worden mijn resultaten</w:t>
      </w:r>
    </w:p>
    <w:tbl>
      <w:tblPr>
        <w:tblW w:w="8911" w:type="dxa"/>
        <w:tblInd w:w="10" w:type="dxa"/>
        <w:tblLayout w:type="fixed"/>
        <w:tblCellMar>
          <w:left w:w="0" w:type="dxa"/>
          <w:right w:w="0" w:type="dxa"/>
        </w:tblCellMar>
        <w:tblLook w:val="0000" w:firstRow="0" w:lastRow="0" w:firstColumn="0" w:lastColumn="0" w:noHBand="0" w:noVBand="0"/>
      </w:tblPr>
      <w:tblGrid>
        <w:gridCol w:w="4937"/>
        <w:gridCol w:w="3974"/>
      </w:tblGrid>
      <w:tr w:rsidR="00B10BF3" w:rsidRPr="00D85C2B" w:rsidTr="00C16800">
        <w:trPr>
          <w:trHeight w:val="684"/>
          <w:tblHeader/>
        </w:trPr>
        <w:tc>
          <w:tcPr>
            <w:tcW w:w="4937"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Pr>
          <w:p w:rsidR="00B10BF3" w:rsidRPr="00D85C2B" w:rsidRDefault="00B10BF3" w:rsidP="00780B05">
            <w:pPr>
              <w:widowControl w:val="0"/>
              <w:autoSpaceDE w:val="0"/>
              <w:autoSpaceDN w:val="0"/>
              <w:adjustRightInd w:val="0"/>
              <w:spacing w:before="120" w:after="120" w:line="240" w:lineRule="auto"/>
              <w:rPr>
                <w:rFonts w:ascii="Proxima Nova" w:hAnsi="Proxima Nova" w:cs="serif"/>
                <w:color w:val="000000"/>
                <w:sz w:val="24"/>
                <w:szCs w:val="24"/>
              </w:rPr>
            </w:pPr>
            <w:r w:rsidRPr="00D85C2B">
              <w:rPr>
                <w:rFonts w:ascii="Proxima Nova" w:hAnsi="Proxima Nova" w:cs="serif"/>
                <w:color w:val="000000"/>
                <w:sz w:val="24"/>
                <w:szCs w:val="24"/>
              </w:rPr>
              <w:t xml:space="preserve"> Product</w:t>
            </w:r>
          </w:p>
        </w:tc>
        <w:tc>
          <w:tcPr>
            <w:tcW w:w="3974" w:type="dxa"/>
            <w:tcBorders>
              <w:top w:val="single" w:sz="8" w:space="0" w:color="000000"/>
              <w:left w:val="nil"/>
              <w:bottom w:val="single" w:sz="8" w:space="0" w:color="000000"/>
              <w:right w:val="single" w:sz="8" w:space="0" w:color="000000"/>
            </w:tcBorders>
            <w:shd w:val="clear" w:color="auto" w:fill="FDE9D9" w:themeFill="accent6" w:themeFillTint="33"/>
          </w:tcPr>
          <w:p w:rsidR="00B10BF3" w:rsidRPr="00D85C2B" w:rsidRDefault="00B10BF3" w:rsidP="00780B05">
            <w:pPr>
              <w:widowControl w:val="0"/>
              <w:autoSpaceDE w:val="0"/>
              <w:autoSpaceDN w:val="0"/>
              <w:adjustRightInd w:val="0"/>
              <w:spacing w:before="120" w:after="120" w:line="240" w:lineRule="auto"/>
              <w:rPr>
                <w:rFonts w:ascii="Proxima Nova" w:hAnsi="Proxima Nova" w:cs="serif"/>
                <w:color w:val="000000"/>
                <w:sz w:val="24"/>
                <w:szCs w:val="24"/>
              </w:rPr>
            </w:pPr>
            <w:r w:rsidRPr="00D85C2B">
              <w:rPr>
                <w:rFonts w:ascii="Proxima Nova" w:hAnsi="Proxima Nova" w:cs="serif"/>
                <w:color w:val="000000"/>
                <w:sz w:val="24"/>
                <w:szCs w:val="24"/>
              </w:rPr>
              <w:t xml:space="preserve"> Proces</w:t>
            </w:r>
          </w:p>
        </w:tc>
      </w:tr>
      <w:tr w:rsidR="00B10BF3" w:rsidRPr="00D85C2B" w:rsidTr="00C16800">
        <w:trPr>
          <w:trHeight w:val="1236"/>
        </w:trPr>
        <w:tc>
          <w:tcPr>
            <w:tcW w:w="4937" w:type="dxa"/>
            <w:tcBorders>
              <w:top w:val="nil"/>
              <w:left w:val="single" w:sz="8" w:space="0" w:color="000000"/>
              <w:bottom w:val="single" w:sz="8" w:space="0" w:color="000000"/>
              <w:right w:val="single" w:sz="8" w:space="0" w:color="000000"/>
            </w:tcBorders>
          </w:tcPr>
          <w:p w:rsidR="00B10BF3" w:rsidRPr="00D85C2B" w:rsidRDefault="00B10BF3" w:rsidP="00780B05">
            <w:pPr>
              <w:widowControl w:val="0"/>
              <w:numPr>
                <w:ilvl w:val="0"/>
                <w:numId w:val="1"/>
              </w:numPr>
              <w:autoSpaceDE w:val="0"/>
              <w:autoSpaceDN w:val="0"/>
              <w:adjustRightInd w:val="0"/>
              <w:spacing w:before="120" w:after="120" w:line="240" w:lineRule="auto"/>
              <w:ind w:left="283" w:hanging="360"/>
              <w:rPr>
                <w:rFonts w:ascii="Proxima Nova" w:hAnsi="Proxima Nova" w:cs="serif"/>
                <w:color w:val="000000"/>
                <w:sz w:val="24"/>
                <w:szCs w:val="24"/>
              </w:rPr>
            </w:pPr>
            <w:r w:rsidRPr="00D85C2B">
              <w:rPr>
                <w:rFonts w:ascii="Proxima Nova" w:hAnsi="Proxima Nova" w:cs="serif"/>
                <w:color w:val="000000"/>
                <w:sz w:val="24"/>
                <w:szCs w:val="24"/>
              </w:rPr>
              <w:t>De maten van de cirkel kloppen met de maten op de tekening.</w:t>
            </w:r>
          </w:p>
        </w:tc>
        <w:tc>
          <w:tcPr>
            <w:tcW w:w="3974" w:type="dxa"/>
            <w:tcBorders>
              <w:top w:val="nil"/>
              <w:left w:val="nil"/>
              <w:bottom w:val="single" w:sz="8" w:space="0" w:color="000000"/>
              <w:right w:val="single" w:sz="8" w:space="0" w:color="000000"/>
            </w:tcBorders>
          </w:tcPr>
          <w:p w:rsidR="00B10BF3" w:rsidRPr="00D85C2B" w:rsidRDefault="00B10BF3" w:rsidP="00780B05">
            <w:pPr>
              <w:widowControl w:val="0"/>
              <w:numPr>
                <w:ilvl w:val="0"/>
                <w:numId w:val="2"/>
              </w:numPr>
              <w:autoSpaceDE w:val="0"/>
              <w:autoSpaceDN w:val="0"/>
              <w:adjustRightInd w:val="0"/>
              <w:spacing w:before="120" w:after="120" w:line="240" w:lineRule="auto"/>
              <w:ind w:left="283" w:hanging="360"/>
              <w:rPr>
                <w:rFonts w:ascii="Proxima Nova" w:hAnsi="Proxima Nova" w:cs="serif"/>
                <w:color w:val="000000"/>
                <w:sz w:val="24"/>
                <w:szCs w:val="24"/>
              </w:rPr>
            </w:pPr>
            <w:r w:rsidRPr="00D85C2B">
              <w:rPr>
                <w:rFonts w:ascii="Proxima Nova" w:hAnsi="Proxima Nova" w:cs="serif"/>
                <w:color w:val="000000"/>
                <w:sz w:val="24"/>
                <w:szCs w:val="24"/>
              </w:rPr>
              <w:t>Ik heb mijn werk gecontroleerd.</w:t>
            </w:r>
          </w:p>
          <w:p w:rsidR="00B10BF3" w:rsidRPr="00D85C2B" w:rsidRDefault="00B10BF3" w:rsidP="00780B05">
            <w:pPr>
              <w:widowControl w:val="0"/>
              <w:numPr>
                <w:ilvl w:val="0"/>
                <w:numId w:val="2"/>
              </w:numPr>
              <w:autoSpaceDE w:val="0"/>
              <w:autoSpaceDN w:val="0"/>
              <w:adjustRightInd w:val="0"/>
              <w:spacing w:before="120" w:after="120" w:line="240" w:lineRule="auto"/>
              <w:ind w:left="283" w:hanging="360"/>
              <w:rPr>
                <w:rFonts w:ascii="Proxima Nova" w:hAnsi="Proxima Nova" w:cs="serif"/>
                <w:color w:val="000000"/>
                <w:sz w:val="24"/>
                <w:szCs w:val="24"/>
              </w:rPr>
            </w:pPr>
          </w:p>
        </w:tc>
      </w:tr>
    </w:tbl>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r w:rsidRPr="00D85C2B">
        <w:rPr>
          <w:rFonts w:ascii="Proxima Nova" w:hAnsi="Proxima Nova" w:cs="sans-serif"/>
          <w:b/>
          <w:bCs/>
          <w:iCs/>
          <w:color w:val="000000"/>
          <w:sz w:val="24"/>
          <w:szCs w:val="24"/>
        </w:rPr>
        <w:t>Wat heb ik nodig?</w:t>
      </w:r>
    </w:p>
    <w:p w:rsidR="00B10BF3" w:rsidRPr="00D85C2B" w:rsidRDefault="00B10BF3" w:rsidP="00B10BF3">
      <w:pPr>
        <w:widowControl w:val="0"/>
        <w:numPr>
          <w:ilvl w:val="0"/>
          <w:numId w:val="3"/>
        </w:numPr>
        <w:autoSpaceDE w:val="0"/>
        <w:autoSpaceDN w:val="0"/>
        <w:adjustRightInd w:val="0"/>
        <w:spacing w:before="120" w:after="120" w:line="240" w:lineRule="auto"/>
        <w:ind w:left="283" w:hanging="360"/>
        <w:rPr>
          <w:rFonts w:ascii="Proxima Nova" w:hAnsi="Proxima Nova" w:cs="serif"/>
          <w:color w:val="000000"/>
          <w:sz w:val="24"/>
          <w:szCs w:val="24"/>
        </w:rPr>
      </w:pPr>
      <w:r w:rsidRPr="00D85C2B">
        <w:rPr>
          <w:rFonts w:ascii="Proxima Nova" w:hAnsi="Proxima Nova" w:cs="serif"/>
          <w:color w:val="000000"/>
          <w:sz w:val="24"/>
          <w:szCs w:val="24"/>
        </w:rPr>
        <w:t>twee pennen</w:t>
      </w:r>
    </w:p>
    <w:p w:rsidR="00B10BF3" w:rsidRPr="00D85C2B" w:rsidRDefault="00B10BF3" w:rsidP="00B10BF3">
      <w:pPr>
        <w:widowControl w:val="0"/>
        <w:numPr>
          <w:ilvl w:val="0"/>
          <w:numId w:val="4"/>
        </w:numPr>
        <w:autoSpaceDE w:val="0"/>
        <w:autoSpaceDN w:val="0"/>
        <w:adjustRightInd w:val="0"/>
        <w:spacing w:before="120" w:after="120" w:line="240" w:lineRule="auto"/>
        <w:ind w:left="283" w:hanging="360"/>
        <w:rPr>
          <w:rFonts w:ascii="Proxima Nova" w:hAnsi="Proxima Nova" w:cs="serif"/>
          <w:color w:val="000000"/>
          <w:sz w:val="24"/>
          <w:szCs w:val="24"/>
        </w:rPr>
      </w:pPr>
      <w:r w:rsidRPr="00D85C2B">
        <w:rPr>
          <w:rFonts w:ascii="Proxima Nova" w:hAnsi="Proxima Nova" w:cs="serif"/>
          <w:color w:val="000000"/>
          <w:sz w:val="24"/>
          <w:szCs w:val="24"/>
        </w:rPr>
        <w:t>een lijn</w:t>
      </w:r>
    </w:p>
    <w:p w:rsidR="00B10BF3" w:rsidRPr="00D85C2B" w:rsidRDefault="00B10BF3" w:rsidP="00B10BF3">
      <w:pPr>
        <w:widowControl w:val="0"/>
        <w:numPr>
          <w:ilvl w:val="0"/>
          <w:numId w:val="5"/>
        </w:numPr>
        <w:autoSpaceDE w:val="0"/>
        <w:autoSpaceDN w:val="0"/>
        <w:adjustRightInd w:val="0"/>
        <w:spacing w:before="120" w:after="120" w:line="240" w:lineRule="auto"/>
        <w:ind w:left="283" w:hanging="360"/>
        <w:rPr>
          <w:rFonts w:ascii="Proxima Nova" w:hAnsi="Proxima Nova" w:cs="serif"/>
          <w:color w:val="000000"/>
          <w:sz w:val="24"/>
          <w:szCs w:val="24"/>
        </w:rPr>
      </w:pPr>
      <w:r w:rsidRPr="00D85C2B">
        <w:rPr>
          <w:rFonts w:ascii="Proxima Nova" w:hAnsi="Proxima Nova" w:cs="serif"/>
          <w:color w:val="000000"/>
          <w:sz w:val="24"/>
          <w:szCs w:val="24"/>
        </w:rPr>
        <w:t>meetlint (minimaal 5 meter)</w:t>
      </w: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C16800" w:rsidRDefault="00C16800"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r w:rsidRPr="00D85C2B">
        <w:rPr>
          <w:rFonts w:ascii="Proxima Nova" w:hAnsi="Proxima Nova" w:cs="sans-serif"/>
          <w:b/>
          <w:bCs/>
          <w:iCs/>
          <w:color w:val="000000"/>
          <w:sz w:val="24"/>
          <w:szCs w:val="24"/>
        </w:rPr>
        <w:lastRenderedPageBreak/>
        <w:t>Stappenplan</w:t>
      </w: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r w:rsidRPr="00D85C2B">
        <w:rPr>
          <w:rFonts w:ascii="Proxima Nova" w:hAnsi="Proxima Nova" w:cs="sans-serif"/>
          <w:b/>
          <w:bCs/>
          <w:iCs/>
          <w:color w:val="000000"/>
          <w:sz w:val="24"/>
          <w:szCs w:val="24"/>
        </w:rPr>
        <w:t>Stap 1</w:t>
      </w:r>
    </w:p>
    <w:p w:rsidR="00D85C2B" w:rsidRPr="00D85C2B" w:rsidRDefault="00D85C2B" w:rsidP="00D85C2B">
      <w:pPr>
        <w:widowControl w:val="0"/>
        <w:autoSpaceDE w:val="0"/>
        <w:autoSpaceDN w:val="0"/>
        <w:adjustRightInd w:val="0"/>
        <w:spacing w:before="120" w:line="240" w:lineRule="auto"/>
        <w:rPr>
          <w:rFonts w:ascii="Proxima Nova" w:hAnsi="Proxima Nova" w:cs="sans-serif"/>
          <w:bCs/>
          <w:color w:val="000000"/>
          <w:sz w:val="16"/>
          <w:szCs w:val="16"/>
        </w:rPr>
      </w:pPr>
      <w:r w:rsidRPr="00D85C2B">
        <w:rPr>
          <w:rFonts w:ascii="Proxima Nova" w:hAnsi="Proxima Nova" w:cs="sans-serif"/>
          <w:bCs/>
          <w:color w:val="000000"/>
          <w:sz w:val="16"/>
          <w:szCs w:val="16"/>
        </w:rPr>
        <w:t>Figuur 2: Je gaat vanaf de tekening een cirkel uitzetten.</w:t>
      </w:r>
    </w:p>
    <w:p w:rsidR="00B10BF3" w:rsidRPr="00D85C2B" w:rsidRDefault="00D85C2B" w:rsidP="00D85C2B">
      <w:pPr>
        <w:ind w:left="283"/>
        <w:rPr>
          <w:rFonts w:ascii="Proxima Nova" w:hAnsi="Proxima Nova" w:cs="serif"/>
          <w:color w:val="000000"/>
          <w:sz w:val="24"/>
          <w:szCs w:val="24"/>
        </w:rPr>
      </w:pPr>
      <w:r w:rsidRPr="00D85C2B">
        <w:rPr>
          <w:rFonts w:ascii="Proxima Nova" w:hAnsi="Proxima Nova" w:cs="serif"/>
          <w:noProof/>
          <w:color w:val="000000"/>
          <w:sz w:val="24"/>
          <w:szCs w:val="24"/>
        </w:rPr>
        <w:drawing>
          <wp:anchor distT="0" distB="0" distL="114300" distR="114300" simplePos="0" relativeHeight="251653120" behindDoc="0" locked="0" layoutInCell="1" allowOverlap="1">
            <wp:simplePos x="0" y="0"/>
            <wp:positionH relativeFrom="column">
              <wp:posOffset>-635</wp:posOffset>
            </wp:positionH>
            <wp:positionV relativeFrom="paragraph">
              <wp:posOffset>197485</wp:posOffset>
            </wp:positionV>
            <wp:extent cx="2733675" cy="2076450"/>
            <wp:effectExtent l="0" t="0" r="9525" b="0"/>
            <wp:wrapThrough wrapText="bothSides">
              <wp:wrapPolygon edited="0">
                <wp:start x="0" y="0"/>
                <wp:lineTo x="0" y="21402"/>
                <wp:lineTo x="21525" y="21402"/>
                <wp:lineTo x="21525"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anchor>
        </w:drawing>
      </w:r>
      <w:r w:rsidR="00B10BF3" w:rsidRPr="00D85C2B">
        <w:rPr>
          <w:rFonts w:ascii="Proxima Nova" w:hAnsi="Proxima Nova" w:cs="serif"/>
          <w:color w:val="000000"/>
          <w:sz w:val="24"/>
          <w:szCs w:val="24"/>
        </w:rPr>
        <w:t>Verzamel gereedschap en bekijk de tekening.</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Maak een tweetal.</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Kijk goed naar de tekening. Die cirkel ga je uitzetten. De maten staan erbij.</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Verzamel het gereedschap: twee pennen en een lijn, een meetlint.</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Ga naar je werkplek.</w:t>
      </w: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r w:rsidRPr="00D85C2B">
        <w:rPr>
          <w:rFonts w:ascii="Proxima Nova" w:hAnsi="Proxima Nova" w:cs="sans-serif"/>
          <w:b/>
          <w:bCs/>
          <w:iCs/>
          <w:color w:val="000000"/>
          <w:sz w:val="24"/>
          <w:szCs w:val="24"/>
        </w:rPr>
        <w:t>Stap 2</w:t>
      </w:r>
    </w:p>
    <w:p w:rsidR="00B10BF3" w:rsidRPr="00D85C2B" w:rsidRDefault="00B10BF3" w:rsidP="00B10BF3">
      <w:pPr>
        <w:widowControl w:val="0"/>
        <w:autoSpaceDE w:val="0"/>
        <w:autoSpaceDN w:val="0"/>
        <w:adjustRightInd w:val="0"/>
        <w:spacing w:after="0" w:line="240" w:lineRule="auto"/>
        <w:rPr>
          <w:rFonts w:ascii="Proxima Nova" w:hAnsi="Proxima Nova" w:cs="serif"/>
          <w:color w:val="000000"/>
          <w:sz w:val="24"/>
          <w:szCs w:val="24"/>
        </w:rPr>
      </w:pPr>
      <w:bookmarkStart w:id="4" w:name="d47e93"/>
      <w:bookmarkEnd w:id="4"/>
    </w:p>
    <w:p w:rsidR="00B10BF3" w:rsidRPr="00D85C2B" w:rsidRDefault="00B10BF3" w:rsidP="00B10BF3">
      <w:pPr>
        <w:widowControl w:val="0"/>
        <w:autoSpaceDE w:val="0"/>
        <w:autoSpaceDN w:val="0"/>
        <w:adjustRightInd w:val="0"/>
        <w:spacing w:after="0" w:line="240" w:lineRule="auto"/>
        <w:rPr>
          <w:rFonts w:ascii="Proxima Nova" w:hAnsi="Proxima Nova" w:cs="serif"/>
          <w:color w:val="000000"/>
          <w:sz w:val="24"/>
          <w:szCs w:val="24"/>
        </w:rPr>
      </w:pPr>
    </w:p>
    <w:p w:rsidR="00D85C2B" w:rsidRPr="00D85C2B" w:rsidRDefault="00D85C2B" w:rsidP="00D85C2B">
      <w:pPr>
        <w:widowControl w:val="0"/>
        <w:autoSpaceDE w:val="0"/>
        <w:autoSpaceDN w:val="0"/>
        <w:adjustRightInd w:val="0"/>
        <w:spacing w:before="40" w:line="240" w:lineRule="auto"/>
        <w:rPr>
          <w:rFonts w:ascii="Proxima Nova" w:hAnsi="Proxima Nova" w:cs="sans-serif"/>
          <w:bCs/>
          <w:color w:val="000000"/>
          <w:sz w:val="16"/>
          <w:szCs w:val="16"/>
        </w:rPr>
      </w:pPr>
      <w:r w:rsidRPr="00D85C2B">
        <w:rPr>
          <w:rFonts w:ascii="Proxima Nova" w:hAnsi="Proxima Nova" w:cs="sans-serif"/>
          <w:bCs/>
          <w:color w:val="000000"/>
          <w:sz w:val="16"/>
          <w:szCs w:val="16"/>
        </w:rPr>
        <w:t>Figuur 3: De pen die je in de grond steekt, is het midden van de cirkel.</w:t>
      </w:r>
    </w:p>
    <w:p w:rsidR="00B10BF3" w:rsidRPr="00D85C2B" w:rsidRDefault="00D85C2B" w:rsidP="00B10BF3">
      <w:pPr>
        <w:widowControl w:val="0"/>
        <w:autoSpaceDE w:val="0"/>
        <w:autoSpaceDN w:val="0"/>
        <w:adjustRightInd w:val="0"/>
        <w:spacing w:before="120" w:after="120" w:line="240" w:lineRule="auto"/>
        <w:rPr>
          <w:rFonts w:ascii="Proxima Nova" w:hAnsi="Proxima Nova" w:cs="serif"/>
          <w:color w:val="000000"/>
          <w:sz w:val="24"/>
          <w:szCs w:val="24"/>
        </w:rPr>
      </w:pPr>
      <w:r w:rsidRPr="00D85C2B">
        <w:rPr>
          <w:rFonts w:ascii="Proxima Nova" w:hAnsi="Proxima Nova" w:cs="serif"/>
          <w:noProof/>
          <w:color w:val="000000"/>
          <w:sz w:val="24"/>
          <w:szCs w:val="24"/>
        </w:rPr>
        <w:drawing>
          <wp:anchor distT="0" distB="0" distL="114300" distR="114300" simplePos="0" relativeHeight="251661312" behindDoc="1" locked="0" layoutInCell="1" allowOverlap="1">
            <wp:simplePos x="0" y="0"/>
            <wp:positionH relativeFrom="column">
              <wp:posOffset>-635</wp:posOffset>
            </wp:positionH>
            <wp:positionV relativeFrom="paragraph">
              <wp:posOffset>198120</wp:posOffset>
            </wp:positionV>
            <wp:extent cx="2733675" cy="2076450"/>
            <wp:effectExtent l="0" t="0" r="952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anchor>
        </w:drawing>
      </w:r>
    </w:p>
    <w:p w:rsidR="00B10BF3" w:rsidRPr="00D85C2B" w:rsidRDefault="00B10BF3" w:rsidP="00D85C2B">
      <w:pPr>
        <w:widowControl w:val="0"/>
        <w:autoSpaceDE w:val="0"/>
        <w:autoSpaceDN w:val="0"/>
        <w:adjustRightInd w:val="0"/>
        <w:spacing w:before="120" w:after="120" w:line="240" w:lineRule="auto"/>
        <w:rPr>
          <w:rFonts w:ascii="Proxima Nova" w:hAnsi="Proxima Nova" w:cs="serif"/>
          <w:color w:val="000000"/>
          <w:sz w:val="24"/>
          <w:szCs w:val="24"/>
        </w:rPr>
      </w:pPr>
      <w:r w:rsidRPr="00D85C2B">
        <w:rPr>
          <w:rFonts w:ascii="Proxima Nova" w:hAnsi="Proxima Nova" w:cs="serif"/>
          <w:color w:val="000000"/>
          <w:sz w:val="24"/>
          <w:szCs w:val="24"/>
        </w:rPr>
        <w:t>Plaats een pen in het midden van de cirkel</w:t>
      </w:r>
    </w:p>
    <w:p w:rsidR="00B10BF3" w:rsidRPr="00D85C2B" w:rsidRDefault="00B10BF3" w:rsidP="00D85C2B">
      <w:pPr>
        <w:widowControl w:val="0"/>
        <w:autoSpaceDE w:val="0"/>
        <w:autoSpaceDN w:val="0"/>
        <w:adjustRightInd w:val="0"/>
        <w:spacing w:before="120" w:after="120" w:line="240" w:lineRule="auto"/>
        <w:rPr>
          <w:rFonts w:ascii="Proxima Nova" w:hAnsi="Proxima Nova" w:cs="serif"/>
          <w:color w:val="000000"/>
          <w:sz w:val="24"/>
          <w:szCs w:val="24"/>
        </w:rPr>
      </w:pPr>
      <w:r w:rsidRPr="00D85C2B">
        <w:rPr>
          <w:rFonts w:ascii="Proxima Nova" w:hAnsi="Proxima Nova" w:cs="serif"/>
          <w:color w:val="000000"/>
          <w:sz w:val="24"/>
          <w:szCs w:val="24"/>
        </w:rPr>
        <w:t>Maak het begin van de lijn vast aan een van de pennen.</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Steek die pen in de grond. Dat is het midden van de cirkel.</w:t>
      </w:r>
    </w:p>
    <w:p w:rsidR="00D85C2B" w:rsidRDefault="00D85C2B"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D85C2B" w:rsidRDefault="00D85C2B"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r w:rsidRPr="00D85C2B">
        <w:rPr>
          <w:rFonts w:ascii="Proxima Nova" w:hAnsi="Proxima Nova" w:cs="sans-serif"/>
          <w:b/>
          <w:bCs/>
          <w:iCs/>
          <w:color w:val="000000"/>
          <w:sz w:val="24"/>
          <w:szCs w:val="24"/>
        </w:rPr>
        <w:t>Stap 3</w:t>
      </w:r>
    </w:p>
    <w:p w:rsidR="00B10BF3" w:rsidRPr="00D85C2B" w:rsidRDefault="00B10BF3" w:rsidP="00B10BF3">
      <w:pPr>
        <w:widowControl w:val="0"/>
        <w:autoSpaceDE w:val="0"/>
        <w:autoSpaceDN w:val="0"/>
        <w:adjustRightInd w:val="0"/>
        <w:spacing w:after="0" w:line="240" w:lineRule="auto"/>
        <w:rPr>
          <w:rFonts w:ascii="Proxima Nova" w:hAnsi="Proxima Nova" w:cs="serif"/>
          <w:color w:val="000000"/>
          <w:sz w:val="24"/>
          <w:szCs w:val="24"/>
        </w:rPr>
      </w:pPr>
      <w:bookmarkStart w:id="5" w:name="d47e109"/>
      <w:bookmarkEnd w:id="5"/>
    </w:p>
    <w:p w:rsidR="00B10BF3" w:rsidRPr="00D85C2B" w:rsidRDefault="00D85C2B" w:rsidP="00B10BF3">
      <w:pPr>
        <w:widowControl w:val="0"/>
        <w:autoSpaceDE w:val="0"/>
        <w:autoSpaceDN w:val="0"/>
        <w:adjustRightInd w:val="0"/>
        <w:spacing w:before="40" w:line="240" w:lineRule="auto"/>
        <w:rPr>
          <w:rFonts w:ascii="Proxima Nova" w:hAnsi="Proxima Nova" w:cs="sans-serif"/>
          <w:b/>
          <w:bCs/>
          <w:color w:val="000000"/>
          <w:sz w:val="24"/>
          <w:szCs w:val="24"/>
        </w:rPr>
      </w:pPr>
      <w:r w:rsidRPr="00D85C2B">
        <w:rPr>
          <w:rFonts w:ascii="Proxima Nova" w:hAnsi="Proxima Nova" w:cs="serif"/>
          <w:noProof/>
          <w:color w:val="000000"/>
          <w:sz w:val="24"/>
          <w:szCs w:val="24"/>
        </w:rPr>
        <w:drawing>
          <wp:anchor distT="0" distB="0" distL="114300" distR="114300" simplePos="0" relativeHeight="251663360" behindDoc="1" locked="0" layoutInCell="1" allowOverlap="1">
            <wp:simplePos x="0" y="0"/>
            <wp:positionH relativeFrom="column">
              <wp:posOffset>3142615</wp:posOffset>
            </wp:positionH>
            <wp:positionV relativeFrom="paragraph">
              <wp:posOffset>229870</wp:posOffset>
            </wp:positionV>
            <wp:extent cx="2733675" cy="2076450"/>
            <wp:effectExtent l="0" t="0" r="9525" b="0"/>
            <wp:wrapTight wrapText="bothSides">
              <wp:wrapPolygon edited="0">
                <wp:start x="0" y="0"/>
                <wp:lineTo x="0" y="21402"/>
                <wp:lineTo x="21525" y="21402"/>
                <wp:lineTo x="21525"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anchor>
        </w:drawing>
      </w:r>
      <w:r w:rsidR="00B10BF3" w:rsidRPr="00D85C2B">
        <w:rPr>
          <w:rFonts w:ascii="Proxima Nova" w:hAnsi="Proxima Nova" w:cs="sans-serif"/>
          <w:bCs/>
          <w:color w:val="000000"/>
          <w:sz w:val="16"/>
          <w:szCs w:val="16"/>
        </w:rPr>
        <w:t>Figuur 4: Zet de lijn aan de pen vast met een lus, zodat de afstand van de straal hetzelfde blijft.</w:t>
      </w:r>
    </w:p>
    <w:p w:rsidR="00B10BF3" w:rsidRPr="00D85C2B" w:rsidRDefault="00B10BF3" w:rsidP="00D85C2B">
      <w:pPr>
        <w:widowControl w:val="0"/>
        <w:autoSpaceDE w:val="0"/>
        <w:autoSpaceDN w:val="0"/>
        <w:adjustRightInd w:val="0"/>
        <w:spacing w:before="120" w:after="120" w:line="240" w:lineRule="auto"/>
        <w:ind w:firstLine="283"/>
        <w:rPr>
          <w:rFonts w:ascii="Proxima Nova" w:hAnsi="Proxima Nova" w:cs="serif"/>
          <w:color w:val="000000"/>
          <w:sz w:val="24"/>
          <w:szCs w:val="24"/>
        </w:rPr>
      </w:pPr>
      <w:r w:rsidRPr="00D85C2B">
        <w:rPr>
          <w:rFonts w:ascii="Proxima Nova" w:hAnsi="Proxima Nova" w:cs="serif"/>
          <w:color w:val="000000"/>
          <w:sz w:val="24"/>
          <w:szCs w:val="24"/>
        </w:rPr>
        <w:t>Maak een cirkel.</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Meet de afstand van de straal af op de lijn.</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Maak de lijn vast aan de tweede pen.</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Trek de lijn strak.</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Houd de tweede pen 2 cm in de grond.</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Loop in een cirkel om de eerste pen.</w:t>
      </w:r>
    </w:p>
    <w:p w:rsidR="00B10BF3" w:rsidRPr="00D85C2B" w:rsidRDefault="00B10BF3" w:rsidP="00D85C2B">
      <w:pPr>
        <w:widowControl w:val="0"/>
        <w:autoSpaceDE w:val="0"/>
        <w:autoSpaceDN w:val="0"/>
        <w:adjustRightInd w:val="0"/>
        <w:spacing w:before="120" w:after="120" w:line="240" w:lineRule="auto"/>
        <w:ind w:left="283"/>
        <w:rPr>
          <w:rFonts w:ascii="Proxima Nova" w:hAnsi="Proxima Nova" w:cs="serif"/>
          <w:color w:val="000000"/>
          <w:sz w:val="24"/>
          <w:szCs w:val="24"/>
        </w:rPr>
      </w:pPr>
      <w:r w:rsidRPr="00D85C2B">
        <w:rPr>
          <w:rFonts w:ascii="Proxima Nova" w:hAnsi="Proxima Nova" w:cs="serif"/>
          <w:color w:val="000000"/>
          <w:sz w:val="24"/>
          <w:szCs w:val="24"/>
        </w:rPr>
        <w:t>Trek met de pen een duidelijke cirkel in de grond.</w:t>
      </w: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B10BF3" w:rsidRPr="00D85C2B" w:rsidRDefault="00B10BF3" w:rsidP="00B10BF3">
      <w:pPr>
        <w:widowControl w:val="0"/>
        <w:autoSpaceDE w:val="0"/>
        <w:autoSpaceDN w:val="0"/>
        <w:adjustRightInd w:val="0"/>
        <w:spacing w:before="300" w:after="0" w:line="240" w:lineRule="auto"/>
        <w:rPr>
          <w:rFonts w:ascii="Proxima Nova" w:hAnsi="Proxima Nova" w:cs="sans-serif"/>
          <w:b/>
          <w:bCs/>
          <w:iCs/>
          <w:color w:val="000000"/>
          <w:sz w:val="24"/>
          <w:szCs w:val="24"/>
        </w:rPr>
      </w:pPr>
      <w:r w:rsidRPr="00D85C2B">
        <w:rPr>
          <w:rFonts w:ascii="Proxima Nova" w:hAnsi="Proxima Nova" w:cs="sans-serif"/>
          <w:b/>
          <w:bCs/>
          <w:iCs/>
          <w:color w:val="000000"/>
          <w:sz w:val="24"/>
          <w:szCs w:val="24"/>
        </w:rPr>
        <w:t>Stap 4</w:t>
      </w:r>
    </w:p>
    <w:p w:rsidR="00B10BF3" w:rsidRPr="00D85C2B" w:rsidRDefault="00B10BF3" w:rsidP="00B10BF3">
      <w:pPr>
        <w:widowControl w:val="0"/>
        <w:autoSpaceDE w:val="0"/>
        <w:autoSpaceDN w:val="0"/>
        <w:adjustRightInd w:val="0"/>
        <w:spacing w:after="0" w:line="240" w:lineRule="auto"/>
        <w:rPr>
          <w:rFonts w:ascii="Proxima Nova" w:hAnsi="Proxima Nova" w:cs="serif"/>
          <w:color w:val="000000"/>
          <w:sz w:val="24"/>
          <w:szCs w:val="24"/>
        </w:rPr>
      </w:pPr>
      <w:bookmarkStart w:id="6" w:name="d47e137"/>
      <w:bookmarkEnd w:id="6"/>
    </w:p>
    <w:p w:rsidR="00B10BF3" w:rsidRPr="00D85C2B" w:rsidRDefault="00B10BF3" w:rsidP="00B10BF3">
      <w:pPr>
        <w:widowControl w:val="0"/>
        <w:autoSpaceDE w:val="0"/>
        <w:autoSpaceDN w:val="0"/>
        <w:adjustRightInd w:val="0"/>
        <w:spacing w:after="0" w:line="240" w:lineRule="auto"/>
        <w:rPr>
          <w:rFonts w:ascii="Proxima Nova" w:hAnsi="Proxima Nova" w:cs="serif"/>
          <w:color w:val="000000"/>
          <w:sz w:val="24"/>
          <w:szCs w:val="24"/>
        </w:rPr>
      </w:pPr>
      <w:r w:rsidRPr="00D85C2B">
        <w:rPr>
          <w:rFonts w:ascii="Proxima Nova" w:hAnsi="Proxima Nova" w:cs="serif"/>
          <w:noProof/>
          <w:color w:val="000000"/>
          <w:sz w:val="24"/>
          <w:szCs w:val="24"/>
        </w:rPr>
        <w:drawing>
          <wp:inline distT="0" distB="0" distL="0" distR="0">
            <wp:extent cx="2733675" cy="2076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B10BF3" w:rsidRPr="00D85C2B" w:rsidRDefault="00B10BF3" w:rsidP="00B10BF3">
      <w:pPr>
        <w:widowControl w:val="0"/>
        <w:autoSpaceDE w:val="0"/>
        <w:autoSpaceDN w:val="0"/>
        <w:adjustRightInd w:val="0"/>
        <w:spacing w:before="40" w:line="240" w:lineRule="auto"/>
        <w:rPr>
          <w:rFonts w:ascii="Proxima Nova" w:hAnsi="Proxima Nova" w:cs="sans-serif"/>
          <w:bCs/>
          <w:color w:val="000000"/>
          <w:sz w:val="16"/>
          <w:szCs w:val="16"/>
        </w:rPr>
      </w:pPr>
      <w:r w:rsidRPr="00D85C2B">
        <w:rPr>
          <w:rFonts w:ascii="Proxima Nova" w:hAnsi="Proxima Nova" w:cs="sans-serif"/>
          <w:bCs/>
          <w:color w:val="000000"/>
          <w:sz w:val="16"/>
          <w:szCs w:val="16"/>
        </w:rPr>
        <w:t>Figuur 5: De doorsnede is twee keer de straal.</w:t>
      </w:r>
    </w:p>
    <w:p w:rsidR="00B10BF3" w:rsidRPr="00D85C2B" w:rsidRDefault="00B10BF3" w:rsidP="00B10BF3">
      <w:pPr>
        <w:widowControl w:val="0"/>
        <w:autoSpaceDE w:val="0"/>
        <w:autoSpaceDN w:val="0"/>
        <w:adjustRightInd w:val="0"/>
        <w:spacing w:before="120" w:after="120" w:line="240" w:lineRule="auto"/>
        <w:rPr>
          <w:rFonts w:ascii="Proxima Nova" w:hAnsi="Proxima Nova" w:cs="serif"/>
          <w:color w:val="000000"/>
          <w:sz w:val="24"/>
          <w:szCs w:val="24"/>
        </w:rPr>
      </w:pPr>
    </w:p>
    <w:p w:rsidR="00B10BF3" w:rsidRPr="00D85C2B" w:rsidRDefault="00B10BF3" w:rsidP="00B10BF3">
      <w:pPr>
        <w:widowControl w:val="0"/>
        <w:autoSpaceDE w:val="0"/>
        <w:autoSpaceDN w:val="0"/>
        <w:adjustRightInd w:val="0"/>
        <w:spacing w:before="120" w:after="120" w:line="240" w:lineRule="auto"/>
        <w:rPr>
          <w:rFonts w:ascii="Proxima Nova" w:hAnsi="Proxima Nova" w:cs="serif"/>
          <w:color w:val="000000"/>
          <w:sz w:val="24"/>
          <w:szCs w:val="24"/>
        </w:rPr>
      </w:pPr>
      <w:r w:rsidRPr="00D85C2B">
        <w:rPr>
          <w:rFonts w:ascii="Proxima Nova" w:hAnsi="Proxima Nova" w:cs="serif"/>
          <w:color w:val="000000"/>
          <w:sz w:val="24"/>
          <w:szCs w:val="24"/>
        </w:rPr>
        <w:t>Controleer de maat van de cirkel.</w:t>
      </w:r>
    </w:p>
    <w:p w:rsidR="00B10BF3" w:rsidRPr="00D85C2B" w:rsidRDefault="00B10BF3" w:rsidP="00B10BF3">
      <w:pPr>
        <w:widowControl w:val="0"/>
        <w:numPr>
          <w:ilvl w:val="0"/>
          <w:numId w:val="18"/>
        </w:numPr>
        <w:autoSpaceDE w:val="0"/>
        <w:autoSpaceDN w:val="0"/>
        <w:adjustRightInd w:val="0"/>
        <w:spacing w:before="120" w:after="120" w:line="240" w:lineRule="auto"/>
        <w:ind w:left="283" w:hanging="360"/>
        <w:rPr>
          <w:rFonts w:ascii="Proxima Nova" w:hAnsi="Proxima Nova" w:cs="serif"/>
          <w:color w:val="000000"/>
          <w:sz w:val="24"/>
          <w:szCs w:val="24"/>
        </w:rPr>
      </w:pPr>
      <w:r w:rsidRPr="00D85C2B">
        <w:rPr>
          <w:rFonts w:ascii="Proxima Nova" w:hAnsi="Proxima Nova" w:cs="serif"/>
          <w:color w:val="000000"/>
          <w:sz w:val="24"/>
          <w:szCs w:val="24"/>
        </w:rPr>
        <w:t>Meet de doorsnede van de cirkel. De doorsnede is twee keer de straal.</w:t>
      </w:r>
    </w:p>
    <w:p w:rsidR="00B10BF3" w:rsidRPr="00D85C2B" w:rsidRDefault="00B10BF3" w:rsidP="00B10BF3">
      <w:pPr>
        <w:widowControl w:val="0"/>
        <w:numPr>
          <w:ilvl w:val="0"/>
          <w:numId w:val="19"/>
        </w:numPr>
        <w:autoSpaceDE w:val="0"/>
        <w:autoSpaceDN w:val="0"/>
        <w:adjustRightInd w:val="0"/>
        <w:spacing w:before="120" w:after="120" w:line="240" w:lineRule="auto"/>
        <w:ind w:left="283" w:hanging="360"/>
        <w:rPr>
          <w:rFonts w:ascii="Proxima Nova" w:hAnsi="Proxima Nova" w:cs="serif"/>
          <w:color w:val="000000"/>
          <w:sz w:val="24"/>
          <w:szCs w:val="24"/>
        </w:rPr>
      </w:pPr>
      <w:r w:rsidRPr="00D85C2B">
        <w:rPr>
          <w:rFonts w:ascii="Proxima Nova" w:hAnsi="Proxima Nova" w:cs="serif"/>
          <w:color w:val="000000"/>
          <w:sz w:val="24"/>
          <w:szCs w:val="24"/>
        </w:rPr>
        <w:t>Klopt de maat? Dan is je cirkel klaar.</w:t>
      </w:r>
    </w:p>
    <w:p w:rsidR="00B10BF3" w:rsidRPr="00D85C2B" w:rsidRDefault="00B10BF3" w:rsidP="00B10BF3">
      <w:pPr>
        <w:widowControl w:val="0"/>
        <w:numPr>
          <w:ilvl w:val="0"/>
          <w:numId w:val="20"/>
        </w:numPr>
        <w:autoSpaceDE w:val="0"/>
        <w:autoSpaceDN w:val="0"/>
        <w:adjustRightInd w:val="0"/>
        <w:spacing w:before="120" w:after="120" w:line="240" w:lineRule="auto"/>
        <w:ind w:left="283" w:hanging="360"/>
        <w:rPr>
          <w:rFonts w:ascii="Proxima Nova" w:hAnsi="Proxima Nova" w:cs="serif"/>
          <w:color w:val="000000"/>
          <w:sz w:val="24"/>
          <w:szCs w:val="24"/>
        </w:rPr>
      </w:pPr>
      <w:r w:rsidRPr="00D85C2B">
        <w:rPr>
          <w:rFonts w:ascii="Proxima Nova" w:hAnsi="Proxima Nova" w:cs="serif"/>
          <w:color w:val="000000"/>
          <w:sz w:val="24"/>
          <w:szCs w:val="24"/>
        </w:rPr>
        <w:t>Klopt de maat niet? Doe het dan overnieuw.</w:t>
      </w:r>
    </w:p>
    <w:p w:rsidR="00B10BF3" w:rsidRDefault="00B10BF3"/>
    <w:sectPr w:rsidR="00B10BF3">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C2B" w:rsidRDefault="00D85C2B" w:rsidP="00D85C2B">
      <w:pPr>
        <w:spacing w:after="0" w:line="240" w:lineRule="auto"/>
      </w:pPr>
      <w:r>
        <w:separator/>
      </w:r>
    </w:p>
  </w:endnote>
  <w:endnote w:type="continuationSeparator" w:id="0">
    <w:p w:rsidR="00D85C2B" w:rsidRDefault="00D85C2B" w:rsidP="00D8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 Nova">
    <w:altName w:val="Times New Roman"/>
    <w:charset w:val="00"/>
    <w:family w:val="auto"/>
    <w:pitch w:val="default"/>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C2B" w:rsidRDefault="00D85C2B" w:rsidP="00D85C2B">
      <w:pPr>
        <w:spacing w:after="0" w:line="240" w:lineRule="auto"/>
      </w:pPr>
      <w:r>
        <w:separator/>
      </w:r>
    </w:p>
  </w:footnote>
  <w:footnote w:type="continuationSeparator" w:id="0">
    <w:p w:rsidR="00D85C2B" w:rsidRDefault="00D85C2B" w:rsidP="00D85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C2B" w:rsidRDefault="00D85C2B">
    <w:pPr>
      <w:pStyle w:val="Koptekst"/>
    </w:pPr>
    <w:r w:rsidRPr="00B55D45">
      <w:rPr>
        <w:rFonts w:eastAsiaTheme="minorHAnsi"/>
        <w:noProof/>
      </w:rPr>
      <mc:AlternateContent>
        <mc:Choice Requires="wps">
          <w:drawing>
            <wp:anchor distT="0" distB="0" distL="114300" distR="114300" simplePos="0" relativeHeight="251664384" behindDoc="1" locked="0" layoutInCell="1" allowOverlap="1" wp14:anchorId="416129D8" wp14:editId="478F17C3">
              <wp:simplePos x="0" y="0"/>
              <wp:positionH relativeFrom="column">
                <wp:posOffset>4549140</wp:posOffset>
              </wp:positionH>
              <wp:positionV relativeFrom="paragraph">
                <wp:posOffset>-160655</wp:posOffset>
              </wp:positionV>
              <wp:extent cx="1685925" cy="617220"/>
              <wp:effectExtent l="0" t="0" r="9525"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617220"/>
                      </a:xfrm>
                      <a:prstGeom prst="rect">
                        <a:avLst/>
                      </a:prstGeom>
                      <a:solidFill>
                        <a:sysClr val="window" lastClr="FFFFFF"/>
                      </a:solidFill>
                      <a:ln w="0">
                        <a:noFill/>
                        <a:miter lim="800000"/>
                        <a:headEnd/>
                        <a:tailEnd/>
                      </a:ln>
                    </wps:spPr>
                    <wps:txbx>
                      <w:txbxContent>
                        <w:p w:rsidR="00D85C2B" w:rsidRDefault="00D85C2B" w:rsidP="00D85C2B">
                          <w:pPr>
                            <w:rPr>
                              <w:color w:val="FF0000"/>
                              <w:sz w:val="40"/>
                              <w:szCs w:val="40"/>
                            </w:rPr>
                          </w:pPr>
                          <w:r>
                            <w:rPr>
                              <w:color w:val="FF0000"/>
                              <w:sz w:val="40"/>
                              <w:szCs w:val="40"/>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416129D8" id="_x0000_t202" coordsize="21600,21600" o:spt="202" path="m,l,21600r21600,l21600,xe">
              <v:stroke joinstyle="miter"/>
              <v:path gradientshapeok="t" o:connecttype="rect"/>
            </v:shapetype>
            <v:shape id="Tekstvak 307" o:spid="_x0000_s1026" type="#_x0000_t202" style="position:absolute;margin-left:358.2pt;margin-top:-12.65pt;width:132.75pt;height:48.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" fillcolor="window" stroked="f" strokeweight="0">
              <v:textbox>
                <w:txbxContent>
                  <w:p w:rsidR="00D85C2B" w:rsidRDefault="00D85C2B" w:rsidP="00D85C2B">
                    <w:pPr>
                      <w:rPr>
                        <w:color w:val="FF0000"/>
                        <w:sz w:val="40"/>
                        <w:szCs w:val="40"/>
                      </w:rPr>
                    </w:pPr>
                    <w:r>
                      <w:rPr>
                        <w:color w:val="FF0000"/>
                        <w:sz w:val="40"/>
                        <w:szCs w:val="40"/>
                      </w:rPr>
                      <w:t>OPDRACHTEN</w:t>
                    </w:r>
                  </w:p>
                </w:txbxContent>
              </v:textbox>
              <w10:wrap type="square"/>
            </v:shape>
          </w:pict>
        </mc:Fallback>
      </mc:AlternateContent>
    </w:r>
    <w:r w:rsidRPr="00B55D45">
      <w:rPr>
        <w:rFonts w:eastAsiaTheme="minorHAnsi"/>
        <w:noProof/>
      </w:rPr>
      <mc:AlternateContent>
        <mc:Choice Requires="wps">
          <w:drawing>
            <wp:anchor distT="0" distB="0" distL="114300" distR="114300" simplePos="0" relativeHeight="251654144" behindDoc="1" locked="0" layoutInCell="1" allowOverlap="1" wp14:anchorId="333A4FE6" wp14:editId="5F17F6AE">
              <wp:simplePos x="0" y="0"/>
              <wp:positionH relativeFrom="margin">
                <wp:posOffset>0</wp:posOffset>
              </wp:positionH>
              <wp:positionV relativeFrom="paragraph">
                <wp:posOffset>-99695</wp:posOffset>
              </wp:positionV>
              <wp:extent cx="459105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56260"/>
                      </a:xfrm>
                      <a:prstGeom prst="rect">
                        <a:avLst/>
                      </a:prstGeom>
                      <a:solidFill>
                        <a:srgbClr val="F66F0A"/>
                      </a:solidFill>
                      <a:ln w="9525">
                        <a:noFill/>
                        <a:miter lim="800000"/>
                        <a:headEnd/>
                        <a:tailEnd/>
                      </a:ln>
                    </wps:spPr>
                    <wps:txbx>
                      <w:txbxContent>
                        <w:p w:rsidR="00D85C2B" w:rsidRDefault="00D85C2B" w:rsidP="00D85C2B">
                          <w:pPr>
                            <w:rPr>
                              <w:sz w:val="30"/>
                              <w:szCs w:val="30"/>
                            </w:rPr>
                          </w:pPr>
                          <w:r>
                            <w:rPr>
                              <w:color w:val="FFFFFF" w:themeColor="background1"/>
                              <w:sz w:val="30"/>
                              <w:szCs w:val="30"/>
                            </w:rPr>
                            <w:t xml:space="preserve">Ontwerp &amp; Aanleg </w:t>
                          </w:r>
                          <w:proofErr w:type="spellStart"/>
                          <w:r>
                            <w:rPr>
                              <w:color w:val="FFFFFF" w:themeColor="background1"/>
                              <w:sz w:val="30"/>
                              <w:szCs w:val="30"/>
                            </w:rPr>
                            <w:t>Hfst</w:t>
                          </w:r>
                          <w:proofErr w:type="spellEnd"/>
                          <w:r>
                            <w:rPr>
                              <w:color w:val="FFFFFF" w:themeColor="background1"/>
                              <w:sz w:val="30"/>
                              <w:szCs w:val="30"/>
                            </w:rPr>
                            <w:t>. 1 Voorbereiden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333A4FE6" id="Tekstvak 19" o:spid="_x0000_s1027" type="#_x0000_t202" style="position:absolute;margin-left:0;margin-top:-7.85pt;width:361.5pt;height:43.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" fillcolor="#f66f0a" stroked="f">
              <v:textbox>
                <w:txbxContent>
                  <w:p w:rsidR="00D85C2B" w:rsidRDefault="00D85C2B" w:rsidP="00D85C2B">
                    <w:pPr>
                      <w:rPr>
                        <w:sz w:val="30"/>
                        <w:szCs w:val="30"/>
                      </w:rPr>
                    </w:pPr>
                    <w:r>
                      <w:rPr>
                        <w:color w:val="FFFFFF" w:themeColor="background1"/>
                        <w:sz w:val="30"/>
                        <w:szCs w:val="30"/>
                      </w:rPr>
                      <w:t xml:space="preserve">Ontwerp &amp; Aanleg </w:t>
                    </w:r>
                    <w:proofErr w:type="spellStart"/>
                    <w:r>
                      <w:rPr>
                        <w:color w:val="FFFFFF" w:themeColor="background1"/>
                        <w:sz w:val="30"/>
                        <w:szCs w:val="30"/>
                      </w:rPr>
                      <w:t>Hfst</w:t>
                    </w:r>
                    <w:proofErr w:type="spellEnd"/>
                    <w:r>
                      <w:rPr>
                        <w:color w:val="FFFFFF" w:themeColor="background1"/>
                        <w:sz w:val="30"/>
                        <w:szCs w:val="30"/>
                      </w:rPr>
                      <w:t>. 1 Voorbereiden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lvl>
  </w:abstractNum>
  <w:abstractNum w:abstractNumId="1" w15:restartNumberingAfterBreak="0">
    <w:nsid w:val="8CE970B7"/>
    <w:multiLevelType w:val="singleLevel"/>
    <w:tmpl w:val="1DF42503"/>
    <w:lvl w:ilvl="0">
      <w:numFmt w:val="decimal"/>
      <w:lvlText w:val="•"/>
      <w:lvlJc w:val="left"/>
    </w:lvl>
  </w:abstractNum>
  <w:abstractNum w:abstractNumId="2" w15:restartNumberingAfterBreak="0">
    <w:nsid w:val="98F8BA3E"/>
    <w:multiLevelType w:val="singleLevel"/>
    <w:tmpl w:val="C812A76D"/>
    <w:lvl w:ilvl="0">
      <w:numFmt w:val="decimal"/>
      <w:lvlText w:val="•"/>
      <w:lvlJc w:val="left"/>
    </w:lvl>
  </w:abstractNum>
  <w:abstractNum w:abstractNumId="3" w15:restartNumberingAfterBreak="0">
    <w:nsid w:val="A00997A4"/>
    <w:multiLevelType w:val="singleLevel"/>
    <w:tmpl w:val="49310E6C"/>
    <w:lvl w:ilvl="0">
      <w:numFmt w:val="decimal"/>
      <w:lvlText w:val="•"/>
      <w:lvlJc w:val="left"/>
    </w:lvl>
  </w:abstractNum>
  <w:abstractNum w:abstractNumId="4" w15:restartNumberingAfterBreak="0">
    <w:nsid w:val="A32DC9F6"/>
    <w:multiLevelType w:val="singleLevel"/>
    <w:tmpl w:val="4F1DF03A"/>
    <w:lvl w:ilvl="0">
      <w:numFmt w:val="decimal"/>
      <w:lvlText w:val="•"/>
      <w:lvlJc w:val="left"/>
    </w:lvl>
  </w:abstractNum>
  <w:abstractNum w:abstractNumId="5" w15:restartNumberingAfterBreak="0">
    <w:nsid w:val="BB20B460"/>
    <w:multiLevelType w:val="singleLevel"/>
    <w:tmpl w:val="D4D95138"/>
    <w:lvl w:ilvl="0">
      <w:numFmt w:val="decimal"/>
      <w:lvlText w:val="•"/>
      <w:lvlJc w:val="left"/>
    </w:lvl>
  </w:abstractNum>
  <w:abstractNum w:abstractNumId="6" w15:restartNumberingAfterBreak="0">
    <w:nsid w:val="C6BC66E5"/>
    <w:multiLevelType w:val="singleLevel"/>
    <w:tmpl w:val="FA08DE96"/>
    <w:lvl w:ilvl="0">
      <w:numFmt w:val="decimal"/>
      <w:lvlText w:val="•"/>
      <w:lvlJc w:val="left"/>
    </w:lvl>
  </w:abstractNum>
  <w:abstractNum w:abstractNumId="7" w15:restartNumberingAfterBreak="0">
    <w:nsid w:val="E1121B08"/>
    <w:multiLevelType w:val="singleLevel"/>
    <w:tmpl w:val="05E8B107"/>
    <w:lvl w:ilvl="0">
      <w:numFmt w:val="decimal"/>
      <w:lvlText w:val="•"/>
      <w:lvlJc w:val="left"/>
    </w:lvl>
  </w:abstractNum>
  <w:abstractNum w:abstractNumId="8" w15:restartNumberingAfterBreak="0">
    <w:nsid w:val="F0F5B4F2"/>
    <w:multiLevelType w:val="singleLevel"/>
    <w:tmpl w:val="2D0CD0F1"/>
    <w:lvl w:ilvl="0">
      <w:numFmt w:val="decimal"/>
      <w:lvlText w:val="•"/>
      <w:lvlJc w:val="left"/>
    </w:lvl>
  </w:abstractNum>
  <w:abstractNum w:abstractNumId="9" w15:restartNumberingAfterBreak="0">
    <w:nsid w:val="F6E89C43"/>
    <w:multiLevelType w:val="singleLevel"/>
    <w:tmpl w:val="901D787A"/>
    <w:lvl w:ilvl="0">
      <w:numFmt w:val="decimal"/>
      <w:lvlText w:val="•"/>
      <w:lvlJc w:val="left"/>
    </w:lvl>
  </w:abstractNum>
  <w:abstractNum w:abstractNumId="10" w15:restartNumberingAfterBreak="0">
    <w:nsid w:val="FC1E932F"/>
    <w:multiLevelType w:val="singleLevel"/>
    <w:tmpl w:val="FB9A0F58"/>
    <w:lvl w:ilvl="0">
      <w:numFmt w:val="decimal"/>
      <w:lvlText w:val="•"/>
      <w:lvlJc w:val="left"/>
    </w:lvl>
  </w:abstractNum>
  <w:abstractNum w:abstractNumId="11" w15:restartNumberingAfterBreak="0">
    <w:nsid w:val="05F2EF1F"/>
    <w:multiLevelType w:val="singleLevel"/>
    <w:tmpl w:val="005AE0B4"/>
    <w:lvl w:ilvl="0">
      <w:numFmt w:val="decimal"/>
      <w:lvlText w:val="•"/>
      <w:lvlJc w:val="left"/>
    </w:lvl>
  </w:abstractNum>
  <w:abstractNum w:abstractNumId="12" w15:restartNumberingAfterBreak="0">
    <w:nsid w:val="1ABFE6CB"/>
    <w:multiLevelType w:val="singleLevel"/>
    <w:tmpl w:val="40BCF2E7"/>
    <w:lvl w:ilvl="0">
      <w:numFmt w:val="decimal"/>
      <w:lvlText w:val="•"/>
      <w:lvlJc w:val="left"/>
    </w:lvl>
  </w:abstractNum>
  <w:abstractNum w:abstractNumId="13" w15:restartNumberingAfterBreak="0">
    <w:nsid w:val="20FF6758"/>
    <w:multiLevelType w:val="singleLevel"/>
    <w:tmpl w:val="5E33A8F6"/>
    <w:lvl w:ilvl="0">
      <w:numFmt w:val="decimal"/>
      <w:lvlText w:val="•"/>
      <w:lvlJc w:val="left"/>
    </w:lvl>
  </w:abstractNum>
  <w:abstractNum w:abstractNumId="14" w15:restartNumberingAfterBreak="0">
    <w:nsid w:val="2587AF98"/>
    <w:multiLevelType w:val="singleLevel"/>
    <w:tmpl w:val="B4865538"/>
    <w:lvl w:ilvl="0">
      <w:numFmt w:val="decimal"/>
      <w:lvlText w:val="•"/>
      <w:lvlJc w:val="left"/>
    </w:lvl>
  </w:abstractNum>
  <w:abstractNum w:abstractNumId="15" w15:restartNumberingAfterBreak="0">
    <w:nsid w:val="3D93CB7A"/>
    <w:multiLevelType w:val="singleLevel"/>
    <w:tmpl w:val="9B3970BE"/>
    <w:lvl w:ilvl="0">
      <w:numFmt w:val="decimal"/>
      <w:lvlText w:val="•"/>
      <w:lvlJc w:val="left"/>
    </w:lvl>
  </w:abstractNum>
  <w:abstractNum w:abstractNumId="16" w15:restartNumberingAfterBreak="0">
    <w:nsid w:val="4663620F"/>
    <w:multiLevelType w:val="singleLevel"/>
    <w:tmpl w:val="501C9270"/>
    <w:lvl w:ilvl="0">
      <w:numFmt w:val="decimal"/>
      <w:lvlText w:val="•"/>
      <w:lvlJc w:val="left"/>
    </w:lvl>
  </w:abstractNum>
  <w:abstractNum w:abstractNumId="17" w15:restartNumberingAfterBreak="0">
    <w:nsid w:val="554DCD2B"/>
    <w:multiLevelType w:val="singleLevel"/>
    <w:tmpl w:val="40B5F04B"/>
    <w:lvl w:ilvl="0">
      <w:numFmt w:val="decimal"/>
      <w:lvlText w:val="•"/>
      <w:lvlJc w:val="left"/>
    </w:lvl>
  </w:abstractNum>
  <w:abstractNum w:abstractNumId="18" w15:restartNumberingAfterBreak="0">
    <w:nsid w:val="629BC223"/>
    <w:multiLevelType w:val="singleLevel"/>
    <w:tmpl w:val="9CEFE94D"/>
    <w:lvl w:ilvl="0">
      <w:numFmt w:val="decimal"/>
      <w:lvlText w:val="•"/>
      <w:lvlJc w:val="left"/>
    </w:lvl>
  </w:abstractNum>
  <w:abstractNum w:abstractNumId="19" w15:restartNumberingAfterBreak="0">
    <w:nsid w:val="6929F09B"/>
    <w:multiLevelType w:val="singleLevel"/>
    <w:tmpl w:val="03D242CA"/>
    <w:lvl w:ilvl="0">
      <w:numFmt w:val="decimal"/>
      <w:lvlText w:val="•"/>
      <w:lvlJc w:val="left"/>
    </w:lvl>
  </w:abstractNum>
  <w:num w:numId="1">
    <w:abstractNumId w:val="5"/>
  </w:num>
  <w:num w:numId="2">
    <w:abstractNumId w:val="15"/>
  </w:num>
  <w:num w:numId="3">
    <w:abstractNumId w:val="4"/>
  </w:num>
  <w:num w:numId="4">
    <w:abstractNumId w:val="1"/>
  </w:num>
  <w:num w:numId="5">
    <w:abstractNumId w:val="2"/>
  </w:num>
  <w:num w:numId="6">
    <w:abstractNumId w:val="17"/>
  </w:num>
  <w:num w:numId="7">
    <w:abstractNumId w:val="18"/>
  </w:num>
  <w:num w:numId="8">
    <w:abstractNumId w:val="10"/>
  </w:num>
  <w:num w:numId="9">
    <w:abstractNumId w:val="7"/>
  </w:num>
  <w:num w:numId="10">
    <w:abstractNumId w:val="8"/>
  </w:num>
  <w:num w:numId="11">
    <w:abstractNumId w:val="16"/>
  </w:num>
  <w:num w:numId="12">
    <w:abstractNumId w:val="13"/>
  </w:num>
  <w:num w:numId="13">
    <w:abstractNumId w:val="14"/>
  </w:num>
  <w:num w:numId="14">
    <w:abstractNumId w:val="11"/>
  </w:num>
  <w:num w:numId="15">
    <w:abstractNumId w:val="0"/>
  </w:num>
  <w:num w:numId="16">
    <w:abstractNumId w:val="9"/>
  </w:num>
  <w:num w:numId="17">
    <w:abstractNumId w:val="12"/>
  </w:num>
  <w:num w:numId="18">
    <w:abstractNumId w:val="3"/>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BF3"/>
    <w:rsid w:val="00235BAC"/>
    <w:rsid w:val="00B10BF3"/>
    <w:rsid w:val="00C16800"/>
    <w:rsid w:val="00C6169E"/>
    <w:rsid w:val="00D85C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422DFE"/>
  <w15:docId w15:val="{129824B3-CDE0-437E-9E13-B5ACDEF0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10BF3"/>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10BF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10BF3"/>
    <w:rPr>
      <w:rFonts w:ascii="Tahoma" w:eastAsiaTheme="minorEastAsia" w:hAnsi="Tahoma" w:cs="Tahoma"/>
      <w:sz w:val="16"/>
      <w:szCs w:val="16"/>
      <w:lang w:eastAsia="nl-NL"/>
    </w:rPr>
  </w:style>
  <w:style w:type="paragraph" w:styleId="Koptekst">
    <w:name w:val="header"/>
    <w:basedOn w:val="Standaard"/>
    <w:link w:val="KoptekstChar"/>
    <w:uiPriority w:val="99"/>
    <w:unhideWhenUsed/>
    <w:rsid w:val="00D85C2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5C2B"/>
    <w:rPr>
      <w:rFonts w:eastAsiaTheme="minorEastAsia"/>
      <w:lang w:eastAsia="nl-NL"/>
    </w:rPr>
  </w:style>
  <w:style w:type="paragraph" w:styleId="Voettekst">
    <w:name w:val="footer"/>
    <w:basedOn w:val="Standaard"/>
    <w:link w:val="VoettekstChar"/>
    <w:uiPriority w:val="99"/>
    <w:unhideWhenUsed/>
    <w:rsid w:val="00D85C2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5C2B"/>
    <w:rPr>
      <w:rFonts w:eastAsiaTheme="minorEastAsia"/>
      <w:lang w:eastAsia="nl-NL"/>
    </w:rPr>
  </w:style>
  <w:style w:type="paragraph" w:styleId="Lijstalinea">
    <w:name w:val="List Paragraph"/>
    <w:basedOn w:val="Standaard"/>
    <w:uiPriority w:val="34"/>
    <w:qFormat/>
    <w:rsid w:val="00D85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280</Words>
  <Characters>1540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Koedooder</dc:creator>
  <cp:lastModifiedBy>Arne de Schiffart</cp:lastModifiedBy>
  <cp:revision>4</cp:revision>
  <dcterms:created xsi:type="dcterms:W3CDTF">2017-07-04T12:56:00Z</dcterms:created>
  <dcterms:modified xsi:type="dcterms:W3CDTF">2017-07-05T09:19:00Z</dcterms:modified>
</cp:coreProperties>
</file>